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EEE6A" w14:textId="0573ADE3" w:rsidR="00834AC1" w:rsidRDefault="00834AC1">
      <w:bookmarkStart w:id="0" w:name="_GoBack"/>
      <w:bookmarkEnd w:id="0"/>
      <w:r>
        <w:t xml:space="preserve"> </w:t>
      </w:r>
    </w:p>
    <w:sdt>
      <w:sdtPr>
        <w:id w:val="-1534875254"/>
        <w:docPartObj>
          <w:docPartGallery w:val="Cover Pages"/>
          <w:docPartUnique/>
        </w:docPartObj>
      </w:sdtPr>
      <w:sdtEndPr>
        <w:rPr>
          <w:sz w:val="44"/>
          <w:szCs w:val="44"/>
        </w:rPr>
      </w:sdtEndPr>
      <w:sdtContent>
        <w:p w14:paraId="0DFAE634" w14:textId="77777777" w:rsidR="00C32585" w:rsidRDefault="001D517C">
          <w:r>
            <w:rPr>
              <w:noProof/>
            </w:rPr>
            <w:drawing>
              <wp:inline distT="0" distB="0" distL="0" distR="0" wp14:anchorId="73FF60F6" wp14:editId="2737A54B">
                <wp:extent cx="2696845" cy="609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18634" b="21731"/>
                        <a:stretch/>
                      </pic:blipFill>
                      <pic:spPr bwMode="auto">
                        <a:xfrm>
                          <a:off x="0" y="0"/>
                          <a:ext cx="2716657" cy="614078"/>
                        </a:xfrm>
                        <a:prstGeom prst="rect">
                          <a:avLst/>
                        </a:prstGeom>
                        <a:noFill/>
                        <a:ln>
                          <a:noFill/>
                        </a:ln>
                        <a:extLst>
                          <a:ext uri="{53640926-AAD7-44D8-BBD7-CCE9431645EC}">
                            <a14:shadowObscured xmlns:a14="http://schemas.microsoft.com/office/drawing/2010/main"/>
                          </a:ext>
                        </a:extLst>
                      </pic:spPr>
                    </pic:pic>
                  </a:graphicData>
                </a:graphic>
              </wp:inline>
            </w:drawing>
          </w:r>
          <w:r w:rsidRPr="001D517C">
            <w:t xml:space="preserve"> </w:t>
          </w:r>
          <w:r w:rsidRPr="001D517C">
            <w:rPr>
              <w:noProof/>
            </w:rPr>
            <w:drawing>
              <wp:inline distT="0" distB="0" distL="0" distR="0" wp14:anchorId="70CF8E05" wp14:editId="6EB4F449">
                <wp:extent cx="2743200" cy="759581"/>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9788" cy="766943"/>
                        </a:xfrm>
                        <a:prstGeom prst="rect">
                          <a:avLst/>
                        </a:prstGeom>
                      </pic:spPr>
                    </pic:pic>
                  </a:graphicData>
                </a:graphic>
              </wp:inline>
            </w:drawing>
          </w:r>
          <w:r w:rsidRPr="001D517C">
            <w:t xml:space="preserve"> </w:t>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46"/>
          </w:tblGrid>
          <w:tr w:rsidR="00C32585" w14:paraId="672A6659" w14:textId="77777777">
            <w:tc>
              <w:tcPr>
                <w:tcW w:w="7672" w:type="dxa"/>
                <w:tcMar>
                  <w:top w:w="216" w:type="dxa"/>
                  <w:left w:w="115" w:type="dxa"/>
                  <w:bottom w:w="216" w:type="dxa"/>
                  <w:right w:w="115" w:type="dxa"/>
                </w:tcMar>
              </w:tcPr>
              <w:p w14:paraId="0A37501D" w14:textId="77777777" w:rsidR="00C32585" w:rsidRDefault="00C32585">
                <w:pPr>
                  <w:pStyle w:val="Geenafstand"/>
                  <w:rPr>
                    <w:color w:val="2F5496" w:themeColor="accent1" w:themeShade="BF"/>
                    <w:sz w:val="24"/>
                  </w:rPr>
                </w:pPr>
              </w:p>
            </w:tc>
          </w:tr>
          <w:tr w:rsidR="00C32585" w14:paraId="107BEF80" w14:textId="77777777">
            <w:tc>
              <w:tcPr>
                <w:tcW w:w="7672" w:type="dxa"/>
              </w:tcPr>
              <w:sdt>
                <w:sdtPr>
                  <w:rPr>
                    <w:rFonts w:asciiTheme="majorHAnsi" w:eastAsiaTheme="majorEastAsia" w:hAnsiTheme="majorHAnsi" w:cstheme="majorBidi"/>
                    <w:color w:val="4472C4" w:themeColor="accent1"/>
                    <w:sz w:val="88"/>
                    <w:szCs w:val="88"/>
                  </w:rPr>
                  <w:alias w:val="Titel"/>
                  <w:id w:val="13406919"/>
                  <w:placeholder>
                    <w:docPart w:val="F4793E32D8DD4E1A99E154523DA976EE"/>
                  </w:placeholder>
                  <w:dataBinding w:prefixMappings="xmlns:ns0='http://schemas.openxmlformats.org/package/2006/metadata/core-properties' xmlns:ns1='http://purl.org/dc/elements/1.1/'" w:xpath="/ns0:coreProperties[1]/ns1:title[1]" w:storeItemID="{6C3C8BC8-F283-45AE-878A-BAB7291924A1}"/>
                  <w:text/>
                </w:sdtPr>
                <w:sdtEndPr/>
                <w:sdtContent>
                  <w:p w14:paraId="74C724AE" w14:textId="2E6A3C86" w:rsidR="00C32585" w:rsidRDefault="00C32585">
                    <w:pPr>
                      <w:pStyle w:val="Geenafstand"/>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A</w:t>
                    </w:r>
                    <w:r w:rsidR="005D7C68">
                      <w:rPr>
                        <w:rFonts w:asciiTheme="majorHAnsi" w:eastAsiaTheme="majorEastAsia" w:hAnsiTheme="majorHAnsi" w:cstheme="majorBidi"/>
                        <w:color w:val="4472C4" w:themeColor="accent1"/>
                        <w:sz w:val="88"/>
                        <w:szCs w:val="88"/>
                      </w:rPr>
                      <w:t>dviesrapport</w:t>
                    </w:r>
                  </w:p>
                </w:sdtContent>
              </w:sdt>
            </w:tc>
          </w:tr>
          <w:tr w:rsidR="00C32585" w14:paraId="410A6D63" w14:textId="77777777">
            <w:sdt>
              <w:sdtPr>
                <w:rPr>
                  <w:color w:val="2F5496" w:themeColor="accent1" w:themeShade="BF"/>
                  <w:sz w:val="24"/>
                  <w:szCs w:val="24"/>
                </w:rPr>
                <w:alias w:val="Ondertitel"/>
                <w:id w:val="13406923"/>
                <w:placeholder>
                  <w:docPart w:val="57B998B4A70647E3977331E6355AA265"/>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1A782603" w14:textId="4AE67D64" w:rsidR="00C32585" w:rsidRDefault="00753D2F">
                    <w:pPr>
                      <w:pStyle w:val="Geenafstand"/>
                      <w:rPr>
                        <w:color w:val="2F5496" w:themeColor="accent1" w:themeShade="BF"/>
                        <w:sz w:val="24"/>
                      </w:rPr>
                    </w:pPr>
                    <w:r>
                      <w:rPr>
                        <w:color w:val="2F5496" w:themeColor="accent1" w:themeShade="BF"/>
                        <w:sz w:val="24"/>
                        <w:szCs w:val="24"/>
                      </w:rPr>
                      <w:t>Het verwerken van afgekeurde aardappels in een product</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98"/>
          </w:tblGrid>
          <w:tr w:rsidR="00C32585" w14:paraId="5DAB6C7B" w14:textId="77777777">
            <w:tc>
              <w:tcPr>
                <w:tcW w:w="7221" w:type="dxa"/>
                <w:tcMar>
                  <w:top w:w="216" w:type="dxa"/>
                  <w:left w:w="115" w:type="dxa"/>
                  <w:bottom w:w="216" w:type="dxa"/>
                  <w:right w:w="115" w:type="dxa"/>
                </w:tcMar>
              </w:tcPr>
              <w:p w14:paraId="02EB378F" w14:textId="77777777" w:rsidR="00C32585" w:rsidRDefault="00C32585">
                <w:pPr>
                  <w:pStyle w:val="Geenafstand"/>
                  <w:rPr>
                    <w:color w:val="4472C4" w:themeColor="accent1"/>
                  </w:rPr>
                </w:pPr>
              </w:p>
            </w:tc>
          </w:tr>
        </w:tbl>
        <w:p w14:paraId="6A05A809" w14:textId="77777777" w:rsidR="001D517C" w:rsidRDefault="00075CD6">
          <w:pPr>
            <w:rPr>
              <w:sz w:val="44"/>
              <w:szCs w:val="44"/>
            </w:rPr>
          </w:pPr>
        </w:p>
      </w:sdtContent>
    </w:sdt>
    <w:p w14:paraId="5A39BBE3" w14:textId="77777777" w:rsidR="001D517C" w:rsidRPr="001D517C" w:rsidRDefault="001D517C" w:rsidP="001D517C">
      <w:pPr>
        <w:tabs>
          <w:tab w:val="left" w:pos="1476"/>
        </w:tabs>
        <w:rPr>
          <w:sz w:val="44"/>
          <w:szCs w:val="44"/>
        </w:rPr>
      </w:pPr>
    </w:p>
    <w:p w14:paraId="41C8F396" w14:textId="77777777" w:rsidR="001D517C" w:rsidRPr="001D517C" w:rsidRDefault="001D517C" w:rsidP="001D517C">
      <w:pPr>
        <w:rPr>
          <w:sz w:val="44"/>
          <w:szCs w:val="44"/>
        </w:rPr>
      </w:pPr>
    </w:p>
    <w:p w14:paraId="72A3D3EC" w14:textId="77777777" w:rsidR="001D517C" w:rsidRPr="001D517C" w:rsidRDefault="001D517C" w:rsidP="001D517C">
      <w:pPr>
        <w:rPr>
          <w:sz w:val="44"/>
          <w:szCs w:val="44"/>
        </w:rPr>
      </w:pPr>
    </w:p>
    <w:p w14:paraId="0D0B940D" w14:textId="77777777" w:rsidR="001D517C" w:rsidRPr="001D517C" w:rsidRDefault="001D517C" w:rsidP="001D517C">
      <w:pPr>
        <w:rPr>
          <w:sz w:val="44"/>
          <w:szCs w:val="44"/>
        </w:rPr>
      </w:pPr>
    </w:p>
    <w:p w14:paraId="0E27B00A" w14:textId="77777777" w:rsidR="001D517C" w:rsidRPr="001D517C" w:rsidRDefault="001D517C" w:rsidP="001D517C">
      <w:pPr>
        <w:rPr>
          <w:sz w:val="44"/>
          <w:szCs w:val="44"/>
        </w:rPr>
      </w:pPr>
    </w:p>
    <w:p w14:paraId="5E7F44EF" w14:textId="662D1E49" w:rsidR="001D517C" w:rsidRPr="001D517C" w:rsidRDefault="001D517C" w:rsidP="001D517C">
      <w:pPr>
        <w:rPr>
          <w:sz w:val="44"/>
          <w:szCs w:val="44"/>
        </w:rPr>
      </w:pPr>
    </w:p>
    <w:p w14:paraId="4B94D5A5" w14:textId="1D5EC0BF" w:rsidR="001D517C" w:rsidRPr="001D517C" w:rsidRDefault="004D5C44" w:rsidP="001D517C">
      <w:pPr>
        <w:rPr>
          <w:sz w:val="44"/>
          <w:szCs w:val="44"/>
        </w:rPr>
      </w:pPr>
      <w:r w:rsidRPr="001D517C">
        <w:rPr>
          <w:noProof/>
          <w:sz w:val="44"/>
          <w:szCs w:val="44"/>
        </w:rPr>
        <mc:AlternateContent>
          <mc:Choice Requires="wps">
            <w:drawing>
              <wp:anchor distT="45720" distB="45720" distL="114300" distR="114300" simplePos="0" relativeHeight="251658318" behindDoc="0" locked="0" layoutInCell="1" allowOverlap="1" wp14:anchorId="4C2526A0" wp14:editId="69DC9696">
                <wp:simplePos x="0" y="0"/>
                <wp:positionH relativeFrom="margin">
                  <wp:align>center</wp:align>
                </wp:positionH>
                <wp:positionV relativeFrom="paragraph">
                  <wp:posOffset>5715</wp:posOffset>
                </wp:positionV>
                <wp:extent cx="5013960" cy="2811780"/>
                <wp:effectExtent l="0" t="0" r="0" b="762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2811780"/>
                        </a:xfrm>
                        <a:prstGeom prst="rect">
                          <a:avLst/>
                        </a:prstGeom>
                        <a:solidFill>
                          <a:srgbClr val="FFFFFF"/>
                        </a:solidFill>
                        <a:ln w="9525">
                          <a:noFill/>
                          <a:miter lim="800000"/>
                          <a:headEnd/>
                          <a:tailEnd/>
                        </a:ln>
                      </wps:spPr>
                      <wps:txbx>
                        <w:txbxContent>
                          <w:p w14:paraId="60061E4C" w14:textId="77777777" w:rsidR="00834B74" w:rsidRDefault="00834B74" w:rsidP="001D517C">
                            <w:pPr>
                              <w:jc w:val="center"/>
                            </w:pPr>
                            <w:r>
                              <w:rPr>
                                <w:noProof/>
                              </w:rPr>
                              <w:drawing>
                                <wp:inline distT="0" distB="0" distL="0" distR="0" wp14:anchorId="203EFA8C" wp14:editId="7BEEA06A">
                                  <wp:extent cx="3520440" cy="2369078"/>
                                  <wp:effectExtent l="0" t="0" r="3810" b="0"/>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155" cy="23931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526A0" id="_x0000_t202" coordsize="21600,21600" o:spt="202" path="m,l,21600r21600,l21600,xe">
                <v:stroke joinstyle="miter"/>
                <v:path gradientshapeok="t" o:connecttype="rect"/>
              </v:shapetype>
              <v:shape id="Tekstvak 2" o:spid="_x0000_s1026" type="#_x0000_t202" style="position:absolute;margin-left:0;margin-top:.45pt;width:394.8pt;height:221.4pt;z-index:25165831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" stroked="f">
                <v:textbox>
                  <w:txbxContent>
                    <w:p w14:paraId="60061E4C" w14:textId="77777777" w:rsidR="00834B74" w:rsidRDefault="00834B74" w:rsidP="001D517C">
                      <w:pPr>
                        <w:jc w:val="center"/>
                      </w:pPr>
                      <w:r>
                        <w:rPr>
                          <w:noProof/>
                        </w:rPr>
                        <w:drawing>
                          <wp:inline distT="0" distB="0" distL="0" distR="0" wp14:anchorId="203EFA8C" wp14:editId="7BEEA06A">
                            <wp:extent cx="3520440" cy="2369078"/>
                            <wp:effectExtent l="0" t="0" r="3810" b="0"/>
                            <wp:docPr id="7"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155" cy="2393112"/>
                                    </a:xfrm>
                                    <a:prstGeom prst="rect">
                                      <a:avLst/>
                                    </a:prstGeom>
                                    <a:noFill/>
                                    <a:ln>
                                      <a:noFill/>
                                    </a:ln>
                                  </pic:spPr>
                                </pic:pic>
                              </a:graphicData>
                            </a:graphic>
                          </wp:inline>
                        </w:drawing>
                      </w:r>
                    </w:p>
                  </w:txbxContent>
                </v:textbox>
                <w10:wrap type="square" anchorx="margin"/>
              </v:shape>
            </w:pict>
          </mc:Fallback>
        </mc:AlternateContent>
      </w:r>
    </w:p>
    <w:p w14:paraId="3DEEC669" w14:textId="77777777" w:rsidR="001D517C" w:rsidRPr="001D517C" w:rsidRDefault="001D517C" w:rsidP="001D517C">
      <w:pPr>
        <w:rPr>
          <w:sz w:val="44"/>
          <w:szCs w:val="44"/>
        </w:rPr>
      </w:pPr>
    </w:p>
    <w:p w14:paraId="3656B9AB" w14:textId="77777777" w:rsidR="001D517C" w:rsidRPr="001D517C" w:rsidRDefault="001D517C" w:rsidP="001D517C">
      <w:pPr>
        <w:rPr>
          <w:sz w:val="44"/>
          <w:szCs w:val="44"/>
        </w:rPr>
      </w:pPr>
    </w:p>
    <w:p w14:paraId="45FB0818" w14:textId="77777777" w:rsidR="001D517C" w:rsidRPr="001D517C" w:rsidRDefault="001D517C" w:rsidP="001D517C">
      <w:pPr>
        <w:rPr>
          <w:sz w:val="44"/>
          <w:szCs w:val="44"/>
        </w:rPr>
      </w:pPr>
    </w:p>
    <w:p w14:paraId="53128261" w14:textId="6E97D7F7" w:rsidR="001D517C" w:rsidRPr="001D517C" w:rsidRDefault="001D517C" w:rsidP="001D517C">
      <w:pPr>
        <w:rPr>
          <w:sz w:val="44"/>
          <w:szCs w:val="44"/>
        </w:rPr>
      </w:pPr>
    </w:p>
    <w:p w14:paraId="357A9DF9" w14:textId="3ABB351F" w:rsidR="001D517C" w:rsidRPr="001D517C" w:rsidRDefault="001D517C" w:rsidP="001D517C">
      <w:pPr>
        <w:rPr>
          <w:sz w:val="44"/>
          <w:szCs w:val="44"/>
        </w:rPr>
      </w:pPr>
    </w:p>
    <w:p w14:paraId="29D6B04F" w14:textId="0E63BCA6" w:rsidR="00C32585" w:rsidRDefault="001D517C">
      <w:pPr>
        <w:rPr>
          <w:sz w:val="44"/>
          <w:szCs w:val="44"/>
        </w:rPr>
      </w:pPr>
      <w:r w:rsidRPr="001D517C">
        <w:rPr>
          <w:noProof/>
        </w:rPr>
        <w:t xml:space="preserve"> </w:t>
      </w:r>
    </w:p>
    <w:p w14:paraId="3CF2D8B6" w14:textId="3AF1B024" w:rsidR="001D517C" w:rsidRDefault="00DD5FD2">
      <w:pPr>
        <w:rPr>
          <w:rFonts w:eastAsiaTheme="minorEastAsia"/>
          <w:color w:val="FFFFFF" w:themeColor="background1"/>
          <w:sz w:val="72"/>
          <w:szCs w:val="72"/>
        </w:rPr>
      </w:pPr>
      <w:r w:rsidRPr="00C32585">
        <w:rPr>
          <w:noProof/>
          <w:color w:val="4472C4" w:themeColor="accent1"/>
          <w:sz w:val="28"/>
          <w:szCs w:val="28"/>
        </w:rPr>
        <mc:AlternateContent>
          <mc:Choice Requires="wps">
            <w:drawing>
              <wp:anchor distT="45720" distB="45720" distL="114300" distR="114300" simplePos="0" relativeHeight="251658242" behindDoc="0" locked="0" layoutInCell="1" allowOverlap="1" wp14:anchorId="400E4FD1" wp14:editId="2E1FD4A8">
                <wp:simplePos x="0" y="0"/>
                <wp:positionH relativeFrom="column">
                  <wp:posOffset>544485</wp:posOffset>
                </wp:positionH>
                <wp:positionV relativeFrom="paragraph">
                  <wp:posOffset>674728</wp:posOffset>
                </wp:positionV>
                <wp:extent cx="2360930" cy="2146300"/>
                <wp:effectExtent l="0" t="0" r="635" b="63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46300"/>
                        </a:xfrm>
                        <a:prstGeom prst="rect">
                          <a:avLst/>
                        </a:prstGeom>
                        <a:solidFill>
                          <a:srgbClr val="FFFFFF"/>
                        </a:solidFill>
                        <a:ln w="9525">
                          <a:noFill/>
                          <a:miter lim="800000"/>
                          <a:headEnd/>
                          <a:tailEnd/>
                        </a:ln>
                      </wps:spPr>
                      <wps:txbx>
                        <w:txbxContent>
                          <w:p w14:paraId="4D363136" w14:textId="77777777" w:rsidR="00834B74" w:rsidRDefault="00834B74">
                            <w:r>
                              <w:t>K. van den Bos</w:t>
                            </w:r>
                          </w:p>
                          <w:p w14:paraId="533751D1" w14:textId="77777777" w:rsidR="00834B74" w:rsidRDefault="00834B74">
                            <w:r>
                              <w:t>L. Duipmans</w:t>
                            </w:r>
                          </w:p>
                          <w:p w14:paraId="5249860B" w14:textId="77777777" w:rsidR="00834B74" w:rsidRDefault="00834B74">
                            <w:r>
                              <w:t>A. Elema</w:t>
                            </w:r>
                          </w:p>
                          <w:p w14:paraId="5C609559" w14:textId="77777777" w:rsidR="00834B74" w:rsidRDefault="00834B74">
                            <w:r>
                              <w:t>F. van Kampen</w:t>
                            </w:r>
                          </w:p>
                          <w:p w14:paraId="676FF65F" w14:textId="77777777" w:rsidR="00834B74" w:rsidRDefault="00834B74">
                            <w:r>
                              <w:t>M. Schimmel</w:t>
                            </w:r>
                          </w:p>
                          <w:p w14:paraId="62486C05" w14:textId="641AD14E" w:rsidR="00834B74" w:rsidRDefault="00834B74">
                            <w:r>
                              <w:t>I. Wegdam</w:t>
                            </w:r>
                          </w:p>
                          <w:p w14:paraId="2D477894" w14:textId="240ECA78" w:rsidR="00834B74" w:rsidRDefault="00834B74">
                            <w:r>
                              <w:t>I. van der Schoot</w:t>
                            </w:r>
                          </w:p>
                          <w:p w14:paraId="4101652C" w14:textId="667A127E" w:rsidR="00834B74" w:rsidRDefault="00834B74">
                            <w:r>
                              <w:tab/>
                            </w:r>
                          </w:p>
                          <w:p w14:paraId="4B99056E" w14:textId="77777777" w:rsidR="00834B74" w:rsidRDefault="00834B7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0E4FD1" id="_x0000_s1027" type="#_x0000_t202" style="position:absolute;margin-left:42.85pt;margin-top:53.15pt;width:185.9pt;height:169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" stroked="f">
                <v:textbox>
                  <w:txbxContent>
                    <w:p w14:paraId="4D363136" w14:textId="77777777" w:rsidR="00834B74" w:rsidRDefault="00834B74">
                      <w:r>
                        <w:t>K. van den Bos</w:t>
                      </w:r>
                    </w:p>
                    <w:p w14:paraId="533751D1" w14:textId="77777777" w:rsidR="00834B74" w:rsidRDefault="00834B74">
                      <w:r>
                        <w:t>L. Duipmans</w:t>
                      </w:r>
                    </w:p>
                    <w:p w14:paraId="5249860B" w14:textId="77777777" w:rsidR="00834B74" w:rsidRDefault="00834B74">
                      <w:r>
                        <w:t>A. Elema</w:t>
                      </w:r>
                    </w:p>
                    <w:p w14:paraId="5C609559" w14:textId="77777777" w:rsidR="00834B74" w:rsidRDefault="00834B74">
                      <w:r>
                        <w:t>F. van Kampen</w:t>
                      </w:r>
                    </w:p>
                    <w:p w14:paraId="676FF65F" w14:textId="77777777" w:rsidR="00834B74" w:rsidRDefault="00834B74">
                      <w:r>
                        <w:t>M. Schimmel</w:t>
                      </w:r>
                    </w:p>
                    <w:p w14:paraId="62486C05" w14:textId="641AD14E" w:rsidR="00834B74" w:rsidRDefault="00834B74">
                      <w:r>
                        <w:t>I. Wegdam</w:t>
                      </w:r>
                    </w:p>
                    <w:p w14:paraId="2D477894" w14:textId="240ECA78" w:rsidR="00834B74" w:rsidRDefault="00834B74">
                      <w:r>
                        <w:t>I. van der Schoot</w:t>
                      </w:r>
                    </w:p>
                    <w:p w14:paraId="4101652C" w14:textId="667A127E" w:rsidR="00834B74" w:rsidRDefault="00834B74">
                      <w:r>
                        <w:tab/>
                      </w:r>
                    </w:p>
                    <w:p w14:paraId="4B99056E" w14:textId="77777777" w:rsidR="00834B74" w:rsidRDefault="00834B74"/>
                  </w:txbxContent>
                </v:textbox>
                <w10:wrap type="square"/>
              </v:shape>
            </w:pict>
          </mc:Fallback>
        </mc:AlternateContent>
      </w:r>
      <w:r w:rsidR="001D517C">
        <w:rPr>
          <w:color w:val="FFFFFF" w:themeColor="background1"/>
          <w:sz w:val="72"/>
          <w:szCs w:val="72"/>
        </w:rPr>
        <w:br w:type="page"/>
      </w:r>
    </w:p>
    <w:p w14:paraId="25EC143A" w14:textId="022AA7FE" w:rsidR="00AD788C" w:rsidRDefault="009C3EDF" w:rsidP="001D517C">
      <w:pPr>
        <w:pStyle w:val="Geenafstand"/>
        <w:jc w:val="center"/>
        <w:rPr>
          <w:sz w:val="32"/>
          <w:szCs w:val="32"/>
        </w:rPr>
      </w:pPr>
      <w:r>
        <w:rPr>
          <w:sz w:val="32"/>
          <w:szCs w:val="32"/>
        </w:rPr>
        <w:lastRenderedPageBreak/>
        <w:t>Adviesrapport</w:t>
      </w:r>
    </w:p>
    <w:p w14:paraId="0FB78278" w14:textId="77777777" w:rsidR="001D517C" w:rsidRDefault="001D517C" w:rsidP="001D517C">
      <w:pPr>
        <w:pStyle w:val="Geenafstand"/>
        <w:jc w:val="center"/>
        <w:rPr>
          <w:sz w:val="32"/>
          <w:szCs w:val="32"/>
        </w:rPr>
      </w:pPr>
    </w:p>
    <w:p w14:paraId="2C492D21" w14:textId="59FF77BB" w:rsidR="001D517C" w:rsidRDefault="009C3EDF" w:rsidP="001D517C">
      <w:pPr>
        <w:pStyle w:val="Geenafstand"/>
        <w:jc w:val="center"/>
        <w:rPr>
          <w:sz w:val="28"/>
          <w:szCs w:val="28"/>
        </w:rPr>
      </w:pPr>
      <w:r>
        <w:rPr>
          <w:sz w:val="28"/>
          <w:szCs w:val="28"/>
        </w:rPr>
        <w:t xml:space="preserve">Verwerking van </w:t>
      </w:r>
      <w:r w:rsidR="00753D2F">
        <w:rPr>
          <w:sz w:val="28"/>
          <w:szCs w:val="28"/>
        </w:rPr>
        <w:t xml:space="preserve">afgekeurde </w:t>
      </w:r>
      <w:r>
        <w:rPr>
          <w:sz w:val="28"/>
          <w:szCs w:val="28"/>
        </w:rPr>
        <w:t xml:space="preserve">aardappels in een </w:t>
      </w:r>
      <w:r w:rsidR="005D7C68">
        <w:rPr>
          <w:sz w:val="28"/>
          <w:szCs w:val="28"/>
        </w:rPr>
        <w:t>product</w:t>
      </w:r>
    </w:p>
    <w:p w14:paraId="1FC39945" w14:textId="77777777" w:rsidR="00F56DAB" w:rsidRDefault="00F56DAB" w:rsidP="00F56DAB">
      <w:pPr>
        <w:pStyle w:val="Geenafstand"/>
        <w:rPr>
          <w:sz w:val="28"/>
          <w:szCs w:val="28"/>
        </w:rPr>
      </w:pPr>
    </w:p>
    <w:p w14:paraId="0562CB0E" w14:textId="77777777" w:rsidR="00F56DAB" w:rsidRDefault="00F56DAB" w:rsidP="00F56DAB">
      <w:pPr>
        <w:pStyle w:val="Geenafstand"/>
        <w:rPr>
          <w:sz w:val="28"/>
          <w:szCs w:val="28"/>
        </w:rPr>
      </w:pPr>
    </w:p>
    <w:p w14:paraId="34CE0A41" w14:textId="77777777" w:rsidR="00F56DAB" w:rsidRDefault="00F56DAB" w:rsidP="00F56DAB">
      <w:pPr>
        <w:pStyle w:val="Geenafstand"/>
        <w:rPr>
          <w:sz w:val="28"/>
          <w:szCs w:val="28"/>
        </w:rPr>
      </w:pPr>
    </w:p>
    <w:p w14:paraId="62EBF3C5" w14:textId="77777777" w:rsidR="00F56DAB" w:rsidRDefault="00F56DAB" w:rsidP="00F56DAB">
      <w:pPr>
        <w:pStyle w:val="Geenafstand"/>
        <w:rPr>
          <w:sz w:val="28"/>
          <w:szCs w:val="28"/>
        </w:rPr>
      </w:pPr>
    </w:p>
    <w:p w14:paraId="6D98A12B" w14:textId="77777777" w:rsidR="00F56DAB" w:rsidRDefault="00F56DAB" w:rsidP="00F56DAB">
      <w:pPr>
        <w:pStyle w:val="Geenafstand"/>
        <w:rPr>
          <w:sz w:val="28"/>
          <w:szCs w:val="28"/>
        </w:rPr>
      </w:pPr>
    </w:p>
    <w:p w14:paraId="2946DB82" w14:textId="77777777" w:rsidR="00F56DAB" w:rsidRDefault="00F56DAB" w:rsidP="00F56DAB">
      <w:pPr>
        <w:pStyle w:val="Geenafstand"/>
        <w:rPr>
          <w:sz w:val="28"/>
          <w:szCs w:val="28"/>
        </w:rPr>
      </w:pPr>
    </w:p>
    <w:p w14:paraId="5997CC1D" w14:textId="77777777" w:rsidR="00F56DAB" w:rsidRDefault="00F56DAB" w:rsidP="00F56DAB">
      <w:pPr>
        <w:pStyle w:val="Geenafstand"/>
        <w:rPr>
          <w:sz w:val="28"/>
          <w:szCs w:val="28"/>
        </w:rPr>
      </w:pPr>
    </w:p>
    <w:p w14:paraId="110FFD37" w14:textId="77777777" w:rsidR="00F56DAB" w:rsidRDefault="00F56DAB" w:rsidP="00F56DAB">
      <w:pPr>
        <w:pStyle w:val="Geenafstand"/>
        <w:rPr>
          <w:sz w:val="28"/>
          <w:szCs w:val="28"/>
        </w:rPr>
      </w:pPr>
    </w:p>
    <w:p w14:paraId="6B699379" w14:textId="77777777" w:rsidR="00F56DAB" w:rsidRDefault="00F56DAB" w:rsidP="00F56DAB">
      <w:pPr>
        <w:pStyle w:val="Geenafstand"/>
        <w:rPr>
          <w:sz w:val="28"/>
          <w:szCs w:val="28"/>
        </w:rPr>
      </w:pPr>
    </w:p>
    <w:p w14:paraId="3FE9F23F" w14:textId="77777777" w:rsidR="00F56DAB" w:rsidRDefault="00F56DAB" w:rsidP="00F56DAB">
      <w:pPr>
        <w:pStyle w:val="Geenafstand"/>
        <w:rPr>
          <w:sz w:val="28"/>
          <w:szCs w:val="28"/>
        </w:rPr>
      </w:pPr>
    </w:p>
    <w:p w14:paraId="1F72F646" w14:textId="77777777" w:rsidR="00F56DAB" w:rsidRDefault="00F56DAB" w:rsidP="00F56DAB">
      <w:pPr>
        <w:pStyle w:val="Geenafstand"/>
        <w:rPr>
          <w:sz w:val="28"/>
          <w:szCs w:val="28"/>
        </w:rPr>
      </w:pPr>
    </w:p>
    <w:p w14:paraId="61CDCEAD" w14:textId="77777777" w:rsidR="00F56DAB" w:rsidRDefault="00F56DAB" w:rsidP="00F56DAB">
      <w:pPr>
        <w:pStyle w:val="Geenafstand"/>
        <w:rPr>
          <w:sz w:val="28"/>
          <w:szCs w:val="28"/>
        </w:rPr>
      </w:pPr>
    </w:p>
    <w:p w14:paraId="6BB9E253" w14:textId="77777777" w:rsidR="00F56DAB" w:rsidRDefault="00F56DAB" w:rsidP="00F56DAB">
      <w:pPr>
        <w:pStyle w:val="Geenafstand"/>
        <w:rPr>
          <w:sz w:val="28"/>
          <w:szCs w:val="28"/>
        </w:rPr>
      </w:pPr>
    </w:p>
    <w:p w14:paraId="23DE523C" w14:textId="77777777" w:rsidR="00F56DAB" w:rsidRDefault="00F56DAB" w:rsidP="00F56DAB">
      <w:pPr>
        <w:pStyle w:val="Geenafstand"/>
        <w:rPr>
          <w:sz w:val="28"/>
          <w:szCs w:val="28"/>
        </w:rPr>
      </w:pPr>
    </w:p>
    <w:p w14:paraId="52E56223" w14:textId="77777777" w:rsidR="00F56DAB" w:rsidRDefault="00F56DAB" w:rsidP="00F56DAB">
      <w:pPr>
        <w:pStyle w:val="Geenafstand"/>
        <w:rPr>
          <w:sz w:val="28"/>
          <w:szCs w:val="28"/>
        </w:rPr>
      </w:pPr>
    </w:p>
    <w:p w14:paraId="07547A01" w14:textId="77777777" w:rsidR="00F56DAB" w:rsidRDefault="00F56DAB" w:rsidP="00F56DAB">
      <w:pPr>
        <w:pStyle w:val="Geenafstand"/>
        <w:rPr>
          <w:sz w:val="28"/>
          <w:szCs w:val="28"/>
        </w:rPr>
      </w:pPr>
    </w:p>
    <w:p w14:paraId="5043CB0F" w14:textId="77777777" w:rsidR="00F56DAB" w:rsidRDefault="00F56DAB" w:rsidP="00F56DAB">
      <w:pPr>
        <w:pStyle w:val="Geenafstand"/>
        <w:rPr>
          <w:sz w:val="28"/>
          <w:szCs w:val="28"/>
        </w:rPr>
      </w:pPr>
    </w:p>
    <w:p w14:paraId="07459315" w14:textId="77777777" w:rsidR="00F56DAB" w:rsidRDefault="00F56DAB" w:rsidP="00F56DAB">
      <w:pPr>
        <w:pStyle w:val="Geenafstand"/>
        <w:rPr>
          <w:sz w:val="28"/>
          <w:szCs w:val="28"/>
        </w:rPr>
      </w:pPr>
    </w:p>
    <w:p w14:paraId="6537F28F" w14:textId="77777777" w:rsidR="00F56DAB" w:rsidRDefault="00F56DAB" w:rsidP="00F56DAB">
      <w:pPr>
        <w:pStyle w:val="Geenafstand"/>
        <w:rPr>
          <w:sz w:val="28"/>
          <w:szCs w:val="28"/>
        </w:rPr>
      </w:pPr>
    </w:p>
    <w:p w14:paraId="2D9D0489" w14:textId="37C077BA" w:rsidR="00F56DAB" w:rsidRDefault="00F56DAB" w:rsidP="00F56DAB">
      <w:r>
        <w:t>Kim van den Bos (</w:t>
      </w:r>
      <w:r>
        <w:rPr>
          <w:rStyle w:val="normaltextrun"/>
          <w:rFonts w:ascii="Calibri" w:hAnsi="Calibri" w:cs="Calibri"/>
          <w:color w:val="000000"/>
          <w:shd w:val="clear" w:color="auto" w:fill="FFFFFF"/>
        </w:rPr>
        <w:t>000016581</w:t>
      </w:r>
      <w:r>
        <w:t>)</w:t>
      </w:r>
    </w:p>
    <w:p w14:paraId="0218B3B6" w14:textId="39262B86" w:rsidR="00F56DAB" w:rsidRDefault="00F56DAB" w:rsidP="00F56DAB">
      <w:r>
        <w:t>Lyneth Duipmans (</w:t>
      </w:r>
      <w:r w:rsidR="0016553F">
        <w:t>000017540</w:t>
      </w:r>
      <w:r>
        <w:t>)</w:t>
      </w:r>
    </w:p>
    <w:p w14:paraId="47660D8F" w14:textId="77777777" w:rsidR="00F56DAB" w:rsidRDefault="00F56DAB" w:rsidP="00F56DAB">
      <w:r>
        <w:t>Annemarie Elema (000016430)</w:t>
      </w:r>
    </w:p>
    <w:p w14:paraId="20DCFC90" w14:textId="77777777" w:rsidR="00F56DAB" w:rsidRDefault="00F56DAB" w:rsidP="00F56DAB">
      <w:r>
        <w:t>Floortje van Kampen (</w:t>
      </w:r>
      <w:r>
        <w:rPr>
          <w:rStyle w:val="normaltextrun"/>
          <w:rFonts w:ascii="Calibri" w:hAnsi="Calibri" w:cs="Calibri"/>
          <w:color w:val="000000"/>
          <w:shd w:val="clear" w:color="auto" w:fill="FFFFFF"/>
        </w:rPr>
        <w:t>000015876</w:t>
      </w:r>
      <w:r>
        <w:t>)</w:t>
      </w:r>
    </w:p>
    <w:p w14:paraId="48F88432" w14:textId="3A934EAF" w:rsidR="00F56DAB" w:rsidRPr="00036B52" w:rsidRDefault="00F56DAB" w:rsidP="00F56DAB">
      <w:r w:rsidRPr="00036B52">
        <w:t>Marloes Schimmel (</w:t>
      </w:r>
      <w:r w:rsidRPr="00036B52">
        <w:rPr>
          <w:rStyle w:val="normaltextrun"/>
          <w:rFonts w:ascii="Calibri" w:hAnsi="Calibri" w:cs="Calibri"/>
          <w:color w:val="000000"/>
          <w:shd w:val="clear" w:color="auto" w:fill="FFFFFF"/>
        </w:rPr>
        <w:t>000016529</w:t>
      </w:r>
      <w:r w:rsidRPr="00036B52">
        <w:t>)</w:t>
      </w:r>
    </w:p>
    <w:p w14:paraId="403E6644" w14:textId="6EABBCB8" w:rsidR="00F3118A" w:rsidRPr="00F3118A" w:rsidRDefault="00F3118A" w:rsidP="00F56DAB">
      <w:r>
        <w:t>Iris van der Schoot (000012605)</w:t>
      </w:r>
    </w:p>
    <w:p w14:paraId="5611D248" w14:textId="77777777" w:rsidR="00F56DAB" w:rsidRPr="00036B52" w:rsidRDefault="00F56DAB" w:rsidP="00F56DAB">
      <w:pPr>
        <w:rPr>
          <w:lang w:val="en-US"/>
        </w:rPr>
      </w:pPr>
      <w:r w:rsidRPr="00036B52">
        <w:rPr>
          <w:lang w:val="en-US"/>
        </w:rPr>
        <w:t>Ilse Wegdam (</w:t>
      </w:r>
      <w:r w:rsidRPr="00036B52">
        <w:rPr>
          <w:rStyle w:val="normaltextrun"/>
          <w:rFonts w:ascii="Calibri" w:hAnsi="Calibri" w:cs="Calibri"/>
          <w:color w:val="000000"/>
          <w:bdr w:val="none" w:sz="0" w:space="0" w:color="auto" w:frame="1"/>
          <w:lang w:val="en-US"/>
        </w:rPr>
        <w:t>000016463</w:t>
      </w:r>
      <w:r w:rsidRPr="00036B52">
        <w:rPr>
          <w:lang w:val="en-US"/>
        </w:rPr>
        <w:t>)</w:t>
      </w:r>
    </w:p>
    <w:p w14:paraId="6DFB9E20" w14:textId="77777777" w:rsidR="00F56DAB" w:rsidRPr="00036B52" w:rsidRDefault="00F56DAB" w:rsidP="00F56DAB">
      <w:pPr>
        <w:pStyle w:val="Geenafstand"/>
        <w:rPr>
          <w:sz w:val="28"/>
          <w:szCs w:val="28"/>
          <w:lang w:val="en-US"/>
        </w:rPr>
      </w:pPr>
    </w:p>
    <w:p w14:paraId="53FF4A9E" w14:textId="77777777" w:rsidR="00F56DAB" w:rsidRPr="00F56DAB" w:rsidRDefault="00F56DAB" w:rsidP="00F56DAB">
      <w:pPr>
        <w:pStyle w:val="Geenafstand"/>
        <w:rPr>
          <w:lang w:val="en-US"/>
        </w:rPr>
      </w:pPr>
      <w:r w:rsidRPr="00F56DAB">
        <w:rPr>
          <w:lang w:val="en-US"/>
        </w:rPr>
        <w:t>LVT331VN1 Food Product Development</w:t>
      </w:r>
    </w:p>
    <w:p w14:paraId="70DF9E56" w14:textId="77777777" w:rsidR="00F56DAB" w:rsidRPr="00F56DAB" w:rsidRDefault="00F56DAB" w:rsidP="00F56DAB">
      <w:pPr>
        <w:pStyle w:val="Geenafstand"/>
        <w:rPr>
          <w:lang w:val="en-US"/>
        </w:rPr>
      </w:pPr>
    </w:p>
    <w:p w14:paraId="44E871BC" w14:textId="77777777" w:rsidR="00F56DAB" w:rsidRPr="00F56DAB" w:rsidRDefault="00F56DAB" w:rsidP="00F56DAB">
      <w:pPr>
        <w:pStyle w:val="Geenafstand"/>
        <w:rPr>
          <w:lang w:val="en-US"/>
        </w:rPr>
      </w:pPr>
    </w:p>
    <w:p w14:paraId="759C1E21" w14:textId="77777777" w:rsidR="00F56DAB" w:rsidRDefault="00F56DAB" w:rsidP="00F56DAB">
      <w:pPr>
        <w:pStyle w:val="Geenafstand"/>
      </w:pPr>
      <w:r>
        <w:t>Opdrachtgever: T. Jansma</w:t>
      </w:r>
    </w:p>
    <w:p w14:paraId="144A5D23" w14:textId="77777777" w:rsidR="00F56DAB" w:rsidRDefault="00F56DAB" w:rsidP="00F56DAB">
      <w:pPr>
        <w:pStyle w:val="Geenafstand"/>
      </w:pPr>
    </w:p>
    <w:p w14:paraId="738610EB" w14:textId="77777777" w:rsidR="00F56DAB" w:rsidRDefault="00F56DAB" w:rsidP="00F56DAB">
      <w:pPr>
        <w:pStyle w:val="Geenafstand"/>
      </w:pPr>
    </w:p>
    <w:p w14:paraId="05F9F024" w14:textId="77777777" w:rsidR="00F56DAB" w:rsidRDefault="00F56DAB" w:rsidP="00F56DAB">
      <w:pPr>
        <w:pStyle w:val="Geenafstand"/>
      </w:pPr>
      <w:r>
        <w:t>Hogeschool Van Hall Larenstein</w:t>
      </w:r>
    </w:p>
    <w:p w14:paraId="637805D2" w14:textId="77777777" w:rsidR="00F56DAB" w:rsidRDefault="00F56DAB" w:rsidP="00F56DAB">
      <w:pPr>
        <w:pStyle w:val="Geenafstand"/>
      </w:pPr>
    </w:p>
    <w:p w14:paraId="463F29E8" w14:textId="77777777" w:rsidR="00F56DAB" w:rsidRDefault="00F56DAB" w:rsidP="00F56DAB">
      <w:pPr>
        <w:pStyle w:val="Geenafstand"/>
      </w:pPr>
    </w:p>
    <w:p w14:paraId="45D612B7" w14:textId="3A7350A5" w:rsidR="00750CF9" w:rsidRDefault="00400042" w:rsidP="00F56DAB">
      <w:pPr>
        <w:pStyle w:val="Geenafstand"/>
      </w:pPr>
      <w:r>
        <w:t>4 november</w:t>
      </w:r>
      <w:r w:rsidR="00F56DAB">
        <w:t xml:space="preserve"> 2019, Leeuwarden</w:t>
      </w:r>
    </w:p>
    <w:p w14:paraId="1415DC3F" w14:textId="77777777" w:rsidR="00750CF9" w:rsidRDefault="00750CF9">
      <w:pPr>
        <w:spacing w:after="160" w:line="259" w:lineRule="auto"/>
        <w:rPr>
          <w:rFonts w:eastAsiaTheme="minorEastAsia" w:cstheme="minorBidi"/>
          <w:szCs w:val="22"/>
        </w:rPr>
      </w:pPr>
      <w:r>
        <w:br w:type="page"/>
      </w:r>
    </w:p>
    <w:sdt>
      <w:sdtPr>
        <w:rPr>
          <w:rFonts w:asciiTheme="minorHAnsi" w:eastAsiaTheme="minorHAnsi" w:hAnsiTheme="minorHAnsi" w:cstheme="minorBidi"/>
          <w:color w:val="auto"/>
          <w:sz w:val="22"/>
          <w:szCs w:val="22"/>
          <w:lang w:eastAsia="en-US"/>
        </w:rPr>
        <w:id w:val="83123131"/>
        <w:docPartObj>
          <w:docPartGallery w:val="Table of Contents"/>
          <w:docPartUnique/>
        </w:docPartObj>
      </w:sdtPr>
      <w:sdtEndPr>
        <w:rPr>
          <w:rFonts w:eastAsia="Times New Roman" w:cs="Times New Roman"/>
          <w:b/>
          <w:bCs/>
          <w:szCs w:val="24"/>
          <w:lang w:eastAsia="nl-NL"/>
        </w:rPr>
      </w:sdtEndPr>
      <w:sdtContent>
        <w:p w14:paraId="5C0E8B20" w14:textId="22541788" w:rsidR="00AC1A46" w:rsidRPr="00FB3C6E" w:rsidRDefault="00AC1A46" w:rsidP="00FB3C6E">
          <w:pPr>
            <w:pStyle w:val="Kopvaninhoudsopgave"/>
            <w:numPr>
              <w:ilvl w:val="0"/>
              <w:numId w:val="0"/>
            </w:numPr>
            <w:ind w:left="432" w:hanging="432"/>
            <w:rPr>
              <w:rFonts w:asciiTheme="minorHAnsi" w:eastAsiaTheme="minorHAnsi" w:hAnsiTheme="minorHAnsi" w:cstheme="minorBidi"/>
              <w:color w:val="auto"/>
              <w:sz w:val="22"/>
              <w:szCs w:val="22"/>
              <w:lang w:eastAsia="en-US"/>
            </w:rPr>
          </w:pPr>
          <w:r>
            <w:t>Inhoud</w:t>
          </w:r>
        </w:p>
        <w:p w14:paraId="61B20515" w14:textId="3135FD9A" w:rsidR="004D5C44" w:rsidRDefault="00AC1A46">
          <w:pPr>
            <w:pStyle w:val="Inhopg1"/>
            <w:tabs>
              <w:tab w:val="left" w:pos="440"/>
              <w:tab w:val="right" w:leader="dot" w:pos="9062"/>
            </w:tabs>
            <w:rPr>
              <w:rFonts w:eastAsiaTheme="minorEastAsia" w:cstheme="minorBidi"/>
              <w:noProof/>
              <w:szCs w:val="22"/>
            </w:rPr>
          </w:pPr>
          <w:r>
            <w:fldChar w:fldCharType="begin"/>
          </w:r>
          <w:r>
            <w:instrText xml:space="preserve"> TOC \o "1-3" \h \z \u </w:instrText>
          </w:r>
          <w:r>
            <w:fldChar w:fldCharType="separate"/>
          </w:r>
          <w:hyperlink w:anchor="_Toc23787149" w:history="1">
            <w:r w:rsidR="004D5C44" w:rsidRPr="003502DE">
              <w:rPr>
                <w:rStyle w:val="Hyperlink"/>
                <w:noProof/>
              </w:rPr>
              <w:t>1</w:t>
            </w:r>
            <w:r w:rsidR="004D5C44">
              <w:rPr>
                <w:rFonts w:eastAsiaTheme="minorEastAsia" w:cstheme="minorBidi"/>
                <w:noProof/>
                <w:szCs w:val="22"/>
              </w:rPr>
              <w:tab/>
            </w:r>
            <w:r w:rsidR="004D5C44" w:rsidRPr="003502DE">
              <w:rPr>
                <w:rStyle w:val="Hyperlink"/>
                <w:noProof/>
              </w:rPr>
              <w:t>Inleiding</w:t>
            </w:r>
            <w:r w:rsidR="004D5C44">
              <w:rPr>
                <w:noProof/>
                <w:webHidden/>
              </w:rPr>
              <w:tab/>
            </w:r>
            <w:r w:rsidR="004D5C44">
              <w:rPr>
                <w:noProof/>
                <w:webHidden/>
              </w:rPr>
              <w:fldChar w:fldCharType="begin"/>
            </w:r>
            <w:r w:rsidR="004D5C44">
              <w:rPr>
                <w:noProof/>
                <w:webHidden/>
              </w:rPr>
              <w:instrText xml:space="preserve"> PAGEREF _Toc23787149 \h </w:instrText>
            </w:r>
            <w:r w:rsidR="004D5C44">
              <w:rPr>
                <w:noProof/>
                <w:webHidden/>
              </w:rPr>
            </w:r>
            <w:r w:rsidR="004D5C44">
              <w:rPr>
                <w:noProof/>
                <w:webHidden/>
              </w:rPr>
              <w:fldChar w:fldCharType="separate"/>
            </w:r>
            <w:r w:rsidR="004D5C44">
              <w:rPr>
                <w:noProof/>
                <w:webHidden/>
              </w:rPr>
              <w:t>4</w:t>
            </w:r>
            <w:r w:rsidR="004D5C44">
              <w:rPr>
                <w:noProof/>
                <w:webHidden/>
              </w:rPr>
              <w:fldChar w:fldCharType="end"/>
            </w:r>
          </w:hyperlink>
        </w:p>
        <w:p w14:paraId="0579F15E" w14:textId="4FFF04A5" w:rsidR="004D5C44" w:rsidRDefault="00075CD6">
          <w:pPr>
            <w:pStyle w:val="Inhopg1"/>
            <w:tabs>
              <w:tab w:val="left" w:pos="440"/>
              <w:tab w:val="right" w:leader="dot" w:pos="9062"/>
            </w:tabs>
            <w:rPr>
              <w:rFonts w:eastAsiaTheme="minorEastAsia" w:cstheme="minorBidi"/>
              <w:noProof/>
              <w:szCs w:val="22"/>
            </w:rPr>
          </w:pPr>
          <w:hyperlink w:anchor="_Toc23787150" w:history="1">
            <w:r w:rsidR="004D5C44" w:rsidRPr="003502DE">
              <w:rPr>
                <w:rStyle w:val="Hyperlink"/>
                <w:noProof/>
              </w:rPr>
              <w:t>2</w:t>
            </w:r>
            <w:r w:rsidR="004D5C44">
              <w:rPr>
                <w:rFonts w:eastAsiaTheme="minorEastAsia" w:cstheme="minorBidi"/>
                <w:noProof/>
                <w:szCs w:val="22"/>
              </w:rPr>
              <w:tab/>
            </w:r>
            <w:r w:rsidR="004D5C44" w:rsidRPr="003502DE">
              <w:rPr>
                <w:rStyle w:val="Hyperlink"/>
                <w:noProof/>
              </w:rPr>
              <w:t>Theorie</w:t>
            </w:r>
            <w:r w:rsidR="004D5C44">
              <w:rPr>
                <w:noProof/>
                <w:webHidden/>
              </w:rPr>
              <w:tab/>
            </w:r>
            <w:r w:rsidR="004D5C44">
              <w:rPr>
                <w:noProof/>
                <w:webHidden/>
              </w:rPr>
              <w:fldChar w:fldCharType="begin"/>
            </w:r>
            <w:r w:rsidR="004D5C44">
              <w:rPr>
                <w:noProof/>
                <w:webHidden/>
              </w:rPr>
              <w:instrText xml:space="preserve"> PAGEREF _Toc23787150 \h </w:instrText>
            </w:r>
            <w:r w:rsidR="004D5C44">
              <w:rPr>
                <w:noProof/>
                <w:webHidden/>
              </w:rPr>
            </w:r>
            <w:r w:rsidR="004D5C44">
              <w:rPr>
                <w:noProof/>
                <w:webHidden/>
              </w:rPr>
              <w:fldChar w:fldCharType="separate"/>
            </w:r>
            <w:r w:rsidR="004D5C44">
              <w:rPr>
                <w:noProof/>
                <w:webHidden/>
              </w:rPr>
              <w:t>5</w:t>
            </w:r>
            <w:r w:rsidR="004D5C44">
              <w:rPr>
                <w:noProof/>
                <w:webHidden/>
              </w:rPr>
              <w:fldChar w:fldCharType="end"/>
            </w:r>
          </w:hyperlink>
        </w:p>
        <w:p w14:paraId="322D447E" w14:textId="69A910C6" w:rsidR="004D5C44" w:rsidRDefault="00075CD6">
          <w:pPr>
            <w:pStyle w:val="Inhopg2"/>
            <w:tabs>
              <w:tab w:val="left" w:pos="880"/>
              <w:tab w:val="right" w:leader="dot" w:pos="9062"/>
            </w:tabs>
            <w:rPr>
              <w:rFonts w:eastAsiaTheme="minorEastAsia" w:cstheme="minorBidi"/>
              <w:noProof/>
              <w:szCs w:val="22"/>
            </w:rPr>
          </w:pPr>
          <w:hyperlink w:anchor="_Toc23787151" w:history="1">
            <w:r w:rsidR="004D5C44" w:rsidRPr="003502DE">
              <w:rPr>
                <w:rStyle w:val="Hyperlink"/>
                <w:noProof/>
                <w14:scene3d>
                  <w14:camera w14:prst="orthographicFront"/>
                  <w14:lightRig w14:rig="threePt" w14:dir="t">
                    <w14:rot w14:lat="0" w14:lon="0" w14:rev="0"/>
                  </w14:lightRig>
                </w14:scene3d>
              </w:rPr>
              <w:t>2.1</w:t>
            </w:r>
            <w:r w:rsidR="004D5C44">
              <w:rPr>
                <w:rFonts w:eastAsiaTheme="minorEastAsia" w:cstheme="minorBidi"/>
                <w:noProof/>
                <w:szCs w:val="22"/>
              </w:rPr>
              <w:tab/>
            </w:r>
            <w:r w:rsidR="004D5C44" w:rsidRPr="003502DE">
              <w:rPr>
                <w:rStyle w:val="Hyperlink"/>
                <w:noProof/>
              </w:rPr>
              <w:t>Productontwikkeling</w:t>
            </w:r>
            <w:r w:rsidR="004D5C44">
              <w:rPr>
                <w:noProof/>
                <w:webHidden/>
              </w:rPr>
              <w:tab/>
            </w:r>
            <w:r w:rsidR="004D5C44">
              <w:rPr>
                <w:noProof/>
                <w:webHidden/>
              </w:rPr>
              <w:fldChar w:fldCharType="begin"/>
            </w:r>
            <w:r w:rsidR="004D5C44">
              <w:rPr>
                <w:noProof/>
                <w:webHidden/>
              </w:rPr>
              <w:instrText xml:space="preserve"> PAGEREF _Toc23787151 \h </w:instrText>
            </w:r>
            <w:r w:rsidR="004D5C44">
              <w:rPr>
                <w:noProof/>
                <w:webHidden/>
              </w:rPr>
            </w:r>
            <w:r w:rsidR="004D5C44">
              <w:rPr>
                <w:noProof/>
                <w:webHidden/>
              </w:rPr>
              <w:fldChar w:fldCharType="separate"/>
            </w:r>
            <w:r w:rsidR="004D5C44">
              <w:rPr>
                <w:noProof/>
                <w:webHidden/>
              </w:rPr>
              <w:t>5</w:t>
            </w:r>
            <w:r w:rsidR="004D5C44">
              <w:rPr>
                <w:noProof/>
                <w:webHidden/>
              </w:rPr>
              <w:fldChar w:fldCharType="end"/>
            </w:r>
          </w:hyperlink>
        </w:p>
        <w:p w14:paraId="0DA96919" w14:textId="095C4384" w:rsidR="004D5C44" w:rsidRDefault="00075CD6">
          <w:pPr>
            <w:pStyle w:val="Inhopg2"/>
            <w:tabs>
              <w:tab w:val="left" w:pos="880"/>
              <w:tab w:val="right" w:leader="dot" w:pos="9062"/>
            </w:tabs>
            <w:rPr>
              <w:rFonts w:eastAsiaTheme="minorEastAsia" w:cstheme="minorBidi"/>
              <w:noProof/>
              <w:szCs w:val="22"/>
            </w:rPr>
          </w:pPr>
          <w:hyperlink w:anchor="_Toc23787152" w:history="1">
            <w:r w:rsidR="004D5C44" w:rsidRPr="003502DE">
              <w:rPr>
                <w:rStyle w:val="Hyperlink"/>
                <w:noProof/>
                <w14:scene3d>
                  <w14:camera w14:prst="orthographicFront"/>
                  <w14:lightRig w14:rig="threePt" w14:dir="t">
                    <w14:rot w14:lat="0" w14:lon="0" w14:rev="0"/>
                  </w14:lightRig>
                </w14:scene3d>
              </w:rPr>
              <w:t>2.2</w:t>
            </w:r>
            <w:r w:rsidR="004D5C44">
              <w:rPr>
                <w:rFonts w:eastAsiaTheme="minorEastAsia" w:cstheme="minorBidi"/>
                <w:noProof/>
                <w:szCs w:val="22"/>
              </w:rPr>
              <w:tab/>
            </w:r>
            <w:r w:rsidR="004D5C44" w:rsidRPr="003502DE">
              <w:rPr>
                <w:rStyle w:val="Hyperlink"/>
                <w:noProof/>
              </w:rPr>
              <w:t>Marktonderzoek</w:t>
            </w:r>
            <w:r w:rsidR="004D5C44">
              <w:rPr>
                <w:noProof/>
                <w:webHidden/>
              </w:rPr>
              <w:tab/>
            </w:r>
            <w:r w:rsidR="004D5C44">
              <w:rPr>
                <w:noProof/>
                <w:webHidden/>
              </w:rPr>
              <w:fldChar w:fldCharType="begin"/>
            </w:r>
            <w:r w:rsidR="004D5C44">
              <w:rPr>
                <w:noProof/>
                <w:webHidden/>
              </w:rPr>
              <w:instrText xml:space="preserve"> PAGEREF _Toc23787152 \h </w:instrText>
            </w:r>
            <w:r w:rsidR="004D5C44">
              <w:rPr>
                <w:noProof/>
                <w:webHidden/>
              </w:rPr>
            </w:r>
            <w:r w:rsidR="004D5C44">
              <w:rPr>
                <w:noProof/>
                <w:webHidden/>
              </w:rPr>
              <w:fldChar w:fldCharType="separate"/>
            </w:r>
            <w:r w:rsidR="004D5C44">
              <w:rPr>
                <w:noProof/>
                <w:webHidden/>
              </w:rPr>
              <w:t>5</w:t>
            </w:r>
            <w:r w:rsidR="004D5C44">
              <w:rPr>
                <w:noProof/>
                <w:webHidden/>
              </w:rPr>
              <w:fldChar w:fldCharType="end"/>
            </w:r>
          </w:hyperlink>
        </w:p>
        <w:p w14:paraId="373196F6" w14:textId="02898D9C" w:rsidR="004D5C44" w:rsidRDefault="00075CD6">
          <w:pPr>
            <w:pStyle w:val="Inhopg3"/>
            <w:tabs>
              <w:tab w:val="left" w:pos="1320"/>
              <w:tab w:val="right" w:leader="dot" w:pos="9062"/>
            </w:tabs>
            <w:rPr>
              <w:rFonts w:eastAsiaTheme="minorEastAsia" w:cstheme="minorBidi"/>
              <w:noProof/>
              <w:szCs w:val="22"/>
            </w:rPr>
          </w:pPr>
          <w:hyperlink w:anchor="_Toc23787153" w:history="1">
            <w:r w:rsidR="004D5C44" w:rsidRPr="003502DE">
              <w:rPr>
                <w:rStyle w:val="Hyperlink"/>
                <w:noProof/>
              </w:rPr>
              <w:t>2.2.1</w:t>
            </w:r>
            <w:r w:rsidR="004D5C44">
              <w:rPr>
                <w:rFonts w:eastAsiaTheme="minorEastAsia" w:cstheme="minorBidi"/>
                <w:noProof/>
                <w:szCs w:val="22"/>
              </w:rPr>
              <w:tab/>
            </w:r>
            <w:r w:rsidR="004D5C44" w:rsidRPr="003502DE">
              <w:rPr>
                <w:rStyle w:val="Hyperlink"/>
                <w:noProof/>
              </w:rPr>
              <w:t>Marktbehoefte</w:t>
            </w:r>
            <w:r w:rsidR="004D5C44">
              <w:rPr>
                <w:noProof/>
                <w:webHidden/>
              </w:rPr>
              <w:tab/>
            </w:r>
            <w:r w:rsidR="004D5C44">
              <w:rPr>
                <w:noProof/>
                <w:webHidden/>
              </w:rPr>
              <w:fldChar w:fldCharType="begin"/>
            </w:r>
            <w:r w:rsidR="004D5C44">
              <w:rPr>
                <w:noProof/>
                <w:webHidden/>
              </w:rPr>
              <w:instrText xml:space="preserve"> PAGEREF _Toc23787153 \h </w:instrText>
            </w:r>
            <w:r w:rsidR="004D5C44">
              <w:rPr>
                <w:noProof/>
                <w:webHidden/>
              </w:rPr>
            </w:r>
            <w:r w:rsidR="004D5C44">
              <w:rPr>
                <w:noProof/>
                <w:webHidden/>
              </w:rPr>
              <w:fldChar w:fldCharType="separate"/>
            </w:r>
            <w:r w:rsidR="004D5C44">
              <w:rPr>
                <w:noProof/>
                <w:webHidden/>
              </w:rPr>
              <w:t>5</w:t>
            </w:r>
            <w:r w:rsidR="004D5C44">
              <w:rPr>
                <w:noProof/>
                <w:webHidden/>
              </w:rPr>
              <w:fldChar w:fldCharType="end"/>
            </w:r>
          </w:hyperlink>
        </w:p>
        <w:p w14:paraId="04791BA9" w14:textId="23584839" w:rsidR="004D5C44" w:rsidRDefault="00075CD6">
          <w:pPr>
            <w:pStyle w:val="Inhopg2"/>
            <w:tabs>
              <w:tab w:val="left" w:pos="880"/>
              <w:tab w:val="right" w:leader="dot" w:pos="9062"/>
            </w:tabs>
            <w:rPr>
              <w:rFonts w:eastAsiaTheme="minorEastAsia" w:cstheme="minorBidi"/>
              <w:noProof/>
              <w:szCs w:val="22"/>
            </w:rPr>
          </w:pPr>
          <w:hyperlink w:anchor="_Toc23787154" w:history="1">
            <w:r w:rsidR="004D5C44" w:rsidRPr="003502DE">
              <w:rPr>
                <w:rStyle w:val="Hyperlink"/>
                <w:noProof/>
                <w14:scene3d>
                  <w14:camera w14:prst="orthographicFront"/>
                  <w14:lightRig w14:rig="threePt" w14:dir="t">
                    <w14:rot w14:lat="0" w14:lon="0" w14:rev="0"/>
                  </w14:lightRig>
                </w14:scene3d>
              </w:rPr>
              <w:t>2.3</w:t>
            </w:r>
            <w:r w:rsidR="004D5C44">
              <w:rPr>
                <w:rFonts w:eastAsiaTheme="minorEastAsia" w:cstheme="minorBidi"/>
                <w:noProof/>
                <w:szCs w:val="22"/>
              </w:rPr>
              <w:tab/>
            </w:r>
            <w:r w:rsidR="004D5C44" w:rsidRPr="003502DE">
              <w:rPr>
                <w:rStyle w:val="Hyperlink"/>
                <w:noProof/>
              </w:rPr>
              <w:t>Sensorische analyse</w:t>
            </w:r>
            <w:r w:rsidR="004D5C44">
              <w:rPr>
                <w:noProof/>
                <w:webHidden/>
              </w:rPr>
              <w:tab/>
            </w:r>
            <w:r w:rsidR="004D5C44">
              <w:rPr>
                <w:noProof/>
                <w:webHidden/>
              </w:rPr>
              <w:fldChar w:fldCharType="begin"/>
            </w:r>
            <w:r w:rsidR="004D5C44">
              <w:rPr>
                <w:noProof/>
                <w:webHidden/>
              </w:rPr>
              <w:instrText xml:space="preserve"> PAGEREF _Toc23787154 \h </w:instrText>
            </w:r>
            <w:r w:rsidR="004D5C44">
              <w:rPr>
                <w:noProof/>
                <w:webHidden/>
              </w:rPr>
            </w:r>
            <w:r w:rsidR="004D5C44">
              <w:rPr>
                <w:noProof/>
                <w:webHidden/>
              </w:rPr>
              <w:fldChar w:fldCharType="separate"/>
            </w:r>
            <w:r w:rsidR="004D5C44">
              <w:rPr>
                <w:noProof/>
                <w:webHidden/>
              </w:rPr>
              <w:t>6</w:t>
            </w:r>
            <w:r w:rsidR="004D5C44">
              <w:rPr>
                <w:noProof/>
                <w:webHidden/>
              </w:rPr>
              <w:fldChar w:fldCharType="end"/>
            </w:r>
          </w:hyperlink>
        </w:p>
        <w:p w14:paraId="3526D007" w14:textId="0C40647E" w:rsidR="004D5C44" w:rsidRDefault="00075CD6">
          <w:pPr>
            <w:pStyle w:val="Inhopg2"/>
            <w:tabs>
              <w:tab w:val="left" w:pos="880"/>
              <w:tab w:val="right" w:leader="dot" w:pos="9062"/>
            </w:tabs>
            <w:rPr>
              <w:rFonts w:eastAsiaTheme="minorEastAsia" w:cstheme="minorBidi"/>
              <w:noProof/>
              <w:szCs w:val="22"/>
            </w:rPr>
          </w:pPr>
          <w:hyperlink w:anchor="_Toc23787155" w:history="1">
            <w:r w:rsidR="004D5C44" w:rsidRPr="003502DE">
              <w:rPr>
                <w:rStyle w:val="Hyperlink"/>
                <w:noProof/>
                <w14:scene3d>
                  <w14:camera w14:prst="orthographicFront"/>
                  <w14:lightRig w14:rig="threePt" w14:dir="t">
                    <w14:rot w14:lat="0" w14:lon="0" w14:rev="0"/>
                  </w14:lightRig>
                </w14:scene3d>
              </w:rPr>
              <w:t>2.4</w:t>
            </w:r>
            <w:r w:rsidR="004D5C44">
              <w:rPr>
                <w:rFonts w:eastAsiaTheme="minorEastAsia" w:cstheme="minorBidi"/>
                <w:noProof/>
                <w:szCs w:val="22"/>
              </w:rPr>
              <w:tab/>
            </w:r>
            <w:r w:rsidR="004D5C44" w:rsidRPr="003502DE">
              <w:rPr>
                <w:rStyle w:val="Hyperlink"/>
                <w:noProof/>
              </w:rPr>
              <w:t>Aardappel</w:t>
            </w:r>
            <w:r w:rsidR="004D5C44">
              <w:rPr>
                <w:noProof/>
                <w:webHidden/>
              </w:rPr>
              <w:tab/>
            </w:r>
            <w:r w:rsidR="004D5C44">
              <w:rPr>
                <w:noProof/>
                <w:webHidden/>
              </w:rPr>
              <w:fldChar w:fldCharType="begin"/>
            </w:r>
            <w:r w:rsidR="004D5C44">
              <w:rPr>
                <w:noProof/>
                <w:webHidden/>
              </w:rPr>
              <w:instrText xml:space="preserve"> PAGEREF _Toc23787155 \h </w:instrText>
            </w:r>
            <w:r w:rsidR="004D5C44">
              <w:rPr>
                <w:noProof/>
                <w:webHidden/>
              </w:rPr>
            </w:r>
            <w:r w:rsidR="004D5C44">
              <w:rPr>
                <w:noProof/>
                <w:webHidden/>
              </w:rPr>
              <w:fldChar w:fldCharType="separate"/>
            </w:r>
            <w:r w:rsidR="004D5C44">
              <w:rPr>
                <w:noProof/>
                <w:webHidden/>
              </w:rPr>
              <w:t>7</w:t>
            </w:r>
            <w:r w:rsidR="004D5C44">
              <w:rPr>
                <w:noProof/>
                <w:webHidden/>
              </w:rPr>
              <w:fldChar w:fldCharType="end"/>
            </w:r>
          </w:hyperlink>
        </w:p>
        <w:p w14:paraId="2D0767C6" w14:textId="3E5923F9" w:rsidR="004D5C44" w:rsidRDefault="00075CD6">
          <w:pPr>
            <w:pStyle w:val="Inhopg2"/>
            <w:tabs>
              <w:tab w:val="left" w:pos="880"/>
              <w:tab w:val="right" w:leader="dot" w:pos="9062"/>
            </w:tabs>
            <w:rPr>
              <w:rFonts w:eastAsiaTheme="minorEastAsia" w:cstheme="minorBidi"/>
              <w:noProof/>
              <w:szCs w:val="22"/>
            </w:rPr>
          </w:pPr>
          <w:hyperlink w:anchor="_Toc23787156" w:history="1">
            <w:r w:rsidR="004D5C44" w:rsidRPr="003502DE">
              <w:rPr>
                <w:rStyle w:val="Hyperlink"/>
                <w:noProof/>
                <w14:scene3d>
                  <w14:camera w14:prst="orthographicFront"/>
                  <w14:lightRig w14:rig="threePt" w14:dir="t">
                    <w14:rot w14:lat="0" w14:lon="0" w14:rev="0"/>
                  </w14:lightRig>
                </w14:scene3d>
              </w:rPr>
              <w:t>2.5</w:t>
            </w:r>
            <w:r w:rsidR="004D5C44">
              <w:rPr>
                <w:rFonts w:eastAsiaTheme="minorEastAsia" w:cstheme="minorBidi"/>
                <w:noProof/>
                <w:szCs w:val="22"/>
              </w:rPr>
              <w:tab/>
            </w:r>
            <w:r w:rsidR="004D5C44" w:rsidRPr="003502DE">
              <w:rPr>
                <w:rStyle w:val="Hyperlink"/>
                <w:noProof/>
              </w:rPr>
              <w:t>Creatieve technieken</w:t>
            </w:r>
            <w:r w:rsidR="004D5C44">
              <w:rPr>
                <w:noProof/>
                <w:webHidden/>
              </w:rPr>
              <w:tab/>
            </w:r>
            <w:r w:rsidR="004D5C44">
              <w:rPr>
                <w:noProof/>
                <w:webHidden/>
              </w:rPr>
              <w:fldChar w:fldCharType="begin"/>
            </w:r>
            <w:r w:rsidR="004D5C44">
              <w:rPr>
                <w:noProof/>
                <w:webHidden/>
              </w:rPr>
              <w:instrText xml:space="preserve"> PAGEREF _Toc23787156 \h </w:instrText>
            </w:r>
            <w:r w:rsidR="004D5C44">
              <w:rPr>
                <w:noProof/>
                <w:webHidden/>
              </w:rPr>
            </w:r>
            <w:r w:rsidR="004D5C44">
              <w:rPr>
                <w:noProof/>
                <w:webHidden/>
              </w:rPr>
              <w:fldChar w:fldCharType="separate"/>
            </w:r>
            <w:r w:rsidR="004D5C44">
              <w:rPr>
                <w:noProof/>
                <w:webHidden/>
              </w:rPr>
              <w:t>8</w:t>
            </w:r>
            <w:r w:rsidR="004D5C44">
              <w:rPr>
                <w:noProof/>
                <w:webHidden/>
              </w:rPr>
              <w:fldChar w:fldCharType="end"/>
            </w:r>
          </w:hyperlink>
        </w:p>
        <w:p w14:paraId="1024D87F" w14:textId="09B46F8B" w:rsidR="004D5C44" w:rsidRDefault="00075CD6">
          <w:pPr>
            <w:pStyle w:val="Inhopg3"/>
            <w:tabs>
              <w:tab w:val="left" w:pos="1320"/>
              <w:tab w:val="right" w:leader="dot" w:pos="9062"/>
            </w:tabs>
            <w:rPr>
              <w:rFonts w:eastAsiaTheme="minorEastAsia" w:cstheme="minorBidi"/>
              <w:noProof/>
              <w:szCs w:val="22"/>
            </w:rPr>
          </w:pPr>
          <w:hyperlink w:anchor="_Toc23787157" w:history="1">
            <w:r w:rsidR="004D5C44" w:rsidRPr="003502DE">
              <w:rPr>
                <w:rStyle w:val="Hyperlink"/>
                <w:noProof/>
              </w:rPr>
              <w:t>2.5.1</w:t>
            </w:r>
            <w:r w:rsidR="004D5C44">
              <w:rPr>
                <w:rFonts w:eastAsiaTheme="minorEastAsia" w:cstheme="minorBidi"/>
                <w:noProof/>
                <w:szCs w:val="22"/>
              </w:rPr>
              <w:tab/>
            </w:r>
            <w:r w:rsidR="004D5C44" w:rsidRPr="003502DE">
              <w:rPr>
                <w:rStyle w:val="Hyperlink"/>
                <w:noProof/>
              </w:rPr>
              <w:t>Brainstormsessie</w:t>
            </w:r>
            <w:r w:rsidR="004D5C44">
              <w:rPr>
                <w:noProof/>
                <w:webHidden/>
              </w:rPr>
              <w:tab/>
            </w:r>
            <w:r w:rsidR="004D5C44">
              <w:rPr>
                <w:noProof/>
                <w:webHidden/>
              </w:rPr>
              <w:fldChar w:fldCharType="begin"/>
            </w:r>
            <w:r w:rsidR="004D5C44">
              <w:rPr>
                <w:noProof/>
                <w:webHidden/>
              </w:rPr>
              <w:instrText xml:space="preserve"> PAGEREF _Toc23787157 \h </w:instrText>
            </w:r>
            <w:r w:rsidR="004D5C44">
              <w:rPr>
                <w:noProof/>
                <w:webHidden/>
              </w:rPr>
            </w:r>
            <w:r w:rsidR="004D5C44">
              <w:rPr>
                <w:noProof/>
                <w:webHidden/>
              </w:rPr>
              <w:fldChar w:fldCharType="separate"/>
            </w:r>
            <w:r w:rsidR="004D5C44">
              <w:rPr>
                <w:noProof/>
                <w:webHidden/>
              </w:rPr>
              <w:t>8</w:t>
            </w:r>
            <w:r w:rsidR="004D5C44">
              <w:rPr>
                <w:noProof/>
                <w:webHidden/>
              </w:rPr>
              <w:fldChar w:fldCharType="end"/>
            </w:r>
          </w:hyperlink>
        </w:p>
        <w:p w14:paraId="70923123" w14:textId="4C617C23" w:rsidR="004D5C44" w:rsidRDefault="00075CD6">
          <w:pPr>
            <w:pStyle w:val="Inhopg3"/>
            <w:tabs>
              <w:tab w:val="left" w:pos="1320"/>
              <w:tab w:val="right" w:leader="dot" w:pos="9062"/>
            </w:tabs>
            <w:rPr>
              <w:rFonts w:eastAsiaTheme="minorEastAsia" w:cstheme="minorBidi"/>
              <w:noProof/>
              <w:szCs w:val="22"/>
            </w:rPr>
          </w:pPr>
          <w:hyperlink w:anchor="_Toc23787158" w:history="1">
            <w:r w:rsidR="004D5C44" w:rsidRPr="003502DE">
              <w:rPr>
                <w:rStyle w:val="Hyperlink"/>
                <w:noProof/>
              </w:rPr>
              <w:t>2.5.2</w:t>
            </w:r>
            <w:r w:rsidR="004D5C44">
              <w:rPr>
                <w:rFonts w:eastAsiaTheme="minorEastAsia" w:cstheme="minorBidi"/>
                <w:noProof/>
                <w:szCs w:val="22"/>
              </w:rPr>
              <w:tab/>
            </w:r>
            <w:r w:rsidR="004D5C44" w:rsidRPr="003502DE">
              <w:rPr>
                <w:rStyle w:val="Hyperlink"/>
                <w:noProof/>
              </w:rPr>
              <w:t>Survey</w:t>
            </w:r>
            <w:r w:rsidR="004D5C44">
              <w:rPr>
                <w:noProof/>
                <w:webHidden/>
              </w:rPr>
              <w:tab/>
            </w:r>
            <w:r w:rsidR="004D5C44">
              <w:rPr>
                <w:noProof/>
                <w:webHidden/>
              </w:rPr>
              <w:fldChar w:fldCharType="begin"/>
            </w:r>
            <w:r w:rsidR="004D5C44">
              <w:rPr>
                <w:noProof/>
                <w:webHidden/>
              </w:rPr>
              <w:instrText xml:space="preserve"> PAGEREF _Toc23787158 \h </w:instrText>
            </w:r>
            <w:r w:rsidR="004D5C44">
              <w:rPr>
                <w:noProof/>
                <w:webHidden/>
              </w:rPr>
            </w:r>
            <w:r w:rsidR="004D5C44">
              <w:rPr>
                <w:noProof/>
                <w:webHidden/>
              </w:rPr>
              <w:fldChar w:fldCharType="separate"/>
            </w:r>
            <w:r w:rsidR="004D5C44">
              <w:rPr>
                <w:noProof/>
                <w:webHidden/>
              </w:rPr>
              <w:t>8</w:t>
            </w:r>
            <w:r w:rsidR="004D5C44">
              <w:rPr>
                <w:noProof/>
                <w:webHidden/>
              </w:rPr>
              <w:fldChar w:fldCharType="end"/>
            </w:r>
          </w:hyperlink>
        </w:p>
        <w:p w14:paraId="337403FA" w14:textId="67837E75" w:rsidR="004D5C44" w:rsidRDefault="00075CD6">
          <w:pPr>
            <w:pStyle w:val="Inhopg2"/>
            <w:tabs>
              <w:tab w:val="left" w:pos="880"/>
              <w:tab w:val="right" w:leader="dot" w:pos="9062"/>
            </w:tabs>
            <w:rPr>
              <w:rFonts w:eastAsiaTheme="minorEastAsia" w:cstheme="minorBidi"/>
              <w:noProof/>
              <w:szCs w:val="22"/>
            </w:rPr>
          </w:pPr>
          <w:hyperlink w:anchor="_Toc23787159" w:history="1">
            <w:r w:rsidR="004D5C44" w:rsidRPr="003502DE">
              <w:rPr>
                <w:rStyle w:val="Hyperlink"/>
                <w:noProof/>
                <w14:scene3d>
                  <w14:camera w14:prst="orthographicFront"/>
                  <w14:lightRig w14:rig="threePt" w14:dir="t">
                    <w14:rot w14:lat="0" w14:lon="0" w14:rev="0"/>
                  </w14:lightRig>
                </w14:scene3d>
              </w:rPr>
              <w:t>2.6</w:t>
            </w:r>
            <w:r w:rsidR="004D5C44">
              <w:rPr>
                <w:rFonts w:eastAsiaTheme="minorEastAsia" w:cstheme="minorBidi"/>
                <w:noProof/>
                <w:szCs w:val="22"/>
              </w:rPr>
              <w:tab/>
            </w:r>
            <w:r w:rsidR="004D5C44" w:rsidRPr="003502DE">
              <w:rPr>
                <w:rStyle w:val="Hyperlink"/>
                <w:noProof/>
              </w:rPr>
              <w:t>Etikettering</w:t>
            </w:r>
            <w:r w:rsidR="004D5C44">
              <w:rPr>
                <w:noProof/>
                <w:webHidden/>
              </w:rPr>
              <w:tab/>
            </w:r>
            <w:r w:rsidR="004D5C44">
              <w:rPr>
                <w:noProof/>
                <w:webHidden/>
              </w:rPr>
              <w:fldChar w:fldCharType="begin"/>
            </w:r>
            <w:r w:rsidR="004D5C44">
              <w:rPr>
                <w:noProof/>
                <w:webHidden/>
              </w:rPr>
              <w:instrText xml:space="preserve"> PAGEREF _Toc23787159 \h </w:instrText>
            </w:r>
            <w:r w:rsidR="004D5C44">
              <w:rPr>
                <w:noProof/>
                <w:webHidden/>
              </w:rPr>
            </w:r>
            <w:r w:rsidR="004D5C44">
              <w:rPr>
                <w:noProof/>
                <w:webHidden/>
              </w:rPr>
              <w:fldChar w:fldCharType="separate"/>
            </w:r>
            <w:r w:rsidR="004D5C44">
              <w:rPr>
                <w:noProof/>
                <w:webHidden/>
              </w:rPr>
              <w:t>8</w:t>
            </w:r>
            <w:r w:rsidR="004D5C44">
              <w:rPr>
                <w:noProof/>
                <w:webHidden/>
              </w:rPr>
              <w:fldChar w:fldCharType="end"/>
            </w:r>
          </w:hyperlink>
        </w:p>
        <w:p w14:paraId="04C955D5" w14:textId="377AC431" w:rsidR="004D5C44" w:rsidRDefault="00075CD6">
          <w:pPr>
            <w:pStyle w:val="Inhopg1"/>
            <w:tabs>
              <w:tab w:val="left" w:pos="440"/>
              <w:tab w:val="right" w:leader="dot" w:pos="9062"/>
            </w:tabs>
            <w:rPr>
              <w:rFonts w:eastAsiaTheme="minorEastAsia" w:cstheme="minorBidi"/>
              <w:noProof/>
              <w:szCs w:val="22"/>
            </w:rPr>
          </w:pPr>
          <w:hyperlink w:anchor="_Toc23787160" w:history="1">
            <w:r w:rsidR="004D5C44" w:rsidRPr="003502DE">
              <w:rPr>
                <w:rStyle w:val="Hyperlink"/>
                <w:noProof/>
              </w:rPr>
              <w:t>3</w:t>
            </w:r>
            <w:r w:rsidR="004D5C44">
              <w:rPr>
                <w:rFonts w:eastAsiaTheme="minorEastAsia" w:cstheme="minorBidi"/>
                <w:noProof/>
                <w:szCs w:val="22"/>
              </w:rPr>
              <w:tab/>
            </w:r>
            <w:r w:rsidR="004D5C44" w:rsidRPr="003502DE">
              <w:rPr>
                <w:rStyle w:val="Hyperlink"/>
                <w:noProof/>
              </w:rPr>
              <w:t>Oriënterende fase</w:t>
            </w:r>
            <w:r w:rsidR="004D5C44">
              <w:rPr>
                <w:noProof/>
                <w:webHidden/>
              </w:rPr>
              <w:tab/>
            </w:r>
            <w:r w:rsidR="004D5C44">
              <w:rPr>
                <w:noProof/>
                <w:webHidden/>
              </w:rPr>
              <w:fldChar w:fldCharType="begin"/>
            </w:r>
            <w:r w:rsidR="004D5C44">
              <w:rPr>
                <w:noProof/>
                <w:webHidden/>
              </w:rPr>
              <w:instrText xml:space="preserve"> PAGEREF _Toc23787160 \h </w:instrText>
            </w:r>
            <w:r w:rsidR="004D5C44">
              <w:rPr>
                <w:noProof/>
                <w:webHidden/>
              </w:rPr>
            </w:r>
            <w:r w:rsidR="004D5C44">
              <w:rPr>
                <w:noProof/>
                <w:webHidden/>
              </w:rPr>
              <w:fldChar w:fldCharType="separate"/>
            </w:r>
            <w:r w:rsidR="004D5C44">
              <w:rPr>
                <w:noProof/>
                <w:webHidden/>
              </w:rPr>
              <w:t>9</w:t>
            </w:r>
            <w:r w:rsidR="004D5C44">
              <w:rPr>
                <w:noProof/>
                <w:webHidden/>
              </w:rPr>
              <w:fldChar w:fldCharType="end"/>
            </w:r>
          </w:hyperlink>
        </w:p>
        <w:p w14:paraId="3AEE6ED9" w14:textId="2748F539" w:rsidR="004D5C44" w:rsidRDefault="00075CD6">
          <w:pPr>
            <w:pStyle w:val="Inhopg2"/>
            <w:tabs>
              <w:tab w:val="left" w:pos="880"/>
              <w:tab w:val="right" w:leader="dot" w:pos="9062"/>
            </w:tabs>
            <w:rPr>
              <w:rFonts w:eastAsiaTheme="minorEastAsia" w:cstheme="minorBidi"/>
              <w:noProof/>
              <w:szCs w:val="22"/>
            </w:rPr>
          </w:pPr>
          <w:hyperlink w:anchor="_Toc23787161" w:history="1">
            <w:r w:rsidR="004D5C44" w:rsidRPr="003502DE">
              <w:rPr>
                <w:rStyle w:val="Hyperlink"/>
                <w:noProof/>
                <w14:scene3d>
                  <w14:camera w14:prst="orthographicFront"/>
                  <w14:lightRig w14:rig="threePt" w14:dir="t">
                    <w14:rot w14:lat="0" w14:lon="0" w14:rev="0"/>
                  </w14:lightRig>
                </w14:scene3d>
              </w:rPr>
              <w:t>3.1</w:t>
            </w:r>
            <w:r w:rsidR="004D5C44">
              <w:rPr>
                <w:rFonts w:eastAsiaTheme="minorEastAsia" w:cstheme="minorBidi"/>
                <w:noProof/>
                <w:szCs w:val="22"/>
              </w:rPr>
              <w:tab/>
            </w:r>
            <w:r w:rsidR="004D5C44" w:rsidRPr="003502DE">
              <w:rPr>
                <w:rStyle w:val="Hyperlink"/>
                <w:noProof/>
              </w:rPr>
              <w:t>Methoden</w:t>
            </w:r>
            <w:r w:rsidR="004D5C44">
              <w:rPr>
                <w:noProof/>
                <w:webHidden/>
              </w:rPr>
              <w:tab/>
            </w:r>
            <w:r w:rsidR="004D5C44">
              <w:rPr>
                <w:noProof/>
                <w:webHidden/>
              </w:rPr>
              <w:fldChar w:fldCharType="begin"/>
            </w:r>
            <w:r w:rsidR="004D5C44">
              <w:rPr>
                <w:noProof/>
                <w:webHidden/>
              </w:rPr>
              <w:instrText xml:space="preserve"> PAGEREF _Toc23787161 \h </w:instrText>
            </w:r>
            <w:r w:rsidR="004D5C44">
              <w:rPr>
                <w:noProof/>
                <w:webHidden/>
              </w:rPr>
            </w:r>
            <w:r w:rsidR="004D5C44">
              <w:rPr>
                <w:noProof/>
                <w:webHidden/>
              </w:rPr>
              <w:fldChar w:fldCharType="separate"/>
            </w:r>
            <w:r w:rsidR="004D5C44">
              <w:rPr>
                <w:noProof/>
                <w:webHidden/>
              </w:rPr>
              <w:t>9</w:t>
            </w:r>
            <w:r w:rsidR="004D5C44">
              <w:rPr>
                <w:noProof/>
                <w:webHidden/>
              </w:rPr>
              <w:fldChar w:fldCharType="end"/>
            </w:r>
          </w:hyperlink>
        </w:p>
        <w:p w14:paraId="681F4396" w14:textId="25BFF2F2" w:rsidR="004D5C44" w:rsidRDefault="00075CD6">
          <w:pPr>
            <w:pStyle w:val="Inhopg3"/>
            <w:tabs>
              <w:tab w:val="left" w:pos="1320"/>
              <w:tab w:val="right" w:leader="dot" w:pos="9062"/>
            </w:tabs>
            <w:rPr>
              <w:rFonts w:eastAsiaTheme="minorEastAsia" w:cstheme="minorBidi"/>
              <w:noProof/>
              <w:szCs w:val="22"/>
            </w:rPr>
          </w:pPr>
          <w:hyperlink w:anchor="_Toc23787162" w:history="1">
            <w:r w:rsidR="004D5C44" w:rsidRPr="003502DE">
              <w:rPr>
                <w:rStyle w:val="Hyperlink"/>
                <w:noProof/>
              </w:rPr>
              <w:t>3.1.1</w:t>
            </w:r>
            <w:r w:rsidR="004D5C44">
              <w:rPr>
                <w:rFonts w:eastAsiaTheme="minorEastAsia" w:cstheme="minorBidi"/>
                <w:noProof/>
                <w:szCs w:val="22"/>
              </w:rPr>
              <w:tab/>
            </w:r>
            <w:r w:rsidR="004D5C44" w:rsidRPr="003502DE">
              <w:rPr>
                <w:rStyle w:val="Hyperlink"/>
                <w:noProof/>
              </w:rPr>
              <w:t>Methode brainstormsessie</w:t>
            </w:r>
            <w:r w:rsidR="004D5C44">
              <w:rPr>
                <w:noProof/>
                <w:webHidden/>
              </w:rPr>
              <w:tab/>
            </w:r>
            <w:r w:rsidR="004D5C44">
              <w:rPr>
                <w:noProof/>
                <w:webHidden/>
              </w:rPr>
              <w:fldChar w:fldCharType="begin"/>
            </w:r>
            <w:r w:rsidR="004D5C44">
              <w:rPr>
                <w:noProof/>
                <w:webHidden/>
              </w:rPr>
              <w:instrText xml:space="preserve"> PAGEREF _Toc23787162 \h </w:instrText>
            </w:r>
            <w:r w:rsidR="004D5C44">
              <w:rPr>
                <w:noProof/>
                <w:webHidden/>
              </w:rPr>
            </w:r>
            <w:r w:rsidR="004D5C44">
              <w:rPr>
                <w:noProof/>
                <w:webHidden/>
              </w:rPr>
              <w:fldChar w:fldCharType="separate"/>
            </w:r>
            <w:r w:rsidR="004D5C44">
              <w:rPr>
                <w:noProof/>
                <w:webHidden/>
              </w:rPr>
              <w:t>9</w:t>
            </w:r>
            <w:r w:rsidR="004D5C44">
              <w:rPr>
                <w:noProof/>
                <w:webHidden/>
              </w:rPr>
              <w:fldChar w:fldCharType="end"/>
            </w:r>
          </w:hyperlink>
        </w:p>
        <w:p w14:paraId="1270B9A5" w14:textId="451310F0" w:rsidR="004D5C44" w:rsidRDefault="00075CD6">
          <w:pPr>
            <w:pStyle w:val="Inhopg3"/>
            <w:tabs>
              <w:tab w:val="left" w:pos="1320"/>
              <w:tab w:val="right" w:leader="dot" w:pos="9062"/>
            </w:tabs>
            <w:rPr>
              <w:rFonts w:eastAsiaTheme="minorEastAsia" w:cstheme="minorBidi"/>
              <w:noProof/>
              <w:szCs w:val="22"/>
            </w:rPr>
          </w:pPr>
          <w:hyperlink w:anchor="_Toc23787163" w:history="1">
            <w:r w:rsidR="004D5C44" w:rsidRPr="003502DE">
              <w:rPr>
                <w:rStyle w:val="Hyperlink"/>
                <w:noProof/>
              </w:rPr>
              <w:t>3.1.2</w:t>
            </w:r>
            <w:r w:rsidR="004D5C44">
              <w:rPr>
                <w:rFonts w:eastAsiaTheme="minorEastAsia" w:cstheme="minorBidi"/>
                <w:noProof/>
                <w:szCs w:val="22"/>
              </w:rPr>
              <w:tab/>
            </w:r>
            <w:r w:rsidR="004D5C44" w:rsidRPr="003502DE">
              <w:rPr>
                <w:rStyle w:val="Hyperlink"/>
                <w:noProof/>
              </w:rPr>
              <w:t>Marktonderzoek &amp; peiling behoefte consument</w:t>
            </w:r>
            <w:r w:rsidR="004D5C44">
              <w:rPr>
                <w:noProof/>
                <w:webHidden/>
              </w:rPr>
              <w:tab/>
            </w:r>
            <w:r w:rsidR="004D5C44">
              <w:rPr>
                <w:noProof/>
                <w:webHidden/>
              </w:rPr>
              <w:fldChar w:fldCharType="begin"/>
            </w:r>
            <w:r w:rsidR="004D5C44">
              <w:rPr>
                <w:noProof/>
                <w:webHidden/>
              </w:rPr>
              <w:instrText xml:space="preserve"> PAGEREF _Toc23787163 \h </w:instrText>
            </w:r>
            <w:r w:rsidR="004D5C44">
              <w:rPr>
                <w:noProof/>
                <w:webHidden/>
              </w:rPr>
            </w:r>
            <w:r w:rsidR="004D5C44">
              <w:rPr>
                <w:noProof/>
                <w:webHidden/>
              </w:rPr>
              <w:fldChar w:fldCharType="separate"/>
            </w:r>
            <w:r w:rsidR="004D5C44">
              <w:rPr>
                <w:noProof/>
                <w:webHidden/>
              </w:rPr>
              <w:t>9</w:t>
            </w:r>
            <w:r w:rsidR="004D5C44">
              <w:rPr>
                <w:noProof/>
                <w:webHidden/>
              </w:rPr>
              <w:fldChar w:fldCharType="end"/>
            </w:r>
          </w:hyperlink>
        </w:p>
        <w:p w14:paraId="098EB4DA" w14:textId="5E1640AB" w:rsidR="004D5C44" w:rsidRDefault="00075CD6">
          <w:pPr>
            <w:pStyle w:val="Inhopg2"/>
            <w:tabs>
              <w:tab w:val="left" w:pos="880"/>
              <w:tab w:val="right" w:leader="dot" w:pos="9062"/>
            </w:tabs>
            <w:rPr>
              <w:rFonts w:eastAsiaTheme="minorEastAsia" w:cstheme="minorBidi"/>
              <w:noProof/>
              <w:szCs w:val="22"/>
            </w:rPr>
          </w:pPr>
          <w:hyperlink w:anchor="_Toc23787164" w:history="1">
            <w:r w:rsidR="004D5C44" w:rsidRPr="003502DE">
              <w:rPr>
                <w:rStyle w:val="Hyperlink"/>
                <w:noProof/>
                <w14:scene3d>
                  <w14:camera w14:prst="orthographicFront"/>
                  <w14:lightRig w14:rig="threePt" w14:dir="t">
                    <w14:rot w14:lat="0" w14:lon="0" w14:rev="0"/>
                  </w14:lightRig>
                </w14:scene3d>
              </w:rPr>
              <w:t>3.2</w:t>
            </w:r>
            <w:r w:rsidR="004D5C44">
              <w:rPr>
                <w:rFonts w:eastAsiaTheme="minorEastAsia" w:cstheme="minorBidi"/>
                <w:noProof/>
                <w:szCs w:val="22"/>
              </w:rPr>
              <w:tab/>
            </w:r>
            <w:r w:rsidR="004D5C44" w:rsidRPr="003502DE">
              <w:rPr>
                <w:rStyle w:val="Hyperlink"/>
                <w:noProof/>
              </w:rPr>
              <w:t>Resultaten</w:t>
            </w:r>
            <w:r w:rsidR="004D5C44">
              <w:rPr>
                <w:noProof/>
                <w:webHidden/>
              </w:rPr>
              <w:tab/>
            </w:r>
            <w:r w:rsidR="004D5C44">
              <w:rPr>
                <w:noProof/>
                <w:webHidden/>
              </w:rPr>
              <w:fldChar w:fldCharType="begin"/>
            </w:r>
            <w:r w:rsidR="004D5C44">
              <w:rPr>
                <w:noProof/>
                <w:webHidden/>
              </w:rPr>
              <w:instrText xml:space="preserve"> PAGEREF _Toc23787164 \h </w:instrText>
            </w:r>
            <w:r w:rsidR="004D5C44">
              <w:rPr>
                <w:noProof/>
                <w:webHidden/>
              </w:rPr>
            </w:r>
            <w:r w:rsidR="004D5C44">
              <w:rPr>
                <w:noProof/>
                <w:webHidden/>
              </w:rPr>
              <w:fldChar w:fldCharType="separate"/>
            </w:r>
            <w:r w:rsidR="004D5C44">
              <w:rPr>
                <w:noProof/>
                <w:webHidden/>
              </w:rPr>
              <w:t>9</w:t>
            </w:r>
            <w:r w:rsidR="004D5C44">
              <w:rPr>
                <w:noProof/>
                <w:webHidden/>
              </w:rPr>
              <w:fldChar w:fldCharType="end"/>
            </w:r>
          </w:hyperlink>
        </w:p>
        <w:p w14:paraId="42BCD4BB" w14:textId="78783F2C" w:rsidR="004D5C44" w:rsidRDefault="00075CD6">
          <w:pPr>
            <w:pStyle w:val="Inhopg3"/>
            <w:tabs>
              <w:tab w:val="left" w:pos="1320"/>
              <w:tab w:val="right" w:leader="dot" w:pos="9062"/>
            </w:tabs>
            <w:rPr>
              <w:rFonts w:eastAsiaTheme="minorEastAsia" w:cstheme="minorBidi"/>
              <w:noProof/>
              <w:szCs w:val="22"/>
            </w:rPr>
          </w:pPr>
          <w:hyperlink w:anchor="_Toc23787165" w:history="1">
            <w:r w:rsidR="004D5C44" w:rsidRPr="003502DE">
              <w:rPr>
                <w:rStyle w:val="Hyperlink"/>
                <w:noProof/>
              </w:rPr>
              <w:t>3.2.1</w:t>
            </w:r>
            <w:r w:rsidR="004D5C44">
              <w:rPr>
                <w:rFonts w:eastAsiaTheme="minorEastAsia" w:cstheme="minorBidi"/>
                <w:noProof/>
                <w:szCs w:val="22"/>
              </w:rPr>
              <w:tab/>
            </w:r>
            <w:r w:rsidR="004D5C44" w:rsidRPr="003502DE">
              <w:rPr>
                <w:rStyle w:val="Hyperlink"/>
                <w:noProof/>
              </w:rPr>
              <w:t>Brainstormsessie</w:t>
            </w:r>
            <w:r w:rsidR="004D5C44">
              <w:rPr>
                <w:noProof/>
                <w:webHidden/>
              </w:rPr>
              <w:tab/>
            </w:r>
            <w:r w:rsidR="004D5C44">
              <w:rPr>
                <w:noProof/>
                <w:webHidden/>
              </w:rPr>
              <w:fldChar w:fldCharType="begin"/>
            </w:r>
            <w:r w:rsidR="004D5C44">
              <w:rPr>
                <w:noProof/>
                <w:webHidden/>
              </w:rPr>
              <w:instrText xml:space="preserve"> PAGEREF _Toc23787165 \h </w:instrText>
            </w:r>
            <w:r w:rsidR="004D5C44">
              <w:rPr>
                <w:noProof/>
                <w:webHidden/>
              </w:rPr>
            </w:r>
            <w:r w:rsidR="004D5C44">
              <w:rPr>
                <w:noProof/>
                <w:webHidden/>
              </w:rPr>
              <w:fldChar w:fldCharType="separate"/>
            </w:r>
            <w:r w:rsidR="004D5C44">
              <w:rPr>
                <w:noProof/>
                <w:webHidden/>
              </w:rPr>
              <w:t>9</w:t>
            </w:r>
            <w:r w:rsidR="004D5C44">
              <w:rPr>
                <w:noProof/>
                <w:webHidden/>
              </w:rPr>
              <w:fldChar w:fldCharType="end"/>
            </w:r>
          </w:hyperlink>
        </w:p>
        <w:p w14:paraId="6139D2FD" w14:textId="09A5B9ED" w:rsidR="004D5C44" w:rsidRDefault="00075CD6">
          <w:pPr>
            <w:pStyle w:val="Inhopg3"/>
            <w:tabs>
              <w:tab w:val="left" w:pos="1320"/>
              <w:tab w:val="right" w:leader="dot" w:pos="9062"/>
            </w:tabs>
            <w:rPr>
              <w:rFonts w:eastAsiaTheme="minorEastAsia" w:cstheme="minorBidi"/>
              <w:noProof/>
              <w:szCs w:val="22"/>
            </w:rPr>
          </w:pPr>
          <w:hyperlink w:anchor="_Toc23787166" w:history="1">
            <w:r w:rsidR="004D5C44" w:rsidRPr="003502DE">
              <w:rPr>
                <w:rStyle w:val="Hyperlink"/>
                <w:noProof/>
              </w:rPr>
              <w:t>3.2.2</w:t>
            </w:r>
            <w:r w:rsidR="004D5C44">
              <w:rPr>
                <w:rFonts w:eastAsiaTheme="minorEastAsia" w:cstheme="minorBidi"/>
                <w:noProof/>
                <w:szCs w:val="22"/>
              </w:rPr>
              <w:tab/>
            </w:r>
            <w:r w:rsidR="004D5C44" w:rsidRPr="003502DE">
              <w:rPr>
                <w:rStyle w:val="Hyperlink"/>
                <w:noProof/>
              </w:rPr>
              <w:t>Marktonderzoek</w:t>
            </w:r>
            <w:r w:rsidR="004D5C44">
              <w:rPr>
                <w:noProof/>
                <w:webHidden/>
              </w:rPr>
              <w:tab/>
            </w:r>
            <w:r w:rsidR="004D5C44">
              <w:rPr>
                <w:noProof/>
                <w:webHidden/>
              </w:rPr>
              <w:fldChar w:fldCharType="begin"/>
            </w:r>
            <w:r w:rsidR="004D5C44">
              <w:rPr>
                <w:noProof/>
                <w:webHidden/>
              </w:rPr>
              <w:instrText xml:space="preserve"> PAGEREF _Toc23787166 \h </w:instrText>
            </w:r>
            <w:r w:rsidR="004D5C44">
              <w:rPr>
                <w:noProof/>
                <w:webHidden/>
              </w:rPr>
            </w:r>
            <w:r w:rsidR="004D5C44">
              <w:rPr>
                <w:noProof/>
                <w:webHidden/>
              </w:rPr>
              <w:fldChar w:fldCharType="separate"/>
            </w:r>
            <w:r w:rsidR="004D5C44">
              <w:rPr>
                <w:noProof/>
                <w:webHidden/>
              </w:rPr>
              <w:t>10</w:t>
            </w:r>
            <w:r w:rsidR="004D5C44">
              <w:rPr>
                <w:noProof/>
                <w:webHidden/>
              </w:rPr>
              <w:fldChar w:fldCharType="end"/>
            </w:r>
          </w:hyperlink>
        </w:p>
        <w:p w14:paraId="02601193" w14:textId="7E92B240" w:rsidR="004D5C44" w:rsidRDefault="00075CD6">
          <w:pPr>
            <w:pStyle w:val="Inhopg2"/>
            <w:tabs>
              <w:tab w:val="left" w:pos="880"/>
              <w:tab w:val="right" w:leader="dot" w:pos="9062"/>
            </w:tabs>
            <w:rPr>
              <w:rFonts w:eastAsiaTheme="minorEastAsia" w:cstheme="minorBidi"/>
              <w:noProof/>
              <w:szCs w:val="22"/>
            </w:rPr>
          </w:pPr>
          <w:hyperlink w:anchor="_Toc23787167" w:history="1">
            <w:r w:rsidR="004D5C44" w:rsidRPr="003502DE">
              <w:rPr>
                <w:rStyle w:val="Hyperlink"/>
                <w:noProof/>
                <w14:scene3d>
                  <w14:camera w14:prst="orthographicFront"/>
                  <w14:lightRig w14:rig="threePt" w14:dir="t">
                    <w14:rot w14:lat="0" w14:lon="0" w14:rev="0"/>
                  </w14:lightRig>
                </w14:scene3d>
              </w:rPr>
              <w:t>3.3</w:t>
            </w:r>
            <w:r w:rsidR="004D5C44">
              <w:rPr>
                <w:rFonts w:eastAsiaTheme="minorEastAsia" w:cstheme="minorBidi"/>
                <w:noProof/>
                <w:szCs w:val="22"/>
              </w:rPr>
              <w:tab/>
            </w:r>
            <w:r w:rsidR="004D5C44" w:rsidRPr="003502DE">
              <w:rPr>
                <w:rStyle w:val="Hyperlink"/>
                <w:noProof/>
              </w:rPr>
              <w:t>Conclusie</w:t>
            </w:r>
            <w:r w:rsidR="004D5C44">
              <w:rPr>
                <w:noProof/>
                <w:webHidden/>
              </w:rPr>
              <w:tab/>
            </w:r>
            <w:r w:rsidR="004D5C44">
              <w:rPr>
                <w:noProof/>
                <w:webHidden/>
              </w:rPr>
              <w:fldChar w:fldCharType="begin"/>
            </w:r>
            <w:r w:rsidR="004D5C44">
              <w:rPr>
                <w:noProof/>
                <w:webHidden/>
              </w:rPr>
              <w:instrText xml:space="preserve"> PAGEREF _Toc23787167 \h </w:instrText>
            </w:r>
            <w:r w:rsidR="004D5C44">
              <w:rPr>
                <w:noProof/>
                <w:webHidden/>
              </w:rPr>
            </w:r>
            <w:r w:rsidR="004D5C44">
              <w:rPr>
                <w:noProof/>
                <w:webHidden/>
              </w:rPr>
              <w:fldChar w:fldCharType="separate"/>
            </w:r>
            <w:r w:rsidR="004D5C44">
              <w:rPr>
                <w:noProof/>
                <w:webHidden/>
              </w:rPr>
              <w:t>11</w:t>
            </w:r>
            <w:r w:rsidR="004D5C44">
              <w:rPr>
                <w:noProof/>
                <w:webHidden/>
              </w:rPr>
              <w:fldChar w:fldCharType="end"/>
            </w:r>
          </w:hyperlink>
        </w:p>
        <w:p w14:paraId="3A8EE9D4" w14:textId="40FEC8B1" w:rsidR="004D5C44" w:rsidRDefault="00075CD6">
          <w:pPr>
            <w:pStyle w:val="Inhopg1"/>
            <w:tabs>
              <w:tab w:val="left" w:pos="440"/>
              <w:tab w:val="right" w:leader="dot" w:pos="9062"/>
            </w:tabs>
            <w:rPr>
              <w:rFonts w:eastAsiaTheme="minorEastAsia" w:cstheme="minorBidi"/>
              <w:noProof/>
              <w:szCs w:val="22"/>
            </w:rPr>
          </w:pPr>
          <w:hyperlink w:anchor="_Toc23787168" w:history="1">
            <w:r w:rsidR="004D5C44" w:rsidRPr="003502DE">
              <w:rPr>
                <w:rStyle w:val="Hyperlink"/>
                <w:noProof/>
              </w:rPr>
              <w:t>4</w:t>
            </w:r>
            <w:r w:rsidR="004D5C44">
              <w:rPr>
                <w:rFonts w:eastAsiaTheme="minorEastAsia" w:cstheme="minorBidi"/>
                <w:noProof/>
                <w:szCs w:val="22"/>
              </w:rPr>
              <w:tab/>
            </w:r>
            <w:r w:rsidR="004D5C44" w:rsidRPr="003502DE">
              <w:rPr>
                <w:rStyle w:val="Hyperlink"/>
                <w:noProof/>
              </w:rPr>
              <w:t>Concept ontwikkel fase</w:t>
            </w:r>
            <w:r w:rsidR="004D5C44">
              <w:rPr>
                <w:noProof/>
                <w:webHidden/>
              </w:rPr>
              <w:tab/>
            </w:r>
            <w:r w:rsidR="004D5C44">
              <w:rPr>
                <w:noProof/>
                <w:webHidden/>
              </w:rPr>
              <w:fldChar w:fldCharType="begin"/>
            </w:r>
            <w:r w:rsidR="004D5C44">
              <w:rPr>
                <w:noProof/>
                <w:webHidden/>
              </w:rPr>
              <w:instrText xml:space="preserve"> PAGEREF _Toc23787168 \h </w:instrText>
            </w:r>
            <w:r w:rsidR="004D5C44">
              <w:rPr>
                <w:noProof/>
                <w:webHidden/>
              </w:rPr>
            </w:r>
            <w:r w:rsidR="004D5C44">
              <w:rPr>
                <w:noProof/>
                <w:webHidden/>
              </w:rPr>
              <w:fldChar w:fldCharType="separate"/>
            </w:r>
            <w:r w:rsidR="004D5C44">
              <w:rPr>
                <w:noProof/>
                <w:webHidden/>
              </w:rPr>
              <w:t>12</w:t>
            </w:r>
            <w:r w:rsidR="004D5C44">
              <w:rPr>
                <w:noProof/>
                <w:webHidden/>
              </w:rPr>
              <w:fldChar w:fldCharType="end"/>
            </w:r>
          </w:hyperlink>
        </w:p>
        <w:p w14:paraId="17AD310E" w14:textId="694B94FA" w:rsidR="004D5C44" w:rsidRDefault="00075CD6">
          <w:pPr>
            <w:pStyle w:val="Inhopg2"/>
            <w:tabs>
              <w:tab w:val="left" w:pos="880"/>
              <w:tab w:val="right" w:leader="dot" w:pos="9062"/>
            </w:tabs>
            <w:rPr>
              <w:rFonts w:eastAsiaTheme="minorEastAsia" w:cstheme="minorBidi"/>
              <w:noProof/>
              <w:szCs w:val="22"/>
            </w:rPr>
          </w:pPr>
          <w:hyperlink w:anchor="_Toc23787169" w:history="1">
            <w:r w:rsidR="004D5C44" w:rsidRPr="003502DE">
              <w:rPr>
                <w:rStyle w:val="Hyperlink"/>
                <w:noProof/>
                <w14:scene3d>
                  <w14:camera w14:prst="orthographicFront"/>
                  <w14:lightRig w14:rig="threePt" w14:dir="t">
                    <w14:rot w14:lat="0" w14:lon="0" w14:rev="0"/>
                  </w14:lightRig>
                </w14:scene3d>
              </w:rPr>
              <w:t>4.1</w:t>
            </w:r>
            <w:r w:rsidR="004D5C44">
              <w:rPr>
                <w:rFonts w:eastAsiaTheme="minorEastAsia" w:cstheme="minorBidi"/>
                <w:noProof/>
                <w:szCs w:val="22"/>
              </w:rPr>
              <w:tab/>
            </w:r>
            <w:r w:rsidR="004D5C44" w:rsidRPr="003502DE">
              <w:rPr>
                <w:rStyle w:val="Hyperlink"/>
                <w:noProof/>
              </w:rPr>
              <w:t>Methode</w:t>
            </w:r>
            <w:r w:rsidR="004D5C44">
              <w:rPr>
                <w:noProof/>
                <w:webHidden/>
              </w:rPr>
              <w:tab/>
            </w:r>
            <w:r w:rsidR="004D5C44">
              <w:rPr>
                <w:noProof/>
                <w:webHidden/>
              </w:rPr>
              <w:fldChar w:fldCharType="begin"/>
            </w:r>
            <w:r w:rsidR="004D5C44">
              <w:rPr>
                <w:noProof/>
                <w:webHidden/>
              </w:rPr>
              <w:instrText xml:space="preserve"> PAGEREF _Toc23787169 \h </w:instrText>
            </w:r>
            <w:r w:rsidR="004D5C44">
              <w:rPr>
                <w:noProof/>
                <w:webHidden/>
              </w:rPr>
            </w:r>
            <w:r w:rsidR="004D5C44">
              <w:rPr>
                <w:noProof/>
                <w:webHidden/>
              </w:rPr>
              <w:fldChar w:fldCharType="separate"/>
            </w:r>
            <w:r w:rsidR="004D5C44">
              <w:rPr>
                <w:noProof/>
                <w:webHidden/>
              </w:rPr>
              <w:t>13</w:t>
            </w:r>
            <w:r w:rsidR="004D5C44">
              <w:rPr>
                <w:noProof/>
                <w:webHidden/>
              </w:rPr>
              <w:fldChar w:fldCharType="end"/>
            </w:r>
          </w:hyperlink>
        </w:p>
        <w:p w14:paraId="6A3F91B1" w14:textId="2ADD60C4" w:rsidR="004D5C44" w:rsidRDefault="00075CD6">
          <w:pPr>
            <w:pStyle w:val="Inhopg3"/>
            <w:tabs>
              <w:tab w:val="left" w:pos="1320"/>
              <w:tab w:val="right" w:leader="dot" w:pos="9062"/>
            </w:tabs>
            <w:rPr>
              <w:rFonts w:eastAsiaTheme="minorEastAsia" w:cstheme="minorBidi"/>
              <w:noProof/>
              <w:szCs w:val="22"/>
            </w:rPr>
          </w:pPr>
          <w:hyperlink w:anchor="_Toc23787170" w:history="1">
            <w:r w:rsidR="004D5C44" w:rsidRPr="003502DE">
              <w:rPr>
                <w:rStyle w:val="Hyperlink"/>
                <w:noProof/>
              </w:rPr>
              <w:t>4.1.1</w:t>
            </w:r>
            <w:r w:rsidR="004D5C44">
              <w:rPr>
                <w:rFonts w:eastAsiaTheme="minorEastAsia" w:cstheme="minorBidi"/>
                <w:noProof/>
                <w:szCs w:val="22"/>
              </w:rPr>
              <w:tab/>
            </w:r>
            <w:r w:rsidR="004D5C44" w:rsidRPr="003502DE">
              <w:rPr>
                <w:rStyle w:val="Hyperlink"/>
                <w:noProof/>
              </w:rPr>
              <w:t>Sensorische analyses</w:t>
            </w:r>
            <w:r w:rsidR="004D5C44">
              <w:rPr>
                <w:noProof/>
                <w:webHidden/>
              </w:rPr>
              <w:tab/>
            </w:r>
            <w:r w:rsidR="004D5C44">
              <w:rPr>
                <w:noProof/>
                <w:webHidden/>
              </w:rPr>
              <w:fldChar w:fldCharType="begin"/>
            </w:r>
            <w:r w:rsidR="004D5C44">
              <w:rPr>
                <w:noProof/>
                <w:webHidden/>
              </w:rPr>
              <w:instrText xml:space="preserve"> PAGEREF _Toc23787170 \h </w:instrText>
            </w:r>
            <w:r w:rsidR="004D5C44">
              <w:rPr>
                <w:noProof/>
                <w:webHidden/>
              </w:rPr>
            </w:r>
            <w:r w:rsidR="004D5C44">
              <w:rPr>
                <w:noProof/>
                <w:webHidden/>
              </w:rPr>
              <w:fldChar w:fldCharType="separate"/>
            </w:r>
            <w:r w:rsidR="004D5C44">
              <w:rPr>
                <w:noProof/>
                <w:webHidden/>
              </w:rPr>
              <w:t>14</w:t>
            </w:r>
            <w:r w:rsidR="004D5C44">
              <w:rPr>
                <w:noProof/>
                <w:webHidden/>
              </w:rPr>
              <w:fldChar w:fldCharType="end"/>
            </w:r>
          </w:hyperlink>
        </w:p>
        <w:p w14:paraId="23C52891" w14:textId="40751386" w:rsidR="004D5C44" w:rsidRDefault="00075CD6">
          <w:pPr>
            <w:pStyle w:val="Inhopg2"/>
            <w:tabs>
              <w:tab w:val="left" w:pos="880"/>
              <w:tab w:val="right" w:leader="dot" w:pos="9062"/>
            </w:tabs>
            <w:rPr>
              <w:rFonts w:eastAsiaTheme="minorEastAsia" w:cstheme="minorBidi"/>
              <w:noProof/>
              <w:szCs w:val="22"/>
            </w:rPr>
          </w:pPr>
          <w:hyperlink w:anchor="_Toc23787171" w:history="1">
            <w:r w:rsidR="004D5C44" w:rsidRPr="003502DE">
              <w:rPr>
                <w:rStyle w:val="Hyperlink"/>
                <w:noProof/>
                <w14:scene3d>
                  <w14:camera w14:prst="orthographicFront"/>
                  <w14:lightRig w14:rig="threePt" w14:dir="t">
                    <w14:rot w14:lat="0" w14:lon="0" w14:rev="0"/>
                  </w14:lightRig>
                </w14:scene3d>
              </w:rPr>
              <w:t>4.2</w:t>
            </w:r>
            <w:r w:rsidR="004D5C44">
              <w:rPr>
                <w:rFonts w:eastAsiaTheme="minorEastAsia" w:cstheme="minorBidi"/>
                <w:noProof/>
                <w:szCs w:val="22"/>
              </w:rPr>
              <w:tab/>
            </w:r>
            <w:r w:rsidR="004D5C44" w:rsidRPr="003502DE">
              <w:rPr>
                <w:rStyle w:val="Hyperlink"/>
                <w:noProof/>
              </w:rPr>
              <w:t>Resultaten en conclusie</w:t>
            </w:r>
            <w:r w:rsidR="004D5C44">
              <w:rPr>
                <w:noProof/>
                <w:webHidden/>
              </w:rPr>
              <w:tab/>
            </w:r>
            <w:r w:rsidR="004D5C44">
              <w:rPr>
                <w:noProof/>
                <w:webHidden/>
              </w:rPr>
              <w:fldChar w:fldCharType="begin"/>
            </w:r>
            <w:r w:rsidR="004D5C44">
              <w:rPr>
                <w:noProof/>
                <w:webHidden/>
              </w:rPr>
              <w:instrText xml:space="preserve"> PAGEREF _Toc23787171 \h </w:instrText>
            </w:r>
            <w:r w:rsidR="004D5C44">
              <w:rPr>
                <w:noProof/>
                <w:webHidden/>
              </w:rPr>
            </w:r>
            <w:r w:rsidR="004D5C44">
              <w:rPr>
                <w:noProof/>
                <w:webHidden/>
              </w:rPr>
              <w:fldChar w:fldCharType="separate"/>
            </w:r>
            <w:r w:rsidR="004D5C44">
              <w:rPr>
                <w:noProof/>
                <w:webHidden/>
              </w:rPr>
              <w:t>15</w:t>
            </w:r>
            <w:r w:rsidR="004D5C44">
              <w:rPr>
                <w:noProof/>
                <w:webHidden/>
              </w:rPr>
              <w:fldChar w:fldCharType="end"/>
            </w:r>
          </w:hyperlink>
        </w:p>
        <w:p w14:paraId="5DB2006A" w14:textId="754F43AF" w:rsidR="004D5C44" w:rsidRDefault="00075CD6">
          <w:pPr>
            <w:pStyle w:val="Inhopg3"/>
            <w:tabs>
              <w:tab w:val="left" w:pos="1320"/>
              <w:tab w:val="right" w:leader="dot" w:pos="9062"/>
            </w:tabs>
            <w:rPr>
              <w:rFonts w:eastAsiaTheme="minorEastAsia" w:cstheme="minorBidi"/>
              <w:noProof/>
              <w:szCs w:val="22"/>
            </w:rPr>
          </w:pPr>
          <w:hyperlink w:anchor="_Toc23787172" w:history="1">
            <w:r w:rsidR="004D5C44" w:rsidRPr="003502DE">
              <w:rPr>
                <w:rStyle w:val="Hyperlink"/>
                <w:noProof/>
              </w:rPr>
              <w:t>4.2.1</w:t>
            </w:r>
            <w:r w:rsidR="004D5C44">
              <w:rPr>
                <w:rFonts w:eastAsiaTheme="minorEastAsia" w:cstheme="minorBidi"/>
                <w:noProof/>
                <w:szCs w:val="22"/>
              </w:rPr>
              <w:tab/>
            </w:r>
            <w:r w:rsidR="004D5C44" w:rsidRPr="003502DE">
              <w:rPr>
                <w:rStyle w:val="Hyperlink"/>
                <w:noProof/>
              </w:rPr>
              <w:t>Consumentenonderzoek</w:t>
            </w:r>
            <w:r w:rsidR="004D5C44">
              <w:rPr>
                <w:noProof/>
                <w:webHidden/>
              </w:rPr>
              <w:tab/>
            </w:r>
            <w:r w:rsidR="004D5C44">
              <w:rPr>
                <w:noProof/>
                <w:webHidden/>
              </w:rPr>
              <w:fldChar w:fldCharType="begin"/>
            </w:r>
            <w:r w:rsidR="004D5C44">
              <w:rPr>
                <w:noProof/>
                <w:webHidden/>
              </w:rPr>
              <w:instrText xml:space="preserve"> PAGEREF _Toc23787172 \h </w:instrText>
            </w:r>
            <w:r w:rsidR="004D5C44">
              <w:rPr>
                <w:noProof/>
                <w:webHidden/>
              </w:rPr>
            </w:r>
            <w:r w:rsidR="004D5C44">
              <w:rPr>
                <w:noProof/>
                <w:webHidden/>
              </w:rPr>
              <w:fldChar w:fldCharType="separate"/>
            </w:r>
            <w:r w:rsidR="004D5C44">
              <w:rPr>
                <w:noProof/>
                <w:webHidden/>
              </w:rPr>
              <w:t>17</w:t>
            </w:r>
            <w:r w:rsidR="004D5C44">
              <w:rPr>
                <w:noProof/>
                <w:webHidden/>
              </w:rPr>
              <w:fldChar w:fldCharType="end"/>
            </w:r>
          </w:hyperlink>
        </w:p>
        <w:p w14:paraId="10C6D620" w14:textId="5E4A3425" w:rsidR="004D5C44" w:rsidRDefault="00075CD6">
          <w:pPr>
            <w:pStyle w:val="Inhopg3"/>
            <w:tabs>
              <w:tab w:val="left" w:pos="1320"/>
              <w:tab w:val="right" w:leader="dot" w:pos="9062"/>
            </w:tabs>
            <w:rPr>
              <w:rFonts w:eastAsiaTheme="minorEastAsia" w:cstheme="minorBidi"/>
              <w:noProof/>
              <w:szCs w:val="22"/>
            </w:rPr>
          </w:pPr>
          <w:hyperlink w:anchor="_Toc23787173" w:history="1">
            <w:r w:rsidR="004D5C44" w:rsidRPr="003502DE">
              <w:rPr>
                <w:rStyle w:val="Hyperlink"/>
                <w:noProof/>
              </w:rPr>
              <w:t>4.2.2</w:t>
            </w:r>
            <w:r w:rsidR="004D5C44">
              <w:rPr>
                <w:rFonts w:eastAsiaTheme="minorEastAsia" w:cstheme="minorBidi"/>
                <w:noProof/>
                <w:szCs w:val="22"/>
              </w:rPr>
              <w:tab/>
            </w:r>
            <w:r w:rsidR="004D5C44" w:rsidRPr="003502DE">
              <w:rPr>
                <w:rStyle w:val="Hyperlink"/>
                <w:noProof/>
              </w:rPr>
              <w:t>Conclusie en aanbevelingen</w:t>
            </w:r>
            <w:r w:rsidR="004D5C44">
              <w:rPr>
                <w:noProof/>
                <w:webHidden/>
              </w:rPr>
              <w:tab/>
            </w:r>
            <w:r w:rsidR="004D5C44">
              <w:rPr>
                <w:noProof/>
                <w:webHidden/>
              </w:rPr>
              <w:fldChar w:fldCharType="begin"/>
            </w:r>
            <w:r w:rsidR="004D5C44">
              <w:rPr>
                <w:noProof/>
                <w:webHidden/>
              </w:rPr>
              <w:instrText xml:space="preserve"> PAGEREF _Toc23787173 \h </w:instrText>
            </w:r>
            <w:r w:rsidR="004D5C44">
              <w:rPr>
                <w:noProof/>
                <w:webHidden/>
              </w:rPr>
            </w:r>
            <w:r w:rsidR="004D5C44">
              <w:rPr>
                <w:noProof/>
                <w:webHidden/>
              </w:rPr>
              <w:fldChar w:fldCharType="separate"/>
            </w:r>
            <w:r w:rsidR="004D5C44">
              <w:rPr>
                <w:noProof/>
                <w:webHidden/>
              </w:rPr>
              <w:t>19</w:t>
            </w:r>
            <w:r w:rsidR="004D5C44">
              <w:rPr>
                <w:noProof/>
                <w:webHidden/>
              </w:rPr>
              <w:fldChar w:fldCharType="end"/>
            </w:r>
          </w:hyperlink>
        </w:p>
        <w:p w14:paraId="37114784" w14:textId="5840B642" w:rsidR="004D5C44" w:rsidRDefault="00075CD6">
          <w:pPr>
            <w:pStyle w:val="Inhopg1"/>
            <w:tabs>
              <w:tab w:val="left" w:pos="440"/>
              <w:tab w:val="right" w:leader="dot" w:pos="9062"/>
            </w:tabs>
            <w:rPr>
              <w:rFonts w:eastAsiaTheme="minorEastAsia" w:cstheme="minorBidi"/>
              <w:noProof/>
              <w:szCs w:val="22"/>
            </w:rPr>
          </w:pPr>
          <w:hyperlink w:anchor="_Toc23787174" w:history="1">
            <w:r w:rsidR="004D5C44" w:rsidRPr="003502DE">
              <w:rPr>
                <w:rStyle w:val="Hyperlink"/>
                <w:noProof/>
              </w:rPr>
              <w:t>5</w:t>
            </w:r>
            <w:r w:rsidR="004D5C44">
              <w:rPr>
                <w:rFonts w:eastAsiaTheme="minorEastAsia" w:cstheme="minorBidi"/>
                <w:noProof/>
                <w:szCs w:val="22"/>
              </w:rPr>
              <w:tab/>
            </w:r>
            <w:r w:rsidR="004D5C44" w:rsidRPr="003502DE">
              <w:rPr>
                <w:rStyle w:val="Hyperlink"/>
                <w:noProof/>
              </w:rPr>
              <w:t>Productdefinitiefase</w:t>
            </w:r>
            <w:r w:rsidR="004D5C44">
              <w:rPr>
                <w:noProof/>
                <w:webHidden/>
              </w:rPr>
              <w:tab/>
            </w:r>
            <w:r w:rsidR="004D5C44">
              <w:rPr>
                <w:noProof/>
                <w:webHidden/>
              </w:rPr>
              <w:fldChar w:fldCharType="begin"/>
            </w:r>
            <w:r w:rsidR="004D5C44">
              <w:rPr>
                <w:noProof/>
                <w:webHidden/>
              </w:rPr>
              <w:instrText xml:space="preserve"> PAGEREF _Toc23787174 \h </w:instrText>
            </w:r>
            <w:r w:rsidR="004D5C44">
              <w:rPr>
                <w:noProof/>
                <w:webHidden/>
              </w:rPr>
            </w:r>
            <w:r w:rsidR="004D5C44">
              <w:rPr>
                <w:noProof/>
                <w:webHidden/>
              </w:rPr>
              <w:fldChar w:fldCharType="separate"/>
            </w:r>
            <w:r w:rsidR="004D5C44">
              <w:rPr>
                <w:noProof/>
                <w:webHidden/>
              </w:rPr>
              <w:t>21</w:t>
            </w:r>
            <w:r w:rsidR="004D5C44">
              <w:rPr>
                <w:noProof/>
                <w:webHidden/>
              </w:rPr>
              <w:fldChar w:fldCharType="end"/>
            </w:r>
          </w:hyperlink>
        </w:p>
        <w:p w14:paraId="2CF16E24" w14:textId="08C59EC1" w:rsidR="004D5C44" w:rsidRDefault="00075CD6">
          <w:pPr>
            <w:pStyle w:val="Inhopg2"/>
            <w:tabs>
              <w:tab w:val="left" w:pos="880"/>
              <w:tab w:val="right" w:leader="dot" w:pos="9062"/>
            </w:tabs>
            <w:rPr>
              <w:rFonts w:eastAsiaTheme="minorEastAsia" w:cstheme="minorBidi"/>
              <w:noProof/>
              <w:szCs w:val="22"/>
            </w:rPr>
          </w:pPr>
          <w:hyperlink w:anchor="_Toc23787175" w:history="1">
            <w:r w:rsidR="004D5C44" w:rsidRPr="003502DE">
              <w:rPr>
                <w:rStyle w:val="Hyperlink"/>
                <w:noProof/>
                <w14:scene3d>
                  <w14:camera w14:prst="orthographicFront"/>
                  <w14:lightRig w14:rig="threePt" w14:dir="t">
                    <w14:rot w14:lat="0" w14:lon="0" w14:rev="0"/>
                  </w14:lightRig>
                </w14:scene3d>
              </w:rPr>
              <w:t>5.1</w:t>
            </w:r>
            <w:r w:rsidR="004D5C44">
              <w:rPr>
                <w:rFonts w:eastAsiaTheme="minorEastAsia" w:cstheme="minorBidi"/>
                <w:noProof/>
                <w:szCs w:val="22"/>
              </w:rPr>
              <w:tab/>
            </w:r>
            <w:r w:rsidR="004D5C44" w:rsidRPr="003502DE">
              <w:rPr>
                <w:rStyle w:val="Hyperlink"/>
                <w:noProof/>
              </w:rPr>
              <w:t>Methode</w:t>
            </w:r>
            <w:r w:rsidR="004D5C44">
              <w:rPr>
                <w:noProof/>
                <w:webHidden/>
              </w:rPr>
              <w:tab/>
            </w:r>
            <w:r w:rsidR="004D5C44">
              <w:rPr>
                <w:noProof/>
                <w:webHidden/>
              </w:rPr>
              <w:fldChar w:fldCharType="begin"/>
            </w:r>
            <w:r w:rsidR="004D5C44">
              <w:rPr>
                <w:noProof/>
                <w:webHidden/>
              </w:rPr>
              <w:instrText xml:space="preserve"> PAGEREF _Toc23787175 \h </w:instrText>
            </w:r>
            <w:r w:rsidR="004D5C44">
              <w:rPr>
                <w:noProof/>
                <w:webHidden/>
              </w:rPr>
            </w:r>
            <w:r w:rsidR="004D5C44">
              <w:rPr>
                <w:noProof/>
                <w:webHidden/>
              </w:rPr>
              <w:fldChar w:fldCharType="separate"/>
            </w:r>
            <w:r w:rsidR="004D5C44">
              <w:rPr>
                <w:noProof/>
                <w:webHidden/>
              </w:rPr>
              <w:t>21</w:t>
            </w:r>
            <w:r w:rsidR="004D5C44">
              <w:rPr>
                <w:noProof/>
                <w:webHidden/>
              </w:rPr>
              <w:fldChar w:fldCharType="end"/>
            </w:r>
          </w:hyperlink>
        </w:p>
        <w:p w14:paraId="451B3717" w14:textId="1F0246BD" w:rsidR="004D5C44" w:rsidRDefault="00075CD6">
          <w:pPr>
            <w:pStyle w:val="Inhopg3"/>
            <w:tabs>
              <w:tab w:val="left" w:pos="1320"/>
              <w:tab w:val="right" w:leader="dot" w:pos="9062"/>
            </w:tabs>
            <w:rPr>
              <w:rFonts w:eastAsiaTheme="minorEastAsia" w:cstheme="minorBidi"/>
              <w:noProof/>
              <w:szCs w:val="22"/>
            </w:rPr>
          </w:pPr>
          <w:hyperlink w:anchor="_Toc23787176" w:history="1">
            <w:r w:rsidR="004D5C44" w:rsidRPr="003502DE">
              <w:rPr>
                <w:rStyle w:val="Hyperlink"/>
                <w:noProof/>
              </w:rPr>
              <w:t>5.1.1</w:t>
            </w:r>
            <w:r w:rsidR="004D5C44">
              <w:rPr>
                <w:rFonts w:eastAsiaTheme="minorEastAsia" w:cstheme="minorBidi"/>
                <w:noProof/>
                <w:szCs w:val="22"/>
              </w:rPr>
              <w:tab/>
            </w:r>
            <w:r w:rsidR="004D5C44" w:rsidRPr="003502DE">
              <w:rPr>
                <w:rStyle w:val="Hyperlink"/>
                <w:noProof/>
              </w:rPr>
              <w:t>Sensorische analyses</w:t>
            </w:r>
            <w:r w:rsidR="004D5C44">
              <w:rPr>
                <w:noProof/>
                <w:webHidden/>
              </w:rPr>
              <w:tab/>
            </w:r>
            <w:r w:rsidR="004D5C44">
              <w:rPr>
                <w:noProof/>
                <w:webHidden/>
              </w:rPr>
              <w:fldChar w:fldCharType="begin"/>
            </w:r>
            <w:r w:rsidR="004D5C44">
              <w:rPr>
                <w:noProof/>
                <w:webHidden/>
              </w:rPr>
              <w:instrText xml:space="preserve"> PAGEREF _Toc23787176 \h </w:instrText>
            </w:r>
            <w:r w:rsidR="004D5C44">
              <w:rPr>
                <w:noProof/>
                <w:webHidden/>
              </w:rPr>
            </w:r>
            <w:r w:rsidR="004D5C44">
              <w:rPr>
                <w:noProof/>
                <w:webHidden/>
              </w:rPr>
              <w:fldChar w:fldCharType="separate"/>
            </w:r>
            <w:r w:rsidR="004D5C44">
              <w:rPr>
                <w:noProof/>
                <w:webHidden/>
              </w:rPr>
              <w:t>21</w:t>
            </w:r>
            <w:r w:rsidR="004D5C44">
              <w:rPr>
                <w:noProof/>
                <w:webHidden/>
              </w:rPr>
              <w:fldChar w:fldCharType="end"/>
            </w:r>
          </w:hyperlink>
        </w:p>
        <w:p w14:paraId="401D494B" w14:textId="72F081CA" w:rsidR="004D5C44" w:rsidRDefault="00075CD6">
          <w:pPr>
            <w:pStyle w:val="Inhopg2"/>
            <w:tabs>
              <w:tab w:val="left" w:pos="880"/>
              <w:tab w:val="right" w:leader="dot" w:pos="9062"/>
            </w:tabs>
            <w:rPr>
              <w:rFonts w:eastAsiaTheme="minorEastAsia" w:cstheme="minorBidi"/>
              <w:noProof/>
              <w:szCs w:val="22"/>
            </w:rPr>
          </w:pPr>
          <w:hyperlink w:anchor="_Toc23787177" w:history="1">
            <w:r w:rsidR="004D5C44" w:rsidRPr="003502DE">
              <w:rPr>
                <w:rStyle w:val="Hyperlink"/>
                <w:noProof/>
                <w14:scene3d>
                  <w14:camera w14:prst="orthographicFront"/>
                  <w14:lightRig w14:rig="threePt" w14:dir="t">
                    <w14:rot w14:lat="0" w14:lon="0" w14:rev="0"/>
                  </w14:lightRig>
                </w14:scene3d>
              </w:rPr>
              <w:t>5.2</w:t>
            </w:r>
            <w:r w:rsidR="004D5C44">
              <w:rPr>
                <w:rFonts w:eastAsiaTheme="minorEastAsia" w:cstheme="minorBidi"/>
                <w:noProof/>
                <w:szCs w:val="22"/>
              </w:rPr>
              <w:tab/>
            </w:r>
            <w:r w:rsidR="004D5C44" w:rsidRPr="003502DE">
              <w:rPr>
                <w:rStyle w:val="Hyperlink"/>
                <w:noProof/>
              </w:rPr>
              <w:t>Resultaten van baktijdtest</w:t>
            </w:r>
            <w:r w:rsidR="004D5C44">
              <w:rPr>
                <w:noProof/>
                <w:webHidden/>
              </w:rPr>
              <w:tab/>
            </w:r>
            <w:r w:rsidR="004D5C44">
              <w:rPr>
                <w:noProof/>
                <w:webHidden/>
              </w:rPr>
              <w:fldChar w:fldCharType="begin"/>
            </w:r>
            <w:r w:rsidR="004D5C44">
              <w:rPr>
                <w:noProof/>
                <w:webHidden/>
              </w:rPr>
              <w:instrText xml:space="preserve"> PAGEREF _Toc23787177 \h </w:instrText>
            </w:r>
            <w:r w:rsidR="004D5C44">
              <w:rPr>
                <w:noProof/>
                <w:webHidden/>
              </w:rPr>
            </w:r>
            <w:r w:rsidR="004D5C44">
              <w:rPr>
                <w:noProof/>
                <w:webHidden/>
              </w:rPr>
              <w:fldChar w:fldCharType="separate"/>
            </w:r>
            <w:r w:rsidR="004D5C44">
              <w:rPr>
                <w:noProof/>
                <w:webHidden/>
              </w:rPr>
              <w:t>23</w:t>
            </w:r>
            <w:r w:rsidR="004D5C44">
              <w:rPr>
                <w:noProof/>
                <w:webHidden/>
              </w:rPr>
              <w:fldChar w:fldCharType="end"/>
            </w:r>
          </w:hyperlink>
        </w:p>
        <w:p w14:paraId="3E919737" w14:textId="213B17F3" w:rsidR="004D5C44" w:rsidRDefault="00075CD6">
          <w:pPr>
            <w:pStyle w:val="Inhopg3"/>
            <w:tabs>
              <w:tab w:val="left" w:pos="1320"/>
              <w:tab w:val="right" w:leader="dot" w:pos="9062"/>
            </w:tabs>
            <w:rPr>
              <w:rFonts w:eastAsiaTheme="minorEastAsia" w:cstheme="minorBidi"/>
              <w:noProof/>
              <w:szCs w:val="22"/>
            </w:rPr>
          </w:pPr>
          <w:hyperlink w:anchor="_Toc23787178" w:history="1">
            <w:r w:rsidR="004D5C44" w:rsidRPr="003502DE">
              <w:rPr>
                <w:rStyle w:val="Hyperlink"/>
                <w:noProof/>
              </w:rPr>
              <w:t>5.2.1</w:t>
            </w:r>
            <w:r w:rsidR="004D5C44">
              <w:rPr>
                <w:rFonts w:eastAsiaTheme="minorEastAsia" w:cstheme="minorBidi"/>
                <w:noProof/>
                <w:szCs w:val="22"/>
              </w:rPr>
              <w:tab/>
            </w:r>
            <w:r w:rsidR="004D5C44" w:rsidRPr="003502DE">
              <w:rPr>
                <w:rStyle w:val="Hyperlink"/>
                <w:noProof/>
              </w:rPr>
              <w:t>Conclusie</w:t>
            </w:r>
            <w:r w:rsidR="004D5C44">
              <w:rPr>
                <w:noProof/>
                <w:webHidden/>
              </w:rPr>
              <w:tab/>
            </w:r>
            <w:r w:rsidR="004D5C44">
              <w:rPr>
                <w:noProof/>
                <w:webHidden/>
              </w:rPr>
              <w:fldChar w:fldCharType="begin"/>
            </w:r>
            <w:r w:rsidR="004D5C44">
              <w:rPr>
                <w:noProof/>
                <w:webHidden/>
              </w:rPr>
              <w:instrText xml:space="preserve"> PAGEREF _Toc23787178 \h </w:instrText>
            </w:r>
            <w:r w:rsidR="004D5C44">
              <w:rPr>
                <w:noProof/>
                <w:webHidden/>
              </w:rPr>
            </w:r>
            <w:r w:rsidR="004D5C44">
              <w:rPr>
                <w:noProof/>
                <w:webHidden/>
              </w:rPr>
              <w:fldChar w:fldCharType="separate"/>
            </w:r>
            <w:r w:rsidR="004D5C44">
              <w:rPr>
                <w:noProof/>
                <w:webHidden/>
              </w:rPr>
              <w:t>23</w:t>
            </w:r>
            <w:r w:rsidR="004D5C44">
              <w:rPr>
                <w:noProof/>
                <w:webHidden/>
              </w:rPr>
              <w:fldChar w:fldCharType="end"/>
            </w:r>
          </w:hyperlink>
        </w:p>
        <w:p w14:paraId="7262F211" w14:textId="23321A00" w:rsidR="004D5C44" w:rsidRDefault="00075CD6">
          <w:pPr>
            <w:pStyle w:val="Inhopg2"/>
            <w:tabs>
              <w:tab w:val="left" w:pos="880"/>
              <w:tab w:val="right" w:leader="dot" w:pos="9062"/>
            </w:tabs>
            <w:rPr>
              <w:rFonts w:eastAsiaTheme="minorEastAsia" w:cstheme="minorBidi"/>
              <w:noProof/>
              <w:szCs w:val="22"/>
            </w:rPr>
          </w:pPr>
          <w:hyperlink w:anchor="_Toc23787179" w:history="1">
            <w:r w:rsidR="004D5C44" w:rsidRPr="003502DE">
              <w:rPr>
                <w:rStyle w:val="Hyperlink"/>
                <w:noProof/>
                <w14:scene3d>
                  <w14:camera w14:prst="orthographicFront"/>
                  <w14:lightRig w14:rig="threePt" w14:dir="t">
                    <w14:rot w14:lat="0" w14:lon="0" w14:rev="0"/>
                  </w14:lightRig>
                </w14:scene3d>
              </w:rPr>
              <w:t>5.3</w:t>
            </w:r>
            <w:r w:rsidR="004D5C44">
              <w:rPr>
                <w:rFonts w:eastAsiaTheme="minorEastAsia" w:cstheme="minorBidi"/>
                <w:noProof/>
                <w:szCs w:val="22"/>
              </w:rPr>
              <w:tab/>
            </w:r>
            <w:r w:rsidR="004D5C44" w:rsidRPr="003502DE">
              <w:rPr>
                <w:rStyle w:val="Hyperlink"/>
                <w:noProof/>
              </w:rPr>
              <w:t>Resultaten van variëren met toevoegingen</w:t>
            </w:r>
            <w:r w:rsidR="004D5C44">
              <w:rPr>
                <w:noProof/>
                <w:webHidden/>
              </w:rPr>
              <w:tab/>
            </w:r>
            <w:r w:rsidR="004D5C44">
              <w:rPr>
                <w:noProof/>
                <w:webHidden/>
              </w:rPr>
              <w:fldChar w:fldCharType="begin"/>
            </w:r>
            <w:r w:rsidR="004D5C44">
              <w:rPr>
                <w:noProof/>
                <w:webHidden/>
              </w:rPr>
              <w:instrText xml:space="preserve"> PAGEREF _Toc23787179 \h </w:instrText>
            </w:r>
            <w:r w:rsidR="004D5C44">
              <w:rPr>
                <w:noProof/>
                <w:webHidden/>
              </w:rPr>
            </w:r>
            <w:r w:rsidR="004D5C44">
              <w:rPr>
                <w:noProof/>
                <w:webHidden/>
              </w:rPr>
              <w:fldChar w:fldCharType="separate"/>
            </w:r>
            <w:r w:rsidR="004D5C44">
              <w:rPr>
                <w:noProof/>
                <w:webHidden/>
              </w:rPr>
              <w:t>24</w:t>
            </w:r>
            <w:r w:rsidR="004D5C44">
              <w:rPr>
                <w:noProof/>
                <w:webHidden/>
              </w:rPr>
              <w:fldChar w:fldCharType="end"/>
            </w:r>
          </w:hyperlink>
        </w:p>
        <w:p w14:paraId="58ED7541" w14:textId="44DEA090" w:rsidR="004D5C44" w:rsidRDefault="00075CD6">
          <w:pPr>
            <w:pStyle w:val="Inhopg3"/>
            <w:tabs>
              <w:tab w:val="left" w:pos="1320"/>
              <w:tab w:val="right" w:leader="dot" w:pos="9062"/>
            </w:tabs>
            <w:rPr>
              <w:rFonts w:eastAsiaTheme="minorEastAsia" w:cstheme="minorBidi"/>
              <w:noProof/>
              <w:szCs w:val="22"/>
            </w:rPr>
          </w:pPr>
          <w:hyperlink w:anchor="_Toc23787180" w:history="1">
            <w:r w:rsidR="004D5C44" w:rsidRPr="003502DE">
              <w:rPr>
                <w:rStyle w:val="Hyperlink"/>
                <w:noProof/>
              </w:rPr>
              <w:t>5.3.1</w:t>
            </w:r>
            <w:r w:rsidR="004D5C44">
              <w:rPr>
                <w:rFonts w:eastAsiaTheme="minorEastAsia" w:cstheme="minorBidi"/>
                <w:noProof/>
                <w:szCs w:val="22"/>
              </w:rPr>
              <w:tab/>
            </w:r>
            <w:r w:rsidR="004D5C44" w:rsidRPr="003502DE">
              <w:rPr>
                <w:rStyle w:val="Hyperlink"/>
                <w:noProof/>
              </w:rPr>
              <w:t>Conclusie</w:t>
            </w:r>
            <w:r w:rsidR="004D5C44">
              <w:rPr>
                <w:noProof/>
                <w:webHidden/>
              </w:rPr>
              <w:tab/>
            </w:r>
            <w:r w:rsidR="004D5C44">
              <w:rPr>
                <w:noProof/>
                <w:webHidden/>
              </w:rPr>
              <w:fldChar w:fldCharType="begin"/>
            </w:r>
            <w:r w:rsidR="004D5C44">
              <w:rPr>
                <w:noProof/>
                <w:webHidden/>
              </w:rPr>
              <w:instrText xml:space="preserve"> PAGEREF _Toc23787180 \h </w:instrText>
            </w:r>
            <w:r w:rsidR="004D5C44">
              <w:rPr>
                <w:noProof/>
                <w:webHidden/>
              </w:rPr>
            </w:r>
            <w:r w:rsidR="004D5C44">
              <w:rPr>
                <w:noProof/>
                <w:webHidden/>
              </w:rPr>
              <w:fldChar w:fldCharType="separate"/>
            </w:r>
            <w:r w:rsidR="004D5C44">
              <w:rPr>
                <w:noProof/>
                <w:webHidden/>
              </w:rPr>
              <w:t>25</w:t>
            </w:r>
            <w:r w:rsidR="004D5C44">
              <w:rPr>
                <w:noProof/>
                <w:webHidden/>
              </w:rPr>
              <w:fldChar w:fldCharType="end"/>
            </w:r>
          </w:hyperlink>
        </w:p>
        <w:p w14:paraId="28B81ADA" w14:textId="41B1D533" w:rsidR="004D5C44" w:rsidRDefault="00075CD6">
          <w:pPr>
            <w:pStyle w:val="Inhopg2"/>
            <w:tabs>
              <w:tab w:val="left" w:pos="880"/>
              <w:tab w:val="right" w:leader="dot" w:pos="9062"/>
            </w:tabs>
            <w:rPr>
              <w:rFonts w:eastAsiaTheme="minorEastAsia" w:cstheme="minorBidi"/>
              <w:noProof/>
              <w:szCs w:val="22"/>
            </w:rPr>
          </w:pPr>
          <w:hyperlink w:anchor="_Toc23787181" w:history="1">
            <w:r w:rsidR="004D5C44" w:rsidRPr="003502DE">
              <w:rPr>
                <w:rStyle w:val="Hyperlink"/>
                <w:noProof/>
                <w14:scene3d>
                  <w14:camera w14:prst="orthographicFront"/>
                  <w14:lightRig w14:rig="threePt" w14:dir="t">
                    <w14:rot w14:lat="0" w14:lon="0" w14:rev="0"/>
                  </w14:lightRig>
                </w14:scene3d>
              </w:rPr>
              <w:t>5.4</w:t>
            </w:r>
            <w:r w:rsidR="004D5C44">
              <w:rPr>
                <w:rFonts w:eastAsiaTheme="minorEastAsia" w:cstheme="minorBidi"/>
                <w:noProof/>
                <w:szCs w:val="22"/>
              </w:rPr>
              <w:tab/>
            </w:r>
            <w:r w:rsidR="004D5C44" w:rsidRPr="003502DE">
              <w:rPr>
                <w:rStyle w:val="Hyperlink"/>
                <w:noProof/>
              </w:rPr>
              <w:t>Resultaten van textuurverbetering en conclusie</w:t>
            </w:r>
            <w:r w:rsidR="004D5C44">
              <w:rPr>
                <w:noProof/>
                <w:webHidden/>
              </w:rPr>
              <w:tab/>
            </w:r>
            <w:r w:rsidR="004D5C44">
              <w:rPr>
                <w:noProof/>
                <w:webHidden/>
              </w:rPr>
              <w:fldChar w:fldCharType="begin"/>
            </w:r>
            <w:r w:rsidR="004D5C44">
              <w:rPr>
                <w:noProof/>
                <w:webHidden/>
              </w:rPr>
              <w:instrText xml:space="preserve"> PAGEREF _Toc23787181 \h </w:instrText>
            </w:r>
            <w:r w:rsidR="004D5C44">
              <w:rPr>
                <w:noProof/>
                <w:webHidden/>
              </w:rPr>
            </w:r>
            <w:r w:rsidR="004D5C44">
              <w:rPr>
                <w:noProof/>
                <w:webHidden/>
              </w:rPr>
              <w:fldChar w:fldCharType="separate"/>
            </w:r>
            <w:r w:rsidR="004D5C44">
              <w:rPr>
                <w:noProof/>
                <w:webHidden/>
              </w:rPr>
              <w:t>25</w:t>
            </w:r>
            <w:r w:rsidR="004D5C44">
              <w:rPr>
                <w:noProof/>
                <w:webHidden/>
              </w:rPr>
              <w:fldChar w:fldCharType="end"/>
            </w:r>
          </w:hyperlink>
        </w:p>
        <w:p w14:paraId="39EAE7AD" w14:textId="1B468FA6" w:rsidR="004D5C44" w:rsidRDefault="00075CD6">
          <w:pPr>
            <w:pStyle w:val="Inhopg3"/>
            <w:tabs>
              <w:tab w:val="left" w:pos="1320"/>
              <w:tab w:val="right" w:leader="dot" w:pos="9062"/>
            </w:tabs>
            <w:rPr>
              <w:rFonts w:eastAsiaTheme="minorEastAsia" w:cstheme="minorBidi"/>
              <w:noProof/>
              <w:szCs w:val="22"/>
            </w:rPr>
          </w:pPr>
          <w:hyperlink w:anchor="_Toc23787182" w:history="1">
            <w:r w:rsidR="004D5C44" w:rsidRPr="003502DE">
              <w:rPr>
                <w:rStyle w:val="Hyperlink"/>
                <w:noProof/>
              </w:rPr>
              <w:t>5.4.1</w:t>
            </w:r>
            <w:r w:rsidR="004D5C44">
              <w:rPr>
                <w:rFonts w:eastAsiaTheme="minorEastAsia" w:cstheme="minorBidi"/>
                <w:noProof/>
                <w:szCs w:val="22"/>
              </w:rPr>
              <w:tab/>
            </w:r>
            <w:r w:rsidR="004D5C44" w:rsidRPr="003502DE">
              <w:rPr>
                <w:rStyle w:val="Hyperlink"/>
                <w:noProof/>
              </w:rPr>
              <w:t>Conclusie</w:t>
            </w:r>
            <w:r w:rsidR="004D5C44">
              <w:rPr>
                <w:noProof/>
                <w:webHidden/>
              </w:rPr>
              <w:tab/>
            </w:r>
            <w:r w:rsidR="004D5C44">
              <w:rPr>
                <w:noProof/>
                <w:webHidden/>
              </w:rPr>
              <w:fldChar w:fldCharType="begin"/>
            </w:r>
            <w:r w:rsidR="004D5C44">
              <w:rPr>
                <w:noProof/>
                <w:webHidden/>
              </w:rPr>
              <w:instrText xml:space="preserve"> PAGEREF _Toc23787182 \h </w:instrText>
            </w:r>
            <w:r w:rsidR="004D5C44">
              <w:rPr>
                <w:noProof/>
                <w:webHidden/>
              </w:rPr>
            </w:r>
            <w:r w:rsidR="004D5C44">
              <w:rPr>
                <w:noProof/>
                <w:webHidden/>
              </w:rPr>
              <w:fldChar w:fldCharType="separate"/>
            </w:r>
            <w:r w:rsidR="004D5C44">
              <w:rPr>
                <w:noProof/>
                <w:webHidden/>
              </w:rPr>
              <w:t>25</w:t>
            </w:r>
            <w:r w:rsidR="004D5C44">
              <w:rPr>
                <w:noProof/>
                <w:webHidden/>
              </w:rPr>
              <w:fldChar w:fldCharType="end"/>
            </w:r>
          </w:hyperlink>
        </w:p>
        <w:p w14:paraId="03C6A075" w14:textId="1240C874" w:rsidR="004D5C44" w:rsidRDefault="00075CD6">
          <w:pPr>
            <w:pStyle w:val="Inhopg2"/>
            <w:tabs>
              <w:tab w:val="left" w:pos="880"/>
              <w:tab w:val="right" w:leader="dot" w:pos="9062"/>
            </w:tabs>
            <w:rPr>
              <w:rFonts w:eastAsiaTheme="minorEastAsia" w:cstheme="minorBidi"/>
              <w:noProof/>
              <w:szCs w:val="22"/>
            </w:rPr>
          </w:pPr>
          <w:hyperlink w:anchor="_Toc23787183" w:history="1">
            <w:r w:rsidR="004D5C44" w:rsidRPr="003502DE">
              <w:rPr>
                <w:rStyle w:val="Hyperlink"/>
                <w:noProof/>
                <w14:scene3d>
                  <w14:camera w14:prst="orthographicFront"/>
                  <w14:lightRig w14:rig="threePt" w14:dir="t">
                    <w14:rot w14:lat="0" w14:lon="0" w14:rev="0"/>
                  </w14:lightRig>
                </w14:scene3d>
              </w:rPr>
              <w:t>5.5</w:t>
            </w:r>
            <w:r w:rsidR="004D5C44">
              <w:rPr>
                <w:rFonts w:eastAsiaTheme="minorEastAsia" w:cstheme="minorBidi"/>
                <w:noProof/>
                <w:szCs w:val="22"/>
              </w:rPr>
              <w:tab/>
            </w:r>
            <w:r w:rsidR="004D5C44" w:rsidRPr="003502DE">
              <w:rPr>
                <w:rStyle w:val="Hyperlink"/>
                <w:noProof/>
              </w:rPr>
              <w:t>Resultaten van variëren met smaken</w:t>
            </w:r>
            <w:r w:rsidR="004D5C44">
              <w:rPr>
                <w:noProof/>
                <w:webHidden/>
              </w:rPr>
              <w:tab/>
            </w:r>
            <w:r w:rsidR="004D5C44">
              <w:rPr>
                <w:noProof/>
                <w:webHidden/>
              </w:rPr>
              <w:fldChar w:fldCharType="begin"/>
            </w:r>
            <w:r w:rsidR="004D5C44">
              <w:rPr>
                <w:noProof/>
                <w:webHidden/>
              </w:rPr>
              <w:instrText xml:space="preserve"> PAGEREF _Toc23787183 \h </w:instrText>
            </w:r>
            <w:r w:rsidR="004D5C44">
              <w:rPr>
                <w:noProof/>
                <w:webHidden/>
              </w:rPr>
            </w:r>
            <w:r w:rsidR="004D5C44">
              <w:rPr>
                <w:noProof/>
                <w:webHidden/>
              </w:rPr>
              <w:fldChar w:fldCharType="separate"/>
            </w:r>
            <w:r w:rsidR="004D5C44">
              <w:rPr>
                <w:noProof/>
                <w:webHidden/>
              </w:rPr>
              <w:t>26</w:t>
            </w:r>
            <w:r w:rsidR="004D5C44">
              <w:rPr>
                <w:noProof/>
                <w:webHidden/>
              </w:rPr>
              <w:fldChar w:fldCharType="end"/>
            </w:r>
          </w:hyperlink>
        </w:p>
        <w:p w14:paraId="76065C5A" w14:textId="12AD4098" w:rsidR="004D5C44" w:rsidRDefault="00075CD6">
          <w:pPr>
            <w:pStyle w:val="Inhopg3"/>
            <w:tabs>
              <w:tab w:val="left" w:pos="1320"/>
              <w:tab w:val="right" w:leader="dot" w:pos="9062"/>
            </w:tabs>
            <w:rPr>
              <w:rFonts w:eastAsiaTheme="minorEastAsia" w:cstheme="minorBidi"/>
              <w:noProof/>
              <w:szCs w:val="22"/>
            </w:rPr>
          </w:pPr>
          <w:hyperlink w:anchor="_Toc23787184" w:history="1">
            <w:r w:rsidR="004D5C44" w:rsidRPr="003502DE">
              <w:rPr>
                <w:rStyle w:val="Hyperlink"/>
                <w:noProof/>
              </w:rPr>
              <w:t>5.5.1</w:t>
            </w:r>
            <w:r w:rsidR="004D5C44">
              <w:rPr>
                <w:rFonts w:eastAsiaTheme="minorEastAsia" w:cstheme="minorBidi"/>
                <w:noProof/>
                <w:szCs w:val="22"/>
              </w:rPr>
              <w:tab/>
            </w:r>
            <w:r w:rsidR="004D5C44" w:rsidRPr="003502DE">
              <w:rPr>
                <w:rStyle w:val="Hyperlink"/>
                <w:noProof/>
              </w:rPr>
              <w:t>Expertpanel</w:t>
            </w:r>
            <w:r w:rsidR="004D5C44">
              <w:rPr>
                <w:noProof/>
                <w:webHidden/>
              </w:rPr>
              <w:tab/>
            </w:r>
            <w:r w:rsidR="004D5C44">
              <w:rPr>
                <w:noProof/>
                <w:webHidden/>
              </w:rPr>
              <w:fldChar w:fldCharType="begin"/>
            </w:r>
            <w:r w:rsidR="004D5C44">
              <w:rPr>
                <w:noProof/>
                <w:webHidden/>
              </w:rPr>
              <w:instrText xml:space="preserve"> PAGEREF _Toc23787184 \h </w:instrText>
            </w:r>
            <w:r w:rsidR="004D5C44">
              <w:rPr>
                <w:noProof/>
                <w:webHidden/>
              </w:rPr>
            </w:r>
            <w:r w:rsidR="004D5C44">
              <w:rPr>
                <w:noProof/>
                <w:webHidden/>
              </w:rPr>
              <w:fldChar w:fldCharType="separate"/>
            </w:r>
            <w:r w:rsidR="004D5C44">
              <w:rPr>
                <w:noProof/>
                <w:webHidden/>
              </w:rPr>
              <w:t>26</w:t>
            </w:r>
            <w:r w:rsidR="004D5C44">
              <w:rPr>
                <w:noProof/>
                <w:webHidden/>
              </w:rPr>
              <w:fldChar w:fldCharType="end"/>
            </w:r>
          </w:hyperlink>
        </w:p>
        <w:p w14:paraId="6D11DD35" w14:textId="3A4A8A1C" w:rsidR="004D5C44" w:rsidRDefault="00075CD6">
          <w:pPr>
            <w:pStyle w:val="Inhopg3"/>
            <w:tabs>
              <w:tab w:val="left" w:pos="1320"/>
              <w:tab w:val="right" w:leader="dot" w:pos="9062"/>
            </w:tabs>
            <w:rPr>
              <w:rFonts w:eastAsiaTheme="minorEastAsia" w:cstheme="minorBidi"/>
              <w:noProof/>
              <w:szCs w:val="22"/>
            </w:rPr>
          </w:pPr>
          <w:hyperlink w:anchor="_Toc23787185" w:history="1">
            <w:r w:rsidR="004D5C44" w:rsidRPr="003502DE">
              <w:rPr>
                <w:rStyle w:val="Hyperlink"/>
                <w:noProof/>
              </w:rPr>
              <w:t>5.5.2</w:t>
            </w:r>
            <w:r w:rsidR="004D5C44">
              <w:rPr>
                <w:rFonts w:eastAsiaTheme="minorEastAsia" w:cstheme="minorBidi"/>
                <w:noProof/>
                <w:szCs w:val="22"/>
              </w:rPr>
              <w:tab/>
            </w:r>
            <w:r w:rsidR="004D5C44" w:rsidRPr="003502DE">
              <w:rPr>
                <w:rStyle w:val="Hyperlink"/>
                <w:noProof/>
              </w:rPr>
              <w:t>Profiel product</w:t>
            </w:r>
            <w:r w:rsidR="004D5C44">
              <w:rPr>
                <w:noProof/>
                <w:webHidden/>
              </w:rPr>
              <w:tab/>
            </w:r>
            <w:r w:rsidR="004D5C44">
              <w:rPr>
                <w:noProof/>
                <w:webHidden/>
              </w:rPr>
              <w:fldChar w:fldCharType="begin"/>
            </w:r>
            <w:r w:rsidR="004D5C44">
              <w:rPr>
                <w:noProof/>
                <w:webHidden/>
              </w:rPr>
              <w:instrText xml:space="preserve"> PAGEREF _Toc23787185 \h </w:instrText>
            </w:r>
            <w:r w:rsidR="004D5C44">
              <w:rPr>
                <w:noProof/>
                <w:webHidden/>
              </w:rPr>
            </w:r>
            <w:r w:rsidR="004D5C44">
              <w:rPr>
                <w:noProof/>
                <w:webHidden/>
              </w:rPr>
              <w:fldChar w:fldCharType="separate"/>
            </w:r>
            <w:r w:rsidR="004D5C44">
              <w:rPr>
                <w:noProof/>
                <w:webHidden/>
              </w:rPr>
              <w:t>27</w:t>
            </w:r>
            <w:r w:rsidR="004D5C44">
              <w:rPr>
                <w:noProof/>
                <w:webHidden/>
              </w:rPr>
              <w:fldChar w:fldCharType="end"/>
            </w:r>
          </w:hyperlink>
        </w:p>
        <w:p w14:paraId="61602579" w14:textId="054FF2E8" w:rsidR="004D5C44" w:rsidRDefault="00075CD6">
          <w:pPr>
            <w:pStyle w:val="Inhopg3"/>
            <w:tabs>
              <w:tab w:val="left" w:pos="1320"/>
              <w:tab w:val="right" w:leader="dot" w:pos="9062"/>
            </w:tabs>
            <w:rPr>
              <w:rFonts w:eastAsiaTheme="minorEastAsia" w:cstheme="minorBidi"/>
              <w:noProof/>
              <w:szCs w:val="22"/>
            </w:rPr>
          </w:pPr>
          <w:hyperlink w:anchor="_Toc23787186" w:history="1">
            <w:r w:rsidR="004D5C44" w:rsidRPr="003502DE">
              <w:rPr>
                <w:rStyle w:val="Hyperlink"/>
                <w:noProof/>
              </w:rPr>
              <w:t>5.5.3</w:t>
            </w:r>
            <w:r w:rsidR="004D5C44">
              <w:rPr>
                <w:rFonts w:eastAsiaTheme="minorEastAsia" w:cstheme="minorBidi"/>
                <w:noProof/>
                <w:szCs w:val="22"/>
              </w:rPr>
              <w:tab/>
            </w:r>
            <w:r w:rsidR="004D5C44" w:rsidRPr="003502DE">
              <w:rPr>
                <w:rStyle w:val="Hyperlink"/>
                <w:noProof/>
              </w:rPr>
              <w:t>Opwarmtest</w:t>
            </w:r>
            <w:r w:rsidR="004D5C44">
              <w:rPr>
                <w:noProof/>
                <w:webHidden/>
              </w:rPr>
              <w:tab/>
            </w:r>
            <w:r w:rsidR="004D5C44">
              <w:rPr>
                <w:noProof/>
                <w:webHidden/>
              </w:rPr>
              <w:fldChar w:fldCharType="begin"/>
            </w:r>
            <w:r w:rsidR="004D5C44">
              <w:rPr>
                <w:noProof/>
                <w:webHidden/>
              </w:rPr>
              <w:instrText xml:space="preserve"> PAGEREF _Toc23787186 \h </w:instrText>
            </w:r>
            <w:r w:rsidR="004D5C44">
              <w:rPr>
                <w:noProof/>
                <w:webHidden/>
              </w:rPr>
            </w:r>
            <w:r w:rsidR="004D5C44">
              <w:rPr>
                <w:noProof/>
                <w:webHidden/>
              </w:rPr>
              <w:fldChar w:fldCharType="separate"/>
            </w:r>
            <w:r w:rsidR="004D5C44">
              <w:rPr>
                <w:noProof/>
                <w:webHidden/>
              </w:rPr>
              <w:t>28</w:t>
            </w:r>
            <w:r w:rsidR="004D5C44">
              <w:rPr>
                <w:noProof/>
                <w:webHidden/>
              </w:rPr>
              <w:fldChar w:fldCharType="end"/>
            </w:r>
          </w:hyperlink>
        </w:p>
        <w:p w14:paraId="408A9076" w14:textId="38469683" w:rsidR="004D5C44" w:rsidRDefault="00075CD6">
          <w:pPr>
            <w:pStyle w:val="Inhopg2"/>
            <w:tabs>
              <w:tab w:val="left" w:pos="880"/>
              <w:tab w:val="right" w:leader="dot" w:pos="9062"/>
            </w:tabs>
            <w:rPr>
              <w:rFonts w:eastAsiaTheme="minorEastAsia" w:cstheme="minorBidi"/>
              <w:noProof/>
              <w:szCs w:val="22"/>
            </w:rPr>
          </w:pPr>
          <w:hyperlink w:anchor="_Toc23787187" w:history="1">
            <w:r w:rsidR="004D5C44" w:rsidRPr="003502DE">
              <w:rPr>
                <w:rStyle w:val="Hyperlink"/>
                <w:noProof/>
                <w14:scene3d>
                  <w14:camera w14:prst="orthographicFront"/>
                  <w14:lightRig w14:rig="threePt" w14:dir="t">
                    <w14:rot w14:lat="0" w14:lon="0" w14:rev="0"/>
                  </w14:lightRig>
                </w14:scene3d>
              </w:rPr>
              <w:t>5.6</w:t>
            </w:r>
            <w:r w:rsidR="004D5C44">
              <w:rPr>
                <w:rFonts w:eastAsiaTheme="minorEastAsia" w:cstheme="minorBidi"/>
                <w:noProof/>
                <w:szCs w:val="22"/>
              </w:rPr>
              <w:tab/>
            </w:r>
            <w:r w:rsidR="004D5C44" w:rsidRPr="003502DE">
              <w:rPr>
                <w:rStyle w:val="Hyperlink"/>
                <w:noProof/>
              </w:rPr>
              <w:t>Conclusie</w:t>
            </w:r>
            <w:r w:rsidR="004D5C44">
              <w:rPr>
                <w:noProof/>
                <w:webHidden/>
              </w:rPr>
              <w:tab/>
            </w:r>
            <w:r w:rsidR="004D5C44">
              <w:rPr>
                <w:noProof/>
                <w:webHidden/>
              </w:rPr>
              <w:fldChar w:fldCharType="begin"/>
            </w:r>
            <w:r w:rsidR="004D5C44">
              <w:rPr>
                <w:noProof/>
                <w:webHidden/>
              </w:rPr>
              <w:instrText xml:space="preserve"> PAGEREF _Toc23787187 \h </w:instrText>
            </w:r>
            <w:r w:rsidR="004D5C44">
              <w:rPr>
                <w:noProof/>
                <w:webHidden/>
              </w:rPr>
            </w:r>
            <w:r w:rsidR="004D5C44">
              <w:rPr>
                <w:noProof/>
                <w:webHidden/>
              </w:rPr>
              <w:fldChar w:fldCharType="separate"/>
            </w:r>
            <w:r w:rsidR="004D5C44">
              <w:rPr>
                <w:noProof/>
                <w:webHidden/>
              </w:rPr>
              <w:t>28</w:t>
            </w:r>
            <w:r w:rsidR="004D5C44">
              <w:rPr>
                <w:noProof/>
                <w:webHidden/>
              </w:rPr>
              <w:fldChar w:fldCharType="end"/>
            </w:r>
          </w:hyperlink>
        </w:p>
        <w:p w14:paraId="1ED4E239" w14:textId="6C9C12F4" w:rsidR="004D5C44" w:rsidRDefault="00075CD6">
          <w:pPr>
            <w:pStyle w:val="Inhopg1"/>
            <w:tabs>
              <w:tab w:val="left" w:pos="440"/>
              <w:tab w:val="right" w:leader="dot" w:pos="9062"/>
            </w:tabs>
            <w:rPr>
              <w:rFonts w:eastAsiaTheme="minorEastAsia" w:cstheme="minorBidi"/>
              <w:noProof/>
              <w:szCs w:val="22"/>
            </w:rPr>
          </w:pPr>
          <w:hyperlink w:anchor="_Toc23787188" w:history="1">
            <w:r w:rsidR="004D5C44" w:rsidRPr="003502DE">
              <w:rPr>
                <w:rStyle w:val="Hyperlink"/>
                <w:noProof/>
              </w:rPr>
              <w:t>6</w:t>
            </w:r>
            <w:r w:rsidR="004D5C44">
              <w:rPr>
                <w:rFonts w:eastAsiaTheme="minorEastAsia" w:cstheme="minorBidi"/>
                <w:noProof/>
                <w:szCs w:val="22"/>
              </w:rPr>
              <w:tab/>
            </w:r>
            <w:r w:rsidR="004D5C44" w:rsidRPr="003502DE">
              <w:rPr>
                <w:rStyle w:val="Hyperlink"/>
                <w:noProof/>
              </w:rPr>
              <w:t>Realisatiefase</w:t>
            </w:r>
            <w:r w:rsidR="004D5C44">
              <w:rPr>
                <w:noProof/>
                <w:webHidden/>
              </w:rPr>
              <w:tab/>
            </w:r>
            <w:r w:rsidR="004D5C44">
              <w:rPr>
                <w:noProof/>
                <w:webHidden/>
              </w:rPr>
              <w:fldChar w:fldCharType="begin"/>
            </w:r>
            <w:r w:rsidR="004D5C44">
              <w:rPr>
                <w:noProof/>
                <w:webHidden/>
              </w:rPr>
              <w:instrText xml:space="preserve"> PAGEREF _Toc23787188 \h </w:instrText>
            </w:r>
            <w:r w:rsidR="004D5C44">
              <w:rPr>
                <w:noProof/>
                <w:webHidden/>
              </w:rPr>
            </w:r>
            <w:r w:rsidR="004D5C44">
              <w:rPr>
                <w:noProof/>
                <w:webHidden/>
              </w:rPr>
              <w:fldChar w:fldCharType="separate"/>
            </w:r>
            <w:r w:rsidR="004D5C44">
              <w:rPr>
                <w:noProof/>
                <w:webHidden/>
              </w:rPr>
              <w:t>29</w:t>
            </w:r>
            <w:r w:rsidR="004D5C44">
              <w:rPr>
                <w:noProof/>
                <w:webHidden/>
              </w:rPr>
              <w:fldChar w:fldCharType="end"/>
            </w:r>
          </w:hyperlink>
        </w:p>
        <w:p w14:paraId="67F77900" w14:textId="5DB86EF3" w:rsidR="004D5C44" w:rsidRDefault="00075CD6">
          <w:pPr>
            <w:pStyle w:val="Inhopg2"/>
            <w:tabs>
              <w:tab w:val="left" w:pos="880"/>
              <w:tab w:val="right" w:leader="dot" w:pos="9062"/>
            </w:tabs>
            <w:rPr>
              <w:rFonts w:eastAsiaTheme="minorEastAsia" w:cstheme="minorBidi"/>
              <w:noProof/>
              <w:szCs w:val="22"/>
            </w:rPr>
          </w:pPr>
          <w:hyperlink w:anchor="_Toc23787189" w:history="1">
            <w:r w:rsidR="004D5C44" w:rsidRPr="003502DE">
              <w:rPr>
                <w:rStyle w:val="Hyperlink"/>
                <w:noProof/>
                <w14:scene3d>
                  <w14:camera w14:prst="orthographicFront"/>
                  <w14:lightRig w14:rig="threePt" w14:dir="t">
                    <w14:rot w14:lat="0" w14:lon="0" w14:rev="0"/>
                  </w14:lightRig>
                </w14:scene3d>
              </w:rPr>
              <w:t>6.1</w:t>
            </w:r>
            <w:r w:rsidR="004D5C44">
              <w:rPr>
                <w:rFonts w:eastAsiaTheme="minorEastAsia" w:cstheme="minorBidi"/>
                <w:noProof/>
                <w:szCs w:val="22"/>
              </w:rPr>
              <w:tab/>
            </w:r>
            <w:r w:rsidR="004D5C44" w:rsidRPr="003502DE">
              <w:rPr>
                <w:rStyle w:val="Hyperlink"/>
                <w:noProof/>
              </w:rPr>
              <w:t>Verpakkingsvoorstel</w:t>
            </w:r>
            <w:r w:rsidR="004D5C44">
              <w:rPr>
                <w:noProof/>
                <w:webHidden/>
              </w:rPr>
              <w:tab/>
            </w:r>
            <w:r w:rsidR="004D5C44">
              <w:rPr>
                <w:noProof/>
                <w:webHidden/>
              </w:rPr>
              <w:fldChar w:fldCharType="begin"/>
            </w:r>
            <w:r w:rsidR="004D5C44">
              <w:rPr>
                <w:noProof/>
                <w:webHidden/>
              </w:rPr>
              <w:instrText xml:space="preserve"> PAGEREF _Toc23787189 \h </w:instrText>
            </w:r>
            <w:r w:rsidR="004D5C44">
              <w:rPr>
                <w:noProof/>
                <w:webHidden/>
              </w:rPr>
            </w:r>
            <w:r w:rsidR="004D5C44">
              <w:rPr>
                <w:noProof/>
                <w:webHidden/>
              </w:rPr>
              <w:fldChar w:fldCharType="separate"/>
            </w:r>
            <w:r w:rsidR="004D5C44">
              <w:rPr>
                <w:noProof/>
                <w:webHidden/>
              </w:rPr>
              <w:t>29</w:t>
            </w:r>
            <w:r w:rsidR="004D5C44">
              <w:rPr>
                <w:noProof/>
                <w:webHidden/>
              </w:rPr>
              <w:fldChar w:fldCharType="end"/>
            </w:r>
          </w:hyperlink>
        </w:p>
        <w:p w14:paraId="1BE9DC1B" w14:textId="10B07AF1" w:rsidR="004D5C44" w:rsidRDefault="00075CD6">
          <w:pPr>
            <w:pStyle w:val="Inhopg2"/>
            <w:tabs>
              <w:tab w:val="left" w:pos="880"/>
              <w:tab w:val="right" w:leader="dot" w:pos="9062"/>
            </w:tabs>
            <w:rPr>
              <w:rFonts w:eastAsiaTheme="minorEastAsia" w:cstheme="minorBidi"/>
              <w:noProof/>
              <w:szCs w:val="22"/>
            </w:rPr>
          </w:pPr>
          <w:hyperlink w:anchor="_Toc23787190" w:history="1">
            <w:r w:rsidR="004D5C44" w:rsidRPr="003502DE">
              <w:rPr>
                <w:rStyle w:val="Hyperlink"/>
                <w:noProof/>
                <w14:scene3d>
                  <w14:camera w14:prst="orthographicFront"/>
                  <w14:lightRig w14:rig="threePt" w14:dir="t">
                    <w14:rot w14:lat="0" w14:lon="0" w14:rev="0"/>
                  </w14:lightRig>
                </w14:scene3d>
              </w:rPr>
              <w:t>6.2</w:t>
            </w:r>
            <w:r w:rsidR="004D5C44">
              <w:rPr>
                <w:rFonts w:eastAsiaTheme="minorEastAsia" w:cstheme="minorBidi"/>
                <w:noProof/>
                <w:szCs w:val="22"/>
              </w:rPr>
              <w:tab/>
            </w:r>
            <w:r w:rsidR="004D5C44" w:rsidRPr="003502DE">
              <w:rPr>
                <w:rStyle w:val="Hyperlink"/>
                <w:noProof/>
              </w:rPr>
              <w:t>Etiket</w:t>
            </w:r>
            <w:r w:rsidR="004D5C44">
              <w:rPr>
                <w:noProof/>
                <w:webHidden/>
              </w:rPr>
              <w:tab/>
            </w:r>
            <w:r w:rsidR="004D5C44">
              <w:rPr>
                <w:noProof/>
                <w:webHidden/>
              </w:rPr>
              <w:fldChar w:fldCharType="begin"/>
            </w:r>
            <w:r w:rsidR="004D5C44">
              <w:rPr>
                <w:noProof/>
                <w:webHidden/>
              </w:rPr>
              <w:instrText xml:space="preserve"> PAGEREF _Toc23787190 \h </w:instrText>
            </w:r>
            <w:r w:rsidR="004D5C44">
              <w:rPr>
                <w:noProof/>
                <w:webHidden/>
              </w:rPr>
            </w:r>
            <w:r w:rsidR="004D5C44">
              <w:rPr>
                <w:noProof/>
                <w:webHidden/>
              </w:rPr>
              <w:fldChar w:fldCharType="separate"/>
            </w:r>
            <w:r w:rsidR="004D5C44">
              <w:rPr>
                <w:noProof/>
                <w:webHidden/>
              </w:rPr>
              <w:t>29</w:t>
            </w:r>
            <w:r w:rsidR="004D5C44">
              <w:rPr>
                <w:noProof/>
                <w:webHidden/>
              </w:rPr>
              <w:fldChar w:fldCharType="end"/>
            </w:r>
          </w:hyperlink>
        </w:p>
        <w:p w14:paraId="75ADA8E2" w14:textId="1F2CC025" w:rsidR="004D5C44" w:rsidRDefault="00075CD6">
          <w:pPr>
            <w:pStyle w:val="Inhopg2"/>
            <w:tabs>
              <w:tab w:val="left" w:pos="880"/>
              <w:tab w:val="right" w:leader="dot" w:pos="9062"/>
            </w:tabs>
            <w:rPr>
              <w:rFonts w:eastAsiaTheme="minorEastAsia" w:cstheme="minorBidi"/>
              <w:noProof/>
              <w:szCs w:val="22"/>
            </w:rPr>
          </w:pPr>
          <w:hyperlink w:anchor="_Toc23787191" w:history="1">
            <w:r w:rsidR="004D5C44" w:rsidRPr="003502DE">
              <w:rPr>
                <w:rStyle w:val="Hyperlink"/>
                <w:noProof/>
                <w14:scene3d>
                  <w14:camera w14:prst="orthographicFront"/>
                  <w14:lightRig w14:rig="threePt" w14:dir="t">
                    <w14:rot w14:lat="0" w14:lon="0" w14:rev="0"/>
                  </w14:lightRig>
                </w14:scene3d>
              </w:rPr>
              <w:t>6.3</w:t>
            </w:r>
            <w:r w:rsidR="004D5C44">
              <w:rPr>
                <w:rFonts w:eastAsiaTheme="minorEastAsia" w:cstheme="minorBidi"/>
                <w:noProof/>
                <w:szCs w:val="22"/>
              </w:rPr>
              <w:tab/>
            </w:r>
            <w:r w:rsidR="004D5C44" w:rsidRPr="003502DE">
              <w:rPr>
                <w:rStyle w:val="Hyperlink"/>
                <w:noProof/>
              </w:rPr>
              <w:t>Voedingswaarde</w:t>
            </w:r>
            <w:r w:rsidR="004D5C44">
              <w:rPr>
                <w:noProof/>
                <w:webHidden/>
              </w:rPr>
              <w:tab/>
            </w:r>
            <w:r w:rsidR="004D5C44">
              <w:rPr>
                <w:noProof/>
                <w:webHidden/>
              </w:rPr>
              <w:fldChar w:fldCharType="begin"/>
            </w:r>
            <w:r w:rsidR="004D5C44">
              <w:rPr>
                <w:noProof/>
                <w:webHidden/>
              </w:rPr>
              <w:instrText xml:space="preserve"> PAGEREF _Toc23787191 \h </w:instrText>
            </w:r>
            <w:r w:rsidR="004D5C44">
              <w:rPr>
                <w:noProof/>
                <w:webHidden/>
              </w:rPr>
            </w:r>
            <w:r w:rsidR="004D5C44">
              <w:rPr>
                <w:noProof/>
                <w:webHidden/>
              </w:rPr>
              <w:fldChar w:fldCharType="separate"/>
            </w:r>
            <w:r w:rsidR="004D5C44">
              <w:rPr>
                <w:noProof/>
                <w:webHidden/>
              </w:rPr>
              <w:t>29</w:t>
            </w:r>
            <w:r w:rsidR="004D5C44">
              <w:rPr>
                <w:noProof/>
                <w:webHidden/>
              </w:rPr>
              <w:fldChar w:fldCharType="end"/>
            </w:r>
          </w:hyperlink>
        </w:p>
        <w:p w14:paraId="2234E555" w14:textId="6718CB05" w:rsidR="004D5C44" w:rsidRDefault="00075CD6">
          <w:pPr>
            <w:pStyle w:val="Inhopg1"/>
            <w:tabs>
              <w:tab w:val="left" w:pos="440"/>
              <w:tab w:val="right" w:leader="dot" w:pos="9062"/>
            </w:tabs>
            <w:rPr>
              <w:rFonts w:eastAsiaTheme="minorEastAsia" w:cstheme="minorBidi"/>
              <w:noProof/>
              <w:szCs w:val="22"/>
            </w:rPr>
          </w:pPr>
          <w:hyperlink w:anchor="_Toc23787192" w:history="1">
            <w:r w:rsidR="004D5C44" w:rsidRPr="003502DE">
              <w:rPr>
                <w:rStyle w:val="Hyperlink"/>
                <w:noProof/>
              </w:rPr>
              <w:t>7</w:t>
            </w:r>
            <w:r w:rsidR="004D5C44">
              <w:rPr>
                <w:rFonts w:eastAsiaTheme="minorEastAsia" w:cstheme="minorBidi"/>
                <w:noProof/>
                <w:szCs w:val="22"/>
              </w:rPr>
              <w:tab/>
            </w:r>
            <w:r w:rsidR="004D5C44" w:rsidRPr="003502DE">
              <w:rPr>
                <w:rStyle w:val="Hyperlink"/>
                <w:noProof/>
              </w:rPr>
              <w:t>Eindadvies</w:t>
            </w:r>
            <w:r w:rsidR="004D5C44">
              <w:rPr>
                <w:noProof/>
                <w:webHidden/>
              </w:rPr>
              <w:tab/>
            </w:r>
            <w:r w:rsidR="004D5C44">
              <w:rPr>
                <w:noProof/>
                <w:webHidden/>
              </w:rPr>
              <w:fldChar w:fldCharType="begin"/>
            </w:r>
            <w:r w:rsidR="004D5C44">
              <w:rPr>
                <w:noProof/>
                <w:webHidden/>
              </w:rPr>
              <w:instrText xml:space="preserve"> PAGEREF _Toc23787192 \h </w:instrText>
            </w:r>
            <w:r w:rsidR="004D5C44">
              <w:rPr>
                <w:noProof/>
                <w:webHidden/>
              </w:rPr>
            </w:r>
            <w:r w:rsidR="004D5C44">
              <w:rPr>
                <w:noProof/>
                <w:webHidden/>
              </w:rPr>
              <w:fldChar w:fldCharType="separate"/>
            </w:r>
            <w:r w:rsidR="004D5C44">
              <w:rPr>
                <w:noProof/>
                <w:webHidden/>
              </w:rPr>
              <w:t>30</w:t>
            </w:r>
            <w:r w:rsidR="004D5C44">
              <w:rPr>
                <w:noProof/>
                <w:webHidden/>
              </w:rPr>
              <w:fldChar w:fldCharType="end"/>
            </w:r>
          </w:hyperlink>
        </w:p>
        <w:p w14:paraId="624EB1D6" w14:textId="119DF853" w:rsidR="004D5C44" w:rsidRDefault="00075CD6">
          <w:pPr>
            <w:pStyle w:val="Inhopg2"/>
            <w:tabs>
              <w:tab w:val="left" w:pos="880"/>
              <w:tab w:val="right" w:leader="dot" w:pos="9062"/>
            </w:tabs>
            <w:rPr>
              <w:rFonts w:eastAsiaTheme="minorEastAsia" w:cstheme="minorBidi"/>
              <w:noProof/>
              <w:szCs w:val="22"/>
            </w:rPr>
          </w:pPr>
          <w:hyperlink w:anchor="_Toc23787193" w:history="1">
            <w:r w:rsidR="004D5C44" w:rsidRPr="003502DE">
              <w:rPr>
                <w:rStyle w:val="Hyperlink"/>
                <w:noProof/>
                <w14:scene3d>
                  <w14:camera w14:prst="orthographicFront"/>
                  <w14:lightRig w14:rig="threePt" w14:dir="t">
                    <w14:rot w14:lat="0" w14:lon="0" w14:rev="0"/>
                  </w14:lightRig>
                </w14:scene3d>
              </w:rPr>
              <w:t>7.1</w:t>
            </w:r>
            <w:r w:rsidR="004D5C44">
              <w:rPr>
                <w:rFonts w:eastAsiaTheme="minorEastAsia" w:cstheme="minorBidi"/>
                <w:noProof/>
                <w:szCs w:val="22"/>
              </w:rPr>
              <w:tab/>
            </w:r>
            <w:r w:rsidR="004D5C44" w:rsidRPr="003502DE">
              <w:rPr>
                <w:rStyle w:val="Hyperlink"/>
                <w:noProof/>
              </w:rPr>
              <w:t>Eindproduct</w:t>
            </w:r>
            <w:r w:rsidR="004D5C44">
              <w:rPr>
                <w:noProof/>
                <w:webHidden/>
              </w:rPr>
              <w:tab/>
            </w:r>
            <w:r w:rsidR="004D5C44">
              <w:rPr>
                <w:noProof/>
                <w:webHidden/>
              </w:rPr>
              <w:fldChar w:fldCharType="begin"/>
            </w:r>
            <w:r w:rsidR="004D5C44">
              <w:rPr>
                <w:noProof/>
                <w:webHidden/>
              </w:rPr>
              <w:instrText xml:space="preserve"> PAGEREF _Toc23787193 \h </w:instrText>
            </w:r>
            <w:r w:rsidR="004D5C44">
              <w:rPr>
                <w:noProof/>
                <w:webHidden/>
              </w:rPr>
            </w:r>
            <w:r w:rsidR="004D5C44">
              <w:rPr>
                <w:noProof/>
                <w:webHidden/>
              </w:rPr>
              <w:fldChar w:fldCharType="separate"/>
            </w:r>
            <w:r w:rsidR="004D5C44">
              <w:rPr>
                <w:noProof/>
                <w:webHidden/>
              </w:rPr>
              <w:t>30</w:t>
            </w:r>
            <w:r w:rsidR="004D5C44">
              <w:rPr>
                <w:noProof/>
                <w:webHidden/>
              </w:rPr>
              <w:fldChar w:fldCharType="end"/>
            </w:r>
          </w:hyperlink>
        </w:p>
        <w:p w14:paraId="00095548" w14:textId="1E6D3551" w:rsidR="004D5C44" w:rsidRDefault="00075CD6">
          <w:pPr>
            <w:pStyle w:val="Inhopg3"/>
            <w:tabs>
              <w:tab w:val="left" w:pos="1320"/>
              <w:tab w:val="right" w:leader="dot" w:pos="9062"/>
            </w:tabs>
            <w:rPr>
              <w:rFonts w:eastAsiaTheme="minorEastAsia" w:cstheme="minorBidi"/>
              <w:noProof/>
              <w:szCs w:val="22"/>
            </w:rPr>
          </w:pPr>
          <w:hyperlink w:anchor="_Toc23787194" w:history="1">
            <w:r w:rsidR="004D5C44" w:rsidRPr="003502DE">
              <w:rPr>
                <w:rStyle w:val="Hyperlink"/>
                <w:noProof/>
              </w:rPr>
              <w:t>7.1.1</w:t>
            </w:r>
            <w:r w:rsidR="004D5C44">
              <w:rPr>
                <w:rFonts w:eastAsiaTheme="minorEastAsia" w:cstheme="minorBidi"/>
                <w:noProof/>
                <w:szCs w:val="22"/>
              </w:rPr>
              <w:tab/>
            </w:r>
            <w:r w:rsidR="004D5C44" w:rsidRPr="003502DE">
              <w:rPr>
                <w:rStyle w:val="Hyperlink"/>
                <w:noProof/>
              </w:rPr>
              <w:t>Recept:</w:t>
            </w:r>
            <w:r w:rsidR="004D5C44">
              <w:rPr>
                <w:noProof/>
                <w:webHidden/>
              </w:rPr>
              <w:tab/>
            </w:r>
            <w:r w:rsidR="004D5C44">
              <w:rPr>
                <w:noProof/>
                <w:webHidden/>
              </w:rPr>
              <w:fldChar w:fldCharType="begin"/>
            </w:r>
            <w:r w:rsidR="004D5C44">
              <w:rPr>
                <w:noProof/>
                <w:webHidden/>
              </w:rPr>
              <w:instrText xml:space="preserve"> PAGEREF _Toc23787194 \h </w:instrText>
            </w:r>
            <w:r w:rsidR="004D5C44">
              <w:rPr>
                <w:noProof/>
                <w:webHidden/>
              </w:rPr>
            </w:r>
            <w:r w:rsidR="004D5C44">
              <w:rPr>
                <w:noProof/>
                <w:webHidden/>
              </w:rPr>
              <w:fldChar w:fldCharType="separate"/>
            </w:r>
            <w:r w:rsidR="004D5C44">
              <w:rPr>
                <w:noProof/>
                <w:webHidden/>
              </w:rPr>
              <w:t>30</w:t>
            </w:r>
            <w:r w:rsidR="004D5C44">
              <w:rPr>
                <w:noProof/>
                <w:webHidden/>
              </w:rPr>
              <w:fldChar w:fldCharType="end"/>
            </w:r>
          </w:hyperlink>
        </w:p>
        <w:p w14:paraId="01196C46" w14:textId="4A310913" w:rsidR="004D5C44" w:rsidRDefault="00075CD6">
          <w:pPr>
            <w:pStyle w:val="Inhopg3"/>
            <w:tabs>
              <w:tab w:val="left" w:pos="1320"/>
              <w:tab w:val="right" w:leader="dot" w:pos="9062"/>
            </w:tabs>
            <w:rPr>
              <w:rFonts w:eastAsiaTheme="minorEastAsia" w:cstheme="minorBidi"/>
              <w:noProof/>
              <w:szCs w:val="22"/>
            </w:rPr>
          </w:pPr>
          <w:hyperlink w:anchor="_Toc23787195" w:history="1">
            <w:r w:rsidR="004D5C44" w:rsidRPr="003502DE">
              <w:rPr>
                <w:rStyle w:val="Hyperlink"/>
                <w:noProof/>
              </w:rPr>
              <w:t>7.1.2</w:t>
            </w:r>
            <w:r w:rsidR="004D5C44">
              <w:rPr>
                <w:rFonts w:eastAsiaTheme="minorEastAsia" w:cstheme="minorBidi"/>
                <w:noProof/>
                <w:szCs w:val="22"/>
              </w:rPr>
              <w:tab/>
            </w:r>
            <w:r w:rsidR="004D5C44" w:rsidRPr="003502DE">
              <w:rPr>
                <w:rStyle w:val="Hyperlink"/>
                <w:noProof/>
              </w:rPr>
              <w:t>Bereidingswijze</w:t>
            </w:r>
            <w:r w:rsidR="004D5C44">
              <w:rPr>
                <w:noProof/>
                <w:webHidden/>
              </w:rPr>
              <w:tab/>
            </w:r>
            <w:r w:rsidR="004D5C44">
              <w:rPr>
                <w:noProof/>
                <w:webHidden/>
              </w:rPr>
              <w:fldChar w:fldCharType="begin"/>
            </w:r>
            <w:r w:rsidR="004D5C44">
              <w:rPr>
                <w:noProof/>
                <w:webHidden/>
              </w:rPr>
              <w:instrText xml:space="preserve"> PAGEREF _Toc23787195 \h </w:instrText>
            </w:r>
            <w:r w:rsidR="004D5C44">
              <w:rPr>
                <w:noProof/>
                <w:webHidden/>
              </w:rPr>
            </w:r>
            <w:r w:rsidR="004D5C44">
              <w:rPr>
                <w:noProof/>
                <w:webHidden/>
              </w:rPr>
              <w:fldChar w:fldCharType="separate"/>
            </w:r>
            <w:r w:rsidR="004D5C44">
              <w:rPr>
                <w:noProof/>
                <w:webHidden/>
              </w:rPr>
              <w:t>30</w:t>
            </w:r>
            <w:r w:rsidR="004D5C44">
              <w:rPr>
                <w:noProof/>
                <w:webHidden/>
              </w:rPr>
              <w:fldChar w:fldCharType="end"/>
            </w:r>
          </w:hyperlink>
        </w:p>
        <w:p w14:paraId="475B66FD" w14:textId="77899A76" w:rsidR="004D5C44" w:rsidRDefault="00075CD6">
          <w:pPr>
            <w:pStyle w:val="Inhopg3"/>
            <w:tabs>
              <w:tab w:val="right" w:leader="dot" w:pos="9062"/>
            </w:tabs>
            <w:rPr>
              <w:rFonts w:eastAsiaTheme="minorEastAsia" w:cstheme="minorBidi"/>
              <w:noProof/>
              <w:szCs w:val="22"/>
            </w:rPr>
          </w:pPr>
          <w:hyperlink w:anchor="_Toc23787196" w:history="1">
            <w:r w:rsidR="004D5C44" w:rsidRPr="003502DE">
              <w:rPr>
                <w:rStyle w:val="Hyperlink"/>
                <w:noProof/>
              </w:rPr>
              <w:t>Voedingswaarde</w:t>
            </w:r>
            <w:r w:rsidR="004D5C44">
              <w:rPr>
                <w:noProof/>
                <w:webHidden/>
              </w:rPr>
              <w:tab/>
            </w:r>
            <w:r w:rsidR="004D5C44">
              <w:rPr>
                <w:noProof/>
                <w:webHidden/>
              </w:rPr>
              <w:fldChar w:fldCharType="begin"/>
            </w:r>
            <w:r w:rsidR="004D5C44">
              <w:rPr>
                <w:noProof/>
                <w:webHidden/>
              </w:rPr>
              <w:instrText xml:space="preserve"> PAGEREF _Toc23787196 \h </w:instrText>
            </w:r>
            <w:r w:rsidR="004D5C44">
              <w:rPr>
                <w:noProof/>
                <w:webHidden/>
              </w:rPr>
            </w:r>
            <w:r w:rsidR="004D5C44">
              <w:rPr>
                <w:noProof/>
                <w:webHidden/>
              </w:rPr>
              <w:fldChar w:fldCharType="separate"/>
            </w:r>
            <w:r w:rsidR="004D5C44">
              <w:rPr>
                <w:noProof/>
                <w:webHidden/>
              </w:rPr>
              <w:t>32</w:t>
            </w:r>
            <w:r w:rsidR="004D5C44">
              <w:rPr>
                <w:noProof/>
                <w:webHidden/>
              </w:rPr>
              <w:fldChar w:fldCharType="end"/>
            </w:r>
          </w:hyperlink>
        </w:p>
        <w:p w14:paraId="188AC9D4" w14:textId="06711018" w:rsidR="004D5C44" w:rsidRDefault="00075CD6">
          <w:pPr>
            <w:pStyle w:val="Inhopg2"/>
            <w:tabs>
              <w:tab w:val="left" w:pos="880"/>
              <w:tab w:val="right" w:leader="dot" w:pos="9062"/>
            </w:tabs>
            <w:rPr>
              <w:rFonts w:eastAsiaTheme="minorEastAsia" w:cstheme="minorBidi"/>
              <w:noProof/>
              <w:szCs w:val="22"/>
            </w:rPr>
          </w:pPr>
          <w:hyperlink w:anchor="_Toc23787197" w:history="1">
            <w:r w:rsidR="004D5C44" w:rsidRPr="003502DE">
              <w:rPr>
                <w:rStyle w:val="Hyperlink"/>
                <w:noProof/>
                <w14:scene3d>
                  <w14:camera w14:prst="orthographicFront"/>
                  <w14:lightRig w14:rig="threePt" w14:dir="t">
                    <w14:rot w14:lat="0" w14:lon="0" w14:rev="0"/>
                  </w14:lightRig>
                </w14:scene3d>
              </w:rPr>
              <w:t>7.2</w:t>
            </w:r>
            <w:r w:rsidR="004D5C44">
              <w:rPr>
                <w:rFonts w:eastAsiaTheme="minorEastAsia" w:cstheme="minorBidi"/>
                <w:noProof/>
                <w:szCs w:val="22"/>
              </w:rPr>
              <w:tab/>
            </w:r>
            <w:r w:rsidR="004D5C44" w:rsidRPr="003502DE">
              <w:rPr>
                <w:rStyle w:val="Hyperlink"/>
                <w:noProof/>
              </w:rPr>
              <w:t>Etiket</w:t>
            </w:r>
            <w:r w:rsidR="004D5C44">
              <w:rPr>
                <w:noProof/>
                <w:webHidden/>
              </w:rPr>
              <w:tab/>
            </w:r>
            <w:r w:rsidR="004D5C44">
              <w:rPr>
                <w:noProof/>
                <w:webHidden/>
              </w:rPr>
              <w:fldChar w:fldCharType="begin"/>
            </w:r>
            <w:r w:rsidR="004D5C44">
              <w:rPr>
                <w:noProof/>
                <w:webHidden/>
              </w:rPr>
              <w:instrText xml:space="preserve"> PAGEREF _Toc23787197 \h </w:instrText>
            </w:r>
            <w:r w:rsidR="004D5C44">
              <w:rPr>
                <w:noProof/>
                <w:webHidden/>
              </w:rPr>
            </w:r>
            <w:r w:rsidR="004D5C44">
              <w:rPr>
                <w:noProof/>
                <w:webHidden/>
              </w:rPr>
              <w:fldChar w:fldCharType="separate"/>
            </w:r>
            <w:r w:rsidR="004D5C44">
              <w:rPr>
                <w:noProof/>
                <w:webHidden/>
              </w:rPr>
              <w:t>32</w:t>
            </w:r>
            <w:r w:rsidR="004D5C44">
              <w:rPr>
                <w:noProof/>
                <w:webHidden/>
              </w:rPr>
              <w:fldChar w:fldCharType="end"/>
            </w:r>
          </w:hyperlink>
        </w:p>
        <w:p w14:paraId="1F6D7E9E" w14:textId="22EB89B4" w:rsidR="004D5C44" w:rsidRDefault="00075CD6">
          <w:pPr>
            <w:pStyle w:val="Inhopg2"/>
            <w:tabs>
              <w:tab w:val="left" w:pos="880"/>
              <w:tab w:val="right" w:leader="dot" w:pos="9062"/>
            </w:tabs>
            <w:rPr>
              <w:rFonts w:eastAsiaTheme="minorEastAsia" w:cstheme="minorBidi"/>
              <w:noProof/>
              <w:szCs w:val="22"/>
            </w:rPr>
          </w:pPr>
          <w:hyperlink w:anchor="_Toc23787198" w:history="1">
            <w:r w:rsidR="004D5C44" w:rsidRPr="003502DE">
              <w:rPr>
                <w:rStyle w:val="Hyperlink"/>
                <w:noProof/>
                <w14:scene3d>
                  <w14:camera w14:prst="orthographicFront"/>
                  <w14:lightRig w14:rig="threePt" w14:dir="t">
                    <w14:rot w14:lat="0" w14:lon="0" w14:rev="0"/>
                  </w14:lightRig>
                </w14:scene3d>
              </w:rPr>
              <w:t>7.3</w:t>
            </w:r>
            <w:r w:rsidR="004D5C44">
              <w:rPr>
                <w:rFonts w:eastAsiaTheme="minorEastAsia" w:cstheme="minorBidi"/>
                <w:noProof/>
                <w:szCs w:val="22"/>
              </w:rPr>
              <w:tab/>
            </w:r>
            <w:r w:rsidR="004D5C44" w:rsidRPr="003502DE">
              <w:rPr>
                <w:rStyle w:val="Hyperlink"/>
                <w:noProof/>
              </w:rPr>
              <w:t>Verpakking</w:t>
            </w:r>
            <w:r w:rsidR="004D5C44">
              <w:rPr>
                <w:noProof/>
                <w:webHidden/>
              </w:rPr>
              <w:tab/>
            </w:r>
            <w:r w:rsidR="004D5C44">
              <w:rPr>
                <w:noProof/>
                <w:webHidden/>
              </w:rPr>
              <w:fldChar w:fldCharType="begin"/>
            </w:r>
            <w:r w:rsidR="004D5C44">
              <w:rPr>
                <w:noProof/>
                <w:webHidden/>
              </w:rPr>
              <w:instrText xml:space="preserve"> PAGEREF _Toc23787198 \h </w:instrText>
            </w:r>
            <w:r w:rsidR="004D5C44">
              <w:rPr>
                <w:noProof/>
                <w:webHidden/>
              </w:rPr>
            </w:r>
            <w:r w:rsidR="004D5C44">
              <w:rPr>
                <w:noProof/>
                <w:webHidden/>
              </w:rPr>
              <w:fldChar w:fldCharType="separate"/>
            </w:r>
            <w:r w:rsidR="004D5C44">
              <w:rPr>
                <w:noProof/>
                <w:webHidden/>
              </w:rPr>
              <w:t>32</w:t>
            </w:r>
            <w:r w:rsidR="004D5C44">
              <w:rPr>
                <w:noProof/>
                <w:webHidden/>
              </w:rPr>
              <w:fldChar w:fldCharType="end"/>
            </w:r>
          </w:hyperlink>
        </w:p>
        <w:p w14:paraId="469F3A81" w14:textId="71BD0CD7" w:rsidR="004D5C44" w:rsidRDefault="00075CD6">
          <w:pPr>
            <w:pStyle w:val="Inhopg2"/>
            <w:tabs>
              <w:tab w:val="left" w:pos="880"/>
              <w:tab w:val="right" w:leader="dot" w:pos="9062"/>
            </w:tabs>
            <w:rPr>
              <w:rFonts w:eastAsiaTheme="minorEastAsia" w:cstheme="minorBidi"/>
              <w:noProof/>
              <w:szCs w:val="22"/>
            </w:rPr>
          </w:pPr>
          <w:hyperlink w:anchor="_Toc23787199" w:history="1">
            <w:r w:rsidR="004D5C44" w:rsidRPr="003502DE">
              <w:rPr>
                <w:rStyle w:val="Hyperlink"/>
                <w:noProof/>
                <w14:scene3d>
                  <w14:camera w14:prst="orthographicFront"/>
                  <w14:lightRig w14:rig="threePt" w14:dir="t">
                    <w14:rot w14:lat="0" w14:lon="0" w14:rev="0"/>
                  </w14:lightRig>
                </w14:scene3d>
              </w:rPr>
              <w:t>7.4</w:t>
            </w:r>
            <w:r w:rsidR="004D5C44">
              <w:rPr>
                <w:rFonts w:eastAsiaTheme="minorEastAsia" w:cstheme="minorBidi"/>
                <w:noProof/>
                <w:szCs w:val="22"/>
              </w:rPr>
              <w:tab/>
            </w:r>
            <w:r w:rsidR="004D5C44" w:rsidRPr="003502DE">
              <w:rPr>
                <w:rStyle w:val="Hyperlink"/>
                <w:noProof/>
              </w:rPr>
              <w:t>Kostprijs</w:t>
            </w:r>
            <w:r w:rsidR="004D5C44">
              <w:rPr>
                <w:noProof/>
                <w:webHidden/>
              </w:rPr>
              <w:tab/>
            </w:r>
            <w:r w:rsidR="004D5C44">
              <w:rPr>
                <w:noProof/>
                <w:webHidden/>
              </w:rPr>
              <w:fldChar w:fldCharType="begin"/>
            </w:r>
            <w:r w:rsidR="004D5C44">
              <w:rPr>
                <w:noProof/>
                <w:webHidden/>
              </w:rPr>
              <w:instrText xml:space="preserve"> PAGEREF _Toc23787199 \h </w:instrText>
            </w:r>
            <w:r w:rsidR="004D5C44">
              <w:rPr>
                <w:noProof/>
                <w:webHidden/>
              </w:rPr>
            </w:r>
            <w:r w:rsidR="004D5C44">
              <w:rPr>
                <w:noProof/>
                <w:webHidden/>
              </w:rPr>
              <w:fldChar w:fldCharType="separate"/>
            </w:r>
            <w:r w:rsidR="004D5C44">
              <w:rPr>
                <w:noProof/>
                <w:webHidden/>
              </w:rPr>
              <w:t>33</w:t>
            </w:r>
            <w:r w:rsidR="004D5C44">
              <w:rPr>
                <w:noProof/>
                <w:webHidden/>
              </w:rPr>
              <w:fldChar w:fldCharType="end"/>
            </w:r>
          </w:hyperlink>
        </w:p>
        <w:p w14:paraId="65944F29" w14:textId="716D8FF9" w:rsidR="004D5C44" w:rsidRDefault="00075CD6">
          <w:pPr>
            <w:pStyle w:val="Inhopg1"/>
            <w:tabs>
              <w:tab w:val="left" w:pos="440"/>
              <w:tab w:val="right" w:leader="dot" w:pos="9062"/>
            </w:tabs>
            <w:rPr>
              <w:rFonts w:eastAsiaTheme="minorEastAsia" w:cstheme="minorBidi"/>
              <w:noProof/>
              <w:szCs w:val="22"/>
            </w:rPr>
          </w:pPr>
          <w:hyperlink w:anchor="_Toc23787200" w:history="1">
            <w:r w:rsidR="004D5C44" w:rsidRPr="003502DE">
              <w:rPr>
                <w:rStyle w:val="Hyperlink"/>
                <w:noProof/>
              </w:rPr>
              <w:t>8</w:t>
            </w:r>
            <w:r w:rsidR="004D5C44">
              <w:rPr>
                <w:rFonts w:eastAsiaTheme="minorEastAsia" w:cstheme="minorBidi"/>
                <w:noProof/>
                <w:szCs w:val="22"/>
              </w:rPr>
              <w:tab/>
            </w:r>
            <w:r w:rsidR="004D5C44" w:rsidRPr="003502DE">
              <w:rPr>
                <w:rStyle w:val="Hyperlink"/>
                <w:noProof/>
              </w:rPr>
              <w:t>Aanbevelingen</w:t>
            </w:r>
            <w:r w:rsidR="004D5C44">
              <w:rPr>
                <w:noProof/>
                <w:webHidden/>
              </w:rPr>
              <w:tab/>
            </w:r>
            <w:r w:rsidR="004D5C44">
              <w:rPr>
                <w:noProof/>
                <w:webHidden/>
              </w:rPr>
              <w:fldChar w:fldCharType="begin"/>
            </w:r>
            <w:r w:rsidR="004D5C44">
              <w:rPr>
                <w:noProof/>
                <w:webHidden/>
              </w:rPr>
              <w:instrText xml:space="preserve"> PAGEREF _Toc23787200 \h </w:instrText>
            </w:r>
            <w:r w:rsidR="004D5C44">
              <w:rPr>
                <w:noProof/>
                <w:webHidden/>
              </w:rPr>
            </w:r>
            <w:r w:rsidR="004D5C44">
              <w:rPr>
                <w:noProof/>
                <w:webHidden/>
              </w:rPr>
              <w:fldChar w:fldCharType="separate"/>
            </w:r>
            <w:r w:rsidR="004D5C44">
              <w:rPr>
                <w:noProof/>
                <w:webHidden/>
              </w:rPr>
              <w:t>34</w:t>
            </w:r>
            <w:r w:rsidR="004D5C44">
              <w:rPr>
                <w:noProof/>
                <w:webHidden/>
              </w:rPr>
              <w:fldChar w:fldCharType="end"/>
            </w:r>
          </w:hyperlink>
        </w:p>
        <w:p w14:paraId="05ADD21B" w14:textId="77BD7EB3" w:rsidR="004D5C44" w:rsidRDefault="00075CD6">
          <w:pPr>
            <w:pStyle w:val="Inhopg1"/>
            <w:tabs>
              <w:tab w:val="right" w:leader="dot" w:pos="9062"/>
            </w:tabs>
            <w:rPr>
              <w:rFonts w:eastAsiaTheme="minorEastAsia" w:cstheme="minorBidi"/>
              <w:noProof/>
              <w:szCs w:val="22"/>
            </w:rPr>
          </w:pPr>
          <w:hyperlink w:anchor="_Toc23787201" w:history="1">
            <w:r w:rsidR="004D5C44" w:rsidRPr="003502DE">
              <w:rPr>
                <w:rStyle w:val="Hyperlink"/>
                <w:noProof/>
              </w:rPr>
              <w:t>Bibliografie</w:t>
            </w:r>
            <w:r w:rsidR="004D5C44">
              <w:rPr>
                <w:noProof/>
                <w:webHidden/>
              </w:rPr>
              <w:tab/>
            </w:r>
            <w:r w:rsidR="004D5C44">
              <w:rPr>
                <w:noProof/>
                <w:webHidden/>
              </w:rPr>
              <w:fldChar w:fldCharType="begin"/>
            </w:r>
            <w:r w:rsidR="004D5C44">
              <w:rPr>
                <w:noProof/>
                <w:webHidden/>
              </w:rPr>
              <w:instrText xml:space="preserve"> PAGEREF _Toc23787201 \h </w:instrText>
            </w:r>
            <w:r w:rsidR="004D5C44">
              <w:rPr>
                <w:noProof/>
                <w:webHidden/>
              </w:rPr>
            </w:r>
            <w:r w:rsidR="004D5C44">
              <w:rPr>
                <w:noProof/>
                <w:webHidden/>
              </w:rPr>
              <w:fldChar w:fldCharType="separate"/>
            </w:r>
            <w:r w:rsidR="004D5C44">
              <w:rPr>
                <w:noProof/>
                <w:webHidden/>
              </w:rPr>
              <w:t>35</w:t>
            </w:r>
            <w:r w:rsidR="004D5C44">
              <w:rPr>
                <w:noProof/>
                <w:webHidden/>
              </w:rPr>
              <w:fldChar w:fldCharType="end"/>
            </w:r>
          </w:hyperlink>
        </w:p>
        <w:p w14:paraId="78621319" w14:textId="58808D7F" w:rsidR="004D5C44" w:rsidRDefault="00075CD6">
          <w:pPr>
            <w:pStyle w:val="Inhopg1"/>
            <w:tabs>
              <w:tab w:val="right" w:leader="dot" w:pos="9062"/>
            </w:tabs>
            <w:rPr>
              <w:rFonts w:eastAsiaTheme="minorEastAsia" w:cstheme="minorBidi"/>
              <w:noProof/>
              <w:szCs w:val="22"/>
            </w:rPr>
          </w:pPr>
          <w:hyperlink w:anchor="_Toc23787202" w:history="1">
            <w:r w:rsidR="004D5C44" w:rsidRPr="003502DE">
              <w:rPr>
                <w:rStyle w:val="Hyperlink"/>
                <w:noProof/>
              </w:rPr>
              <w:t>Bijlage I: Recept aardappelwafel</w:t>
            </w:r>
            <w:r w:rsidR="004D5C44">
              <w:rPr>
                <w:noProof/>
                <w:webHidden/>
              </w:rPr>
              <w:tab/>
            </w:r>
            <w:r w:rsidR="004D5C44">
              <w:rPr>
                <w:noProof/>
                <w:webHidden/>
              </w:rPr>
              <w:fldChar w:fldCharType="begin"/>
            </w:r>
            <w:r w:rsidR="004D5C44">
              <w:rPr>
                <w:noProof/>
                <w:webHidden/>
              </w:rPr>
              <w:instrText xml:space="preserve"> PAGEREF _Toc23787202 \h </w:instrText>
            </w:r>
            <w:r w:rsidR="004D5C44">
              <w:rPr>
                <w:noProof/>
                <w:webHidden/>
              </w:rPr>
            </w:r>
            <w:r w:rsidR="004D5C44">
              <w:rPr>
                <w:noProof/>
                <w:webHidden/>
              </w:rPr>
              <w:fldChar w:fldCharType="separate"/>
            </w:r>
            <w:r w:rsidR="004D5C44">
              <w:rPr>
                <w:noProof/>
                <w:webHidden/>
              </w:rPr>
              <w:t>I</w:t>
            </w:r>
            <w:r w:rsidR="004D5C44">
              <w:rPr>
                <w:noProof/>
                <w:webHidden/>
              </w:rPr>
              <w:fldChar w:fldCharType="end"/>
            </w:r>
          </w:hyperlink>
        </w:p>
        <w:p w14:paraId="6583963F" w14:textId="4AC1A9FD" w:rsidR="004D5C44" w:rsidRDefault="00075CD6">
          <w:pPr>
            <w:pStyle w:val="Inhopg1"/>
            <w:tabs>
              <w:tab w:val="right" w:leader="dot" w:pos="9062"/>
            </w:tabs>
            <w:rPr>
              <w:rFonts w:eastAsiaTheme="minorEastAsia" w:cstheme="minorBidi"/>
              <w:noProof/>
              <w:szCs w:val="22"/>
            </w:rPr>
          </w:pPr>
          <w:hyperlink w:anchor="_Toc23787203" w:history="1">
            <w:r w:rsidR="004D5C44" w:rsidRPr="003502DE">
              <w:rPr>
                <w:rStyle w:val="Hyperlink"/>
                <w:noProof/>
              </w:rPr>
              <w:t>Bijlage II: Charges conceptfase</w:t>
            </w:r>
            <w:r w:rsidR="004D5C44">
              <w:rPr>
                <w:noProof/>
                <w:webHidden/>
              </w:rPr>
              <w:tab/>
            </w:r>
            <w:r w:rsidR="004D5C44">
              <w:rPr>
                <w:noProof/>
                <w:webHidden/>
              </w:rPr>
              <w:fldChar w:fldCharType="begin"/>
            </w:r>
            <w:r w:rsidR="004D5C44">
              <w:rPr>
                <w:noProof/>
                <w:webHidden/>
              </w:rPr>
              <w:instrText xml:space="preserve"> PAGEREF _Toc23787203 \h </w:instrText>
            </w:r>
            <w:r w:rsidR="004D5C44">
              <w:rPr>
                <w:noProof/>
                <w:webHidden/>
              </w:rPr>
            </w:r>
            <w:r w:rsidR="004D5C44">
              <w:rPr>
                <w:noProof/>
                <w:webHidden/>
              </w:rPr>
              <w:fldChar w:fldCharType="separate"/>
            </w:r>
            <w:r w:rsidR="004D5C44">
              <w:rPr>
                <w:noProof/>
                <w:webHidden/>
              </w:rPr>
              <w:t>III</w:t>
            </w:r>
            <w:r w:rsidR="004D5C44">
              <w:rPr>
                <w:noProof/>
                <w:webHidden/>
              </w:rPr>
              <w:fldChar w:fldCharType="end"/>
            </w:r>
          </w:hyperlink>
        </w:p>
        <w:p w14:paraId="0427EBF2" w14:textId="0CC2F1C5" w:rsidR="004D5C44" w:rsidRDefault="00075CD6">
          <w:pPr>
            <w:pStyle w:val="Inhopg1"/>
            <w:tabs>
              <w:tab w:val="right" w:leader="dot" w:pos="9062"/>
            </w:tabs>
            <w:rPr>
              <w:rFonts w:eastAsiaTheme="minorEastAsia" w:cstheme="minorBidi"/>
              <w:noProof/>
              <w:szCs w:val="22"/>
            </w:rPr>
          </w:pPr>
          <w:hyperlink w:anchor="_Toc23787204" w:history="1">
            <w:r w:rsidR="004D5C44" w:rsidRPr="003502DE">
              <w:rPr>
                <w:rStyle w:val="Hyperlink"/>
                <w:noProof/>
              </w:rPr>
              <w:t>Bijlage III: Charges productdefinitiefase</w:t>
            </w:r>
            <w:r w:rsidR="004D5C44">
              <w:rPr>
                <w:noProof/>
                <w:webHidden/>
              </w:rPr>
              <w:tab/>
            </w:r>
            <w:r w:rsidR="004D5C44">
              <w:rPr>
                <w:noProof/>
                <w:webHidden/>
              </w:rPr>
              <w:fldChar w:fldCharType="begin"/>
            </w:r>
            <w:r w:rsidR="004D5C44">
              <w:rPr>
                <w:noProof/>
                <w:webHidden/>
              </w:rPr>
              <w:instrText xml:space="preserve"> PAGEREF _Toc23787204 \h </w:instrText>
            </w:r>
            <w:r w:rsidR="004D5C44">
              <w:rPr>
                <w:noProof/>
                <w:webHidden/>
              </w:rPr>
            </w:r>
            <w:r w:rsidR="004D5C44">
              <w:rPr>
                <w:noProof/>
                <w:webHidden/>
              </w:rPr>
              <w:fldChar w:fldCharType="separate"/>
            </w:r>
            <w:r w:rsidR="004D5C44">
              <w:rPr>
                <w:noProof/>
                <w:webHidden/>
              </w:rPr>
              <w:t>IV</w:t>
            </w:r>
            <w:r w:rsidR="004D5C44">
              <w:rPr>
                <w:noProof/>
                <w:webHidden/>
              </w:rPr>
              <w:fldChar w:fldCharType="end"/>
            </w:r>
          </w:hyperlink>
        </w:p>
        <w:p w14:paraId="0A935C76" w14:textId="233566C0" w:rsidR="004D5C44" w:rsidRDefault="00075CD6">
          <w:pPr>
            <w:pStyle w:val="Inhopg1"/>
            <w:tabs>
              <w:tab w:val="right" w:leader="dot" w:pos="9062"/>
            </w:tabs>
            <w:rPr>
              <w:rFonts w:eastAsiaTheme="minorEastAsia" w:cstheme="minorBidi"/>
              <w:noProof/>
              <w:szCs w:val="22"/>
            </w:rPr>
          </w:pPr>
          <w:hyperlink w:anchor="_Toc23787205" w:history="1">
            <w:r w:rsidR="004D5C44" w:rsidRPr="003502DE">
              <w:rPr>
                <w:rStyle w:val="Hyperlink"/>
                <w:noProof/>
              </w:rPr>
              <w:t>Bijlage IV: Sensorisch onderzoek consumentenpanel</w:t>
            </w:r>
            <w:r w:rsidR="004D5C44">
              <w:rPr>
                <w:noProof/>
                <w:webHidden/>
              </w:rPr>
              <w:tab/>
            </w:r>
            <w:r w:rsidR="004D5C44">
              <w:rPr>
                <w:noProof/>
                <w:webHidden/>
              </w:rPr>
              <w:fldChar w:fldCharType="begin"/>
            </w:r>
            <w:r w:rsidR="004D5C44">
              <w:rPr>
                <w:noProof/>
                <w:webHidden/>
              </w:rPr>
              <w:instrText xml:space="preserve"> PAGEREF _Toc23787205 \h </w:instrText>
            </w:r>
            <w:r w:rsidR="004D5C44">
              <w:rPr>
                <w:noProof/>
                <w:webHidden/>
              </w:rPr>
            </w:r>
            <w:r w:rsidR="004D5C44">
              <w:rPr>
                <w:noProof/>
                <w:webHidden/>
              </w:rPr>
              <w:fldChar w:fldCharType="separate"/>
            </w:r>
            <w:r w:rsidR="004D5C44">
              <w:rPr>
                <w:noProof/>
                <w:webHidden/>
              </w:rPr>
              <w:t>V</w:t>
            </w:r>
            <w:r w:rsidR="004D5C44">
              <w:rPr>
                <w:noProof/>
                <w:webHidden/>
              </w:rPr>
              <w:fldChar w:fldCharType="end"/>
            </w:r>
          </w:hyperlink>
        </w:p>
        <w:p w14:paraId="524EE186" w14:textId="41B110C4" w:rsidR="004D5C44" w:rsidRDefault="00075CD6">
          <w:pPr>
            <w:pStyle w:val="Inhopg1"/>
            <w:tabs>
              <w:tab w:val="right" w:leader="dot" w:pos="9062"/>
            </w:tabs>
            <w:rPr>
              <w:rFonts w:eastAsiaTheme="minorEastAsia" w:cstheme="minorBidi"/>
              <w:noProof/>
              <w:szCs w:val="22"/>
            </w:rPr>
          </w:pPr>
          <w:hyperlink w:anchor="_Toc23787206" w:history="1">
            <w:r w:rsidR="004D5C44" w:rsidRPr="003502DE">
              <w:rPr>
                <w:rStyle w:val="Hyperlink"/>
                <w:noProof/>
              </w:rPr>
              <w:t>Bijlage V: Sensorisch onderzoek expertpanel</w:t>
            </w:r>
            <w:r w:rsidR="004D5C44">
              <w:rPr>
                <w:noProof/>
                <w:webHidden/>
              </w:rPr>
              <w:tab/>
            </w:r>
            <w:r w:rsidR="004D5C44">
              <w:rPr>
                <w:noProof/>
                <w:webHidden/>
              </w:rPr>
              <w:fldChar w:fldCharType="begin"/>
            </w:r>
            <w:r w:rsidR="004D5C44">
              <w:rPr>
                <w:noProof/>
                <w:webHidden/>
              </w:rPr>
              <w:instrText xml:space="preserve"> PAGEREF _Toc23787206 \h </w:instrText>
            </w:r>
            <w:r w:rsidR="004D5C44">
              <w:rPr>
                <w:noProof/>
                <w:webHidden/>
              </w:rPr>
            </w:r>
            <w:r w:rsidR="004D5C44">
              <w:rPr>
                <w:noProof/>
                <w:webHidden/>
              </w:rPr>
              <w:fldChar w:fldCharType="separate"/>
            </w:r>
            <w:r w:rsidR="004D5C44">
              <w:rPr>
                <w:noProof/>
                <w:webHidden/>
              </w:rPr>
              <w:t>VIII</w:t>
            </w:r>
            <w:r w:rsidR="004D5C44">
              <w:rPr>
                <w:noProof/>
                <w:webHidden/>
              </w:rPr>
              <w:fldChar w:fldCharType="end"/>
            </w:r>
          </w:hyperlink>
        </w:p>
        <w:p w14:paraId="372EB689" w14:textId="69689C5C" w:rsidR="004D5C44" w:rsidRDefault="00075CD6">
          <w:pPr>
            <w:pStyle w:val="Inhopg1"/>
            <w:tabs>
              <w:tab w:val="right" w:leader="dot" w:pos="9062"/>
            </w:tabs>
            <w:rPr>
              <w:rFonts w:eastAsiaTheme="minorEastAsia" w:cstheme="minorBidi"/>
              <w:noProof/>
              <w:szCs w:val="22"/>
            </w:rPr>
          </w:pPr>
          <w:hyperlink w:anchor="_Toc23787207" w:history="1">
            <w:r w:rsidR="004D5C44" w:rsidRPr="003502DE">
              <w:rPr>
                <w:rStyle w:val="Hyperlink"/>
                <w:noProof/>
              </w:rPr>
              <w:t>Bijlage VI: Resultaten survey</w:t>
            </w:r>
            <w:r w:rsidR="004D5C44">
              <w:rPr>
                <w:noProof/>
                <w:webHidden/>
              </w:rPr>
              <w:tab/>
            </w:r>
            <w:r w:rsidR="004D5C44">
              <w:rPr>
                <w:noProof/>
                <w:webHidden/>
              </w:rPr>
              <w:fldChar w:fldCharType="begin"/>
            </w:r>
            <w:r w:rsidR="004D5C44">
              <w:rPr>
                <w:noProof/>
                <w:webHidden/>
              </w:rPr>
              <w:instrText xml:space="preserve"> PAGEREF _Toc23787207 \h </w:instrText>
            </w:r>
            <w:r w:rsidR="004D5C44">
              <w:rPr>
                <w:noProof/>
                <w:webHidden/>
              </w:rPr>
            </w:r>
            <w:r w:rsidR="004D5C44">
              <w:rPr>
                <w:noProof/>
                <w:webHidden/>
              </w:rPr>
              <w:fldChar w:fldCharType="separate"/>
            </w:r>
            <w:r w:rsidR="004D5C44">
              <w:rPr>
                <w:noProof/>
                <w:webHidden/>
              </w:rPr>
              <w:t>XI</w:t>
            </w:r>
            <w:r w:rsidR="004D5C44">
              <w:rPr>
                <w:noProof/>
                <w:webHidden/>
              </w:rPr>
              <w:fldChar w:fldCharType="end"/>
            </w:r>
          </w:hyperlink>
        </w:p>
        <w:p w14:paraId="161D6BFB" w14:textId="21DAFE47" w:rsidR="004D5C44" w:rsidRDefault="00075CD6">
          <w:pPr>
            <w:pStyle w:val="Inhopg1"/>
            <w:tabs>
              <w:tab w:val="right" w:leader="dot" w:pos="9062"/>
            </w:tabs>
            <w:rPr>
              <w:rFonts w:eastAsiaTheme="minorEastAsia" w:cstheme="minorBidi"/>
              <w:noProof/>
              <w:szCs w:val="22"/>
            </w:rPr>
          </w:pPr>
          <w:hyperlink w:anchor="_Toc23787208" w:history="1">
            <w:r w:rsidR="004D5C44" w:rsidRPr="003502DE">
              <w:rPr>
                <w:rStyle w:val="Hyperlink"/>
                <w:noProof/>
              </w:rPr>
              <w:t>Bijlage VII: Persbericht</w:t>
            </w:r>
            <w:r w:rsidR="004D5C44">
              <w:rPr>
                <w:noProof/>
                <w:webHidden/>
              </w:rPr>
              <w:tab/>
            </w:r>
            <w:r w:rsidR="004D5C44">
              <w:rPr>
                <w:noProof/>
                <w:webHidden/>
              </w:rPr>
              <w:fldChar w:fldCharType="begin"/>
            </w:r>
            <w:r w:rsidR="004D5C44">
              <w:rPr>
                <w:noProof/>
                <w:webHidden/>
              </w:rPr>
              <w:instrText xml:space="preserve"> PAGEREF _Toc23787208 \h </w:instrText>
            </w:r>
            <w:r w:rsidR="004D5C44">
              <w:rPr>
                <w:noProof/>
                <w:webHidden/>
              </w:rPr>
            </w:r>
            <w:r w:rsidR="004D5C44">
              <w:rPr>
                <w:noProof/>
                <w:webHidden/>
              </w:rPr>
              <w:fldChar w:fldCharType="separate"/>
            </w:r>
            <w:r w:rsidR="004D5C44">
              <w:rPr>
                <w:noProof/>
                <w:webHidden/>
              </w:rPr>
              <w:t>XII</w:t>
            </w:r>
            <w:r w:rsidR="004D5C44">
              <w:rPr>
                <w:noProof/>
                <w:webHidden/>
              </w:rPr>
              <w:fldChar w:fldCharType="end"/>
            </w:r>
          </w:hyperlink>
        </w:p>
        <w:p w14:paraId="01C4373B" w14:textId="24EF1F06" w:rsidR="004D5C44" w:rsidRDefault="00075CD6">
          <w:pPr>
            <w:pStyle w:val="Inhopg1"/>
            <w:tabs>
              <w:tab w:val="right" w:leader="dot" w:pos="9062"/>
            </w:tabs>
            <w:rPr>
              <w:rFonts w:eastAsiaTheme="minorEastAsia" w:cstheme="minorBidi"/>
              <w:noProof/>
              <w:szCs w:val="22"/>
            </w:rPr>
          </w:pPr>
          <w:hyperlink w:anchor="_Toc23787209" w:history="1">
            <w:r w:rsidR="004D5C44" w:rsidRPr="003502DE">
              <w:rPr>
                <w:rStyle w:val="Hyperlink"/>
                <w:noProof/>
              </w:rPr>
              <w:t>Bijlage VIII: Berekeningstabel voedingswaarde</w:t>
            </w:r>
            <w:r w:rsidR="004D5C44">
              <w:rPr>
                <w:noProof/>
                <w:webHidden/>
              </w:rPr>
              <w:tab/>
            </w:r>
            <w:r w:rsidR="004D5C44">
              <w:rPr>
                <w:noProof/>
                <w:webHidden/>
              </w:rPr>
              <w:fldChar w:fldCharType="begin"/>
            </w:r>
            <w:r w:rsidR="004D5C44">
              <w:rPr>
                <w:noProof/>
                <w:webHidden/>
              </w:rPr>
              <w:instrText xml:space="preserve"> PAGEREF _Toc23787209 \h </w:instrText>
            </w:r>
            <w:r w:rsidR="004D5C44">
              <w:rPr>
                <w:noProof/>
                <w:webHidden/>
              </w:rPr>
            </w:r>
            <w:r w:rsidR="004D5C44">
              <w:rPr>
                <w:noProof/>
                <w:webHidden/>
              </w:rPr>
              <w:fldChar w:fldCharType="separate"/>
            </w:r>
            <w:r w:rsidR="004D5C44">
              <w:rPr>
                <w:noProof/>
                <w:webHidden/>
              </w:rPr>
              <w:t>XIII</w:t>
            </w:r>
            <w:r w:rsidR="004D5C44">
              <w:rPr>
                <w:noProof/>
                <w:webHidden/>
              </w:rPr>
              <w:fldChar w:fldCharType="end"/>
            </w:r>
          </w:hyperlink>
        </w:p>
        <w:p w14:paraId="618D0D8D" w14:textId="43E6449D" w:rsidR="00753D2F" w:rsidRDefault="00AC1A46" w:rsidP="00753D2F">
          <w:pPr>
            <w:rPr>
              <w:b/>
              <w:bCs/>
            </w:rPr>
          </w:pPr>
          <w:r>
            <w:rPr>
              <w:b/>
              <w:bCs/>
            </w:rPr>
            <w:fldChar w:fldCharType="end"/>
          </w:r>
        </w:p>
        <w:p w14:paraId="5630AD66" w14:textId="19EE2EFB" w:rsidR="00AC1A46" w:rsidRDefault="00075CD6" w:rsidP="00753D2F">
          <w:pPr>
            <w:sectPr w:rsidR="00AC1A46" w:rsidSect="00691126">
              <w:footerReference w:type="default" r:id="rId15"/>
              <w:pgSz w:w="11906" w:h="16838"/>
              <w:pgMar w:top="1417" w:right="1417" w:bottom="1417" w:left="1417" w:header="708" w:footer="708" w:gutter="0"/>
              <w:pgNumType w:start="0"/>
              <w:cols w:space="708"/>
              <w:titlePg/>
              <w:docGrid w:linePitch="360"/>
            </w:sectPr>
          </w:pPr>
        </w:p>
      </w:sdtContent>
    </w:sdt>
    <w:p w14:paraId="7726EE6D" w14:textId="77777777" w:rsidR="00AC5CD7" w:rsidRDefault="00AC5CD7" w:rsidP="00CF34BB">
      <w:pPr>
        <w:pStyle w:val="Geenafstand"/>
      </w:pPr>
    </w:p>
    <w:p w14:paraId="41D79B25" w14:textId="7D728964" w:rsidR="00AC5CD7" w:rsidRPr="00AC5CD7" w:rsidRDefault="00AC5CD7" w:rsidP="00AC5CD7">
      <w:pPr>
        <w:pStyle w:val="Kop1"/>
      </w:pPr>
      <w:bookmarkStart w:id="1" w:name="_Toc23787149"/>
      <w:r>
        <w:t>Inleiding</w:t>
      </w:r>
      <w:bookmarkEnd w:id="1"/>
    </w:p>
    <w:p w14:paraId="6EA3FEBD" w14:textId="518B036E" w:rsidR="000F4B33" w:rsidRDefault="00304843" w:rsidP="00E5258E">
      <w:pPr>
        <w:pStyle w:val="Geenafstand"/>
      </w:pPr>
      <w:r>
        <w:t xml:space="preserve">Het adviesbureau bestaat uit zeven studenten van </w:t>
      </w:r>
      <w:r w:rsidR="002E3E9A">
        <w:t xml:space="preserve">het </w:t>
      </w:r>
      <w:r>
        <w:t xml:space="preserve">Van Hall Larenstein. </w:t>
      </w:r>
      <w:r w:rsidR="008B589D">
        <w:t>Vanuit stichting Grien</w:t>
      </w:r>
      <w:r w:rsidR="007C0703">
        <w:t xml:space="preserve"> is er een opdracht </w:t>
      </w:r>
      <w:r w:rsidR="00571A54">
        <w:t>verstrekt</w:t>
      </w:r>
      <w:r w:rsidR="007C0703">
        <w:t xml:space="preserve"> waarbij er een nieuw product gemaakt moet worden van afgekeurde aardappels.</w:t>
      </w:r>
      <w:r w:rsidR="008E7B80">
        <w:t xml:space="preserve"> </w:t>
      </w:r>
      <w:r w:rsidR="00EA6E4D">
        <w:t>Stichting Grien wil als kennisinstelling partijen inspireren, activeren en verbinden die voedselverspilling actief proberen te verminderen en in gezamenlijkheid streven naar een gesloten voedselkringloop: voedsel verbouwen waar het voor bestemd is</w:t>
      </w:r>
      <w:r w:rsidR="008F4446">
        <w:t xml:space="preserve">; </w:t>
      </w:r>
      <w:r w:rsidR="00EA6E4D">
        <w:t xml:space="preserve">humane consumptie. </w:t>
      </w:r>
      <w:r w:rsidR="000E61E7">
        <w:t>Het is de</w:t>
      </w:r>
      <w:r w:rsidR="00EA6E4D">
        <w:t xml:space="preserve"> reden </w:t>
      </w:r>
      <w:r w:rsidR="00EC7878">
        <w:t>da</w:t>
      </w:r>
      <w:r w:rsidR="000E61E7">
        <w:t xml:space="preserve">t </w:t>
      </w:r>
      <w:r w:rsidR="00EC7878">
        <w:t>Stichting Grien ons adviesbureau uit</w:t>
      </w:r>
      <w:r w:rsidR="000E61E7">
        <w:t>daagt</w:t>
      </w:r>
      <w:r w:rsidR="000F4B33">
        <w:t xml:space="preserve"> samen te werken om een actieve bijdrage te leveren </w:t>
      </w:r>
      <w:r w:rsidR="00491251">
        <w:t xml:space="preserve">om </w:t>
      </w:r>
      <w:r w:rsidR="000F4B33">
        <w:t>voedselverspilling te verminderen.</w:t>
      </w:r>
    </w:p>
    <w:p w14:paraId="72F6C63B" w14:textId="77777777" w:rsidR="00F1109E" w:rsidRPr="00F1109E" w:rsidRDefault="00F1109E" w:rsidP="00F1109E"/>
    <w:p w14:paraId="45F5B617" w14:textId="001FBAC7" w:rsidR="00974532" w:rsidRDefault="000F4B33" w:rsidP="00CF34BB">
      <w:pPr>
        <w:pStyle w:val="Geenafstand"/>
      </w:pPr>
      <w:r>
        <w:t>Het doel is om aardappels te verwerken die bijvoorbeeld vanwege een afwijkende vorm, grootte, scheuren en/ of vlekjes niet voor directe consumptie gebruikt</w:t>
      </w:r>
      <w:r w:rsidR="00220033">
        <w:t xml:space="preserve"> worden om zo voedselverspilling tegen te gaan. </w:t>
      </w:r>
      <w:r w:rsidR="006A73D3">
        <w:t>Stichting Grien h</w:t>
      </w:r>
      <w:r w:rsidR="00C83EFD">
        <w:t xml:space="preserve">eeft daarbij het volgende doel gesteld: ‘Het ontwikkelen van een product waarin aardappels worden verwerkt en dat voldoet aan de wensen van de consumenten’. </w:t>
      </w:r>
      <w:r w:rsidR="00CB6F34">
        <w:t xml:space="preserve"> </w:t>
      </w:r>
    </w:p>
    <w:p w14:paraId="5C4D02CA" w14:textId="77777777" w:rsidR="00F1109E" w:rsidRPr="00F1109E" w:rsidRDefault="00F1109E" w:rsidP="00F1109E"/>
    <w:p w14:paraId="784C49E9" w14:textId="089ED527" w:rsidR="00EB5D91" w:rsidRDefault="00C2443D" w:rsidP="00CF34BB">
      <w:pPr>
        <w:pStyle w:val="Geenafstand"/>
      </w:pPr>
      <w:r>
        <w:t xml:space="preserve">Om </w:t>
      </w:r>
      <w:r w:rsidR="00A35008">
        <w:t xml:space="preserve">de kwaliteit van het onderzoek </w:t>
      </w:r>
      <w:r w:rsidR="003020E9">
        <w:t>te behouden zijn er limieten opgesteld.</w:t>
      </w:r>
      <w:r w:rsidR="000E61E7">
        <w:t xml:space="preserve"> </w:t>
      </w:r>
      <w:r w:rsidR="00EB5D91">
        <w:t>Het onderzoek wordt uitgevoerd in negen weken tijd</w:t>
      </w:r>
      <w:r w:rsidR="00F13F68">
        <w:t>,</w:t>
      </w:r>
      <w:r w:rsidR="00EB5D91">
        <w:t xml:space="preserve"> waardoor er limieten moeten worden opgesteld</w:t>
      </w:r>
      <w:r w:rsidR="00F13F68">
        <w:t xml:space="preserve"> o</w:t>
      </w:r>
      <w:r w:rsidR="00EB5D91">
        <w:t>mdat het niet mogelijk is om een volledig product te ontwikkelen, testen, produceren en uiteindelijk op de markt te brengen.</w:t>
      </w:r>
      <w:r w:rsidR="003D5BD2">
        <w:t xml:space="preserve"> Het adviesrapport zal </w:t>
      </w:r>
      <w:r w:rsidR="00F1109E">
        <w:t xml:space="preserve">zich beperken tot een kleinschalig marktonderzoek, een goed prototype van het product, een etiket en </w:t>
      </w:r>
      <w:r w:rsidR="00F13F68">
        <w:t xml:space="preserve">een </w:t>
      </w:r>
      <w:r w:rsidR="00F1109E">
        <w:t>suggestie voor een verpakking en een inkoopkosten berekening.</w:t>
      </w:r>
    </w:p>
    <w:p w14:paraId="53278627" w14:textId="0C149A22" w:rsidR="000B7575" w:rsidRPr="00CF34BB" w:rsidRDefault="002A7AEA" w:rsidP="002A7AEA">
      <w:pPr>
        <w:pStyle w:val="Geenafstand"/>
        <w:tabs>
          <w:tab w:val="left" w:pos="6410"/>
        </w:tabs>
        <w:rPr>
          <w:rFonts w:ascii="Segoe UI" w:hAnsi="Segoe UI" w:cs="Segoe UI"/>
          <w:sz w:val="18"/>
          <w:szCs w:val="18"/>
          <w:lang w:eastAsia="en-GB"/>
        </w:rPr>
      </w:pPr>
      <w:r>
        <w:rPr>
          <w:rFonts w:ascii="Segoe UI" w:hAnsi="Segoe UI" w:cs="Segoe UI"/>
          <w:sz w:val="18"/>
          <w:szCs w:val="18"/>
          <w:lang w:eastAsia="en-GB"/>
        </w:rPr>
        <w:tab/>
      </w:r>
    </w:p>
    <w:p w14:paraId="4D88BB66" w14:textId="3A0D5900" w:rsidR="000B7575" w:rsidRPr="00110417" w:rsidRDefault="00110417" w:rsidP="000B7575">
      <w:pPr>
        <w:rPr>
          <w:b/>
          <w:bCs/>
        </w:rPr>
      </w:pPr>
      <w:r w:rsidRPr="00110417">
        <w:rPr>
          <w:b/>
          <w:bCs/>
        </w:rPr>
        <w:t>Opzet onderzoek</w:t>
      </w:r>
    </w:p>
    <w:p w14:paraId="7A1F822A" w14:textId="1170D674" w:rsidR="00F1109E" w:rsidRDefault="00F1109E" w:rsidP="00F13F68">
      <w:pPr>
        <w:pStyle w:val="Geenafstand"/>
      </w:pPr>
      <w:r>
        <w:t>Het adviesrapport is opgebouwd in verschillende fases. Een oriënterende fase, concept ontwikkel fase, productdefinitiefase, realisatiefase en het uiteindelijk eindadvies.</w:t>
      </w:r>
    </w:p>
    <w:p w14:paraId="3CCC2811" w14:textId="6ACA0664" w:rsidR="0085536F" w:rsidRDefault="0085536F" w:rsidP="0085536F">
      <w:pPr>
        <w:pStyle w:val="Geenafstand"/>
      </w:pPr>
      <w:r>
        <w:t>Voorafgaand zal er een oriëntatiefase plaatsvinden. In deze fase wordt</w:t>
      </w:r>
      <w:r w:rsidR="00FA188C">
        <w:t xml:space="preserve"> </w:t>
      </w:r>
      <w:r>
        <w:t>een marktonderzoek gedaan van verschillende producten om de populariteit in kaart te krijgen. Doormiddel van een creatieve sessie kunnen er veel ideeën worden bedacht. Wanneer deze informatie verzameld is vindt er en beslismoment plaats.</w:t>
      </w:r>
    </w:p>
    <w:p w14:paraId="01F2C616" w14:textId="251B8A33" w:rsidR="0085536F" w:rsidRDefault="00D07436" w:rsidP="0085536F">
      <w:pPr>
        <w:pStyle w:val="Geenafstand"/>
      </w:pPr>
      <w:r>
        <w:t>Na de oriëntatiefase komt</w:t>
      </w:r>
      <w:r w:rsidR="0085536F">
        <w:t xml:space="preserve"> de conceptontwikkelingsfase. In deze fase is het van belang veel ideeën te genereren. In de conceptontwikkelingsfase zal een conceptbeschrijving en productshe</w:t>
      </w:r>
      <w:r>
        <w:t>e</w:t>
      </w:r>
      <w:r w:rsidR="0085536F">
        <w:t xml:space="preserve">ts worden gemaakt. In deze fase zullen al een paar ontwikkelstappen plaats vinden, door </w:t>
      </w:r>
      <w:r w:rsidR="00F1109E">
        <w:t xml:space="preserve">verschillende </w:t>
      </w:r>
      <w:r w:rsidR="0085536F">
        <w:t>prototypes te produceren. Wanneer hier een goed prototype uitkomt</w:t>
      </w:r>
      <w:r>
        <w:t xml:space="preserve"> kan er een start gemaakt worden met</w:t>
      </w:r>
      <w:r w:rsidR="0085536F">
        <w:t xml:space="preserve"> de productdefinitiefase.</w:t>
      </w:r>
    </w:p>
    <w:p w14:paraId="4F06B596" w14:textId="68D50905" w:rsidR="0085536F" w:rsidRPr="00D61F51" w:rsidRDefault="0085536F" w:rsidP="0085536F">
      <w:pPr>
        <w:pStyle w:val="Geenafstand"/>
      </w:pPr>
      <w:r>
        <w:t xml:space="preserve">In de productdefinitiefase zal het product verder getest worden. Hier worden de consumenteisen omgezet naar objectieve normen. </w:t>
      </w:r>
      <w:r w:rsidR="00F1109E">
        <w:t>Bij een concreet product eindigt de productdefinitiefase en</w:t>
      </w:r>
      <w:r>
        <w:t xml:space="preserve"> </w:t>
      </w:r>
      <w:r w:rsidR="00D07436">
        <w:t>begint</w:t>
      </w:r>
      <w:r>
        <w:t xml:space="preserve"> de realisatiefase.</w:t>
      </w:r>
    </w:p>
    <w:p w14:paraId="089B0BEC" w14:textId="05CD8374" w:rsidR="0085536F" w:rsidRDefault="0085536F" w:rsidP="0085536F">
      <w:pPr>
        <w:pStyle w:val="Geenafstand"/>
      </w:pPr>
      <w:r>
        <w:t>In de realisatiefase wordt er nagedacht</w:t>
      </w:r>
      <w:r w:rsidR="00F1109E">
        <w:t xml:space="preserve"> over</w:t>
      </w:r>
      <w:r>
        <w:t xml:space="preserve"> hoe het product het best en efficiëntst mogelijk geproduceerd kan worden. De middelen die nodig zijn om dit te realiseren worden hier vastgelegd. Hierbij wordt gedacht aan proces-, verpakkings-, en ingrediëntenspecificaties. Er wordt ook rekening gehouden met allerlei andere bedrijfsactiviteiten zoals, marketing, kwaliteit, verkoop, distributie</w:t>
      </w:r>
      <w:r w:rsidRPr="00D33EC1">
        <w:t xml:space="preserve"> </w:t>
      </w:r>
      <w:r w:rsidRPr="008A0771">
        <w:t>productie, inkoop en kapitaalgoederen zoals machines</w:t>
      </w:r>
      <w:r>
        <w:t>.</w:t>
      </w:r>
      <w:r w:rsidR="00F1109E">
        <w:t xml:space="preserve"> In dit adviesrapport is het beperkt tot de verpakkings- en ingrediëntenspecificaties.</w:t>
      </w:r>
    </w:p>
    <w:p w14:paraId="3F2516BB" w14:textId="77777777" w:rsidR="0085536F" w:rsidRDefault="0085536F" w:rsidP="0085536F">
      <w:pPr>
        <w:pStyle w:val="Geenafstand"/>
      </w:pPr>
      <w:r>
        <w:t>Tenslotte zal er een eindadvies worden uitgebracht aan de opdrachtgever.</w:t>
      </w:r>
    </w:p>
    <w:p w14:paraId="6675A7F6" w14:textId="4AB986B2" w:rsidR="00753D2F" w:rsidRDefault="00753D2F">
      <w:r>
        <w:br w:type="page"/>
      </w:r>
    </w:p>
    <w:p w14:paraId="7FB56A30" w14:textId="5CEC3636" w:rsidR="004E6215" w:rsidRDefault="00753D2F" w:rsidP="00433C02">
      <w:pPr>
        <w:pStyle w:val="Kop1"/>
        <w:jc w:val="both"/>
      </w:pPr>
      <w:r w:rsidRPr="005B705C">
        <w:t xml:space="preserve"> </w:t>
      </w:r>
      <w:bookmarkStart w:id="2" w:name="_Toc21012942"/>
      <w:bookmarkStart w:id="3" w:name="_Toc23787150"/>
      <w:r w:rsidR="005B705C" w:rsidRPr="005B705C">
        <w:t>Theorie</w:t>
      </w:r>
      <w:bookmarkEnd w:id="2"/>
      <w:bookmarkEnd w:id="3"/>
      <w:r w:rsidR="005B705C" w:rsidRPr="005B705C">
        <w:t xml:space="preserve"> </w:t>
      </w:r>
    </w:p>
    <w:p w14:paraId="1EFF848C" w14:textId="77777777" w:rsidR="00B63D83" w:rsidRDefault="00B63D83" w:rsidP="004E6215">
      <w:pPr>
        <w:pStyle w:val="Kop2"/>
      </w:pPr>
      <w:bookmarkStart w:id="4" w:name="_Toc23787151"/>
      <w:r>
        <w:t>Productontwikkeling</w:t>
      </w:r>
      <w:bookmarkEnd w:id="4"/>
    </w:p>
    <w:p w14:paraId="49AB444E" w14:textId="26C5570C" w:rsidR="00433C02" w:rsidRPr="00433C02" w:rsidRDefault="00D25907" w:rsidP="00D25907">
      <w:pPr>
        <w:pStyle w:val="Geenafstand"/>
      </w:pPr>
      <w:r>
        <w:t>Productontwikkeling kan worden gezien als het complex van bedrijfsactiviteiten waarmee het</w:t>
      </w:r>
      <w:r w:rsidR="00983101">
        <w:t xml:space="preserve"> belangrijkste middel van bestaan, het verhandelde assortiment aanpast aan gestelde interne en externe eisen. Met interne eisen </w:t>
      </w:r>
      <w:r w:rsidR="006D3128">
        <w:t>wordt het bedrijf/</w:t>
      </w:r>
      <w:r w:rsidR="00A76E27">
        <w:t xml:space="preserve"> </w:t>
      </w:r>
      <w:r w:rsidR="006D3128">
        <w:t xml:space="preserve">marketingstrategische gedeelte bedoelt en met de interne eisen de eisen van </w:t>
      </w:r>
      <w:r w:rsidR="00523726">
        <w:t xml:space="preserve">de consument en omgeving. </w:t>
      </w:r>
    </w:p>
    <w:p w14:paraId="352C9DFE" w14:textId="7203CA98" w:rsidR="00523726" w:rsidRPr="00523726" w:rsidRDefault="00523726" w:rsidP="002A502B">
      <w:pPr>
        <w:pStyle w:val="Geenafstand"/>
      </w:pPr>
      <w:r>
        <w:t>Productontwikkeling maakt dus deel uit van het marketingbeleid van de onderneming; bij aanpassing van het assortiment vindt introductie van nieuwe producten plaats evenals aanpassing van bestaande producten. Soms krijgen bestaande producten een herintroductie met nieuwe of aangepaste positionering.</w:t>
      </w:r>
    </w:p>
    <w:p w14:paraId="08E936C0" w14:textId="60A35110" w:rsidR="001B7BE6" w:rsidRDefault="001B7BE6" w:rsidP="002A502B">
      <w:pPr>
        <w:pStyle w:val="Geenafstand"/>
      </w:pPr>
      <w:r>
        <w:t>De noodzaak</w:t>
      </w:r>
      <w:r w:rsidR="009C7679">
        <w:t xml:space="preserve"> van een systematische aanpak van productontwikkeling is toegenomen als gevolg van een aantal ontwikkelingen:</w:t>
      </w:r>
    </w:p>
    <w:p w14:paraId="53C826AF" w14:textId="255822EC" w:rsidR="009C7679" w:rsidRDefault="009C7679" w:rsidP="009C7679">
      <w:pPr>
        <w:pStyle w:val="Lijstalinea"/>
        <w:numPr>
          <w:ilvl w:val="0"/>
          <w:numId w:val="43"/>
        </w:numPr>
      </w:pPr>
      <w:r>
        <w:t>Het ontwikkelingsproces is in toenemende mate complex</w:t>
      </w:r>
      <w:r w:rsidR="00D83878">
        <w:t>.</w:t>
      </w:r>
    </w:p>
    <w:p w14:paraId="5F942DA7" w14:textId="414083DD" w:rsidR="009C7679" w:rsidRDefault="009C7679" w:rsidP="009C7679">
      <w:pPr>
        <w:pStyle w:val="Lijstalinea"/>
        <w:numPr>
          <w:ilvl w:val="0"/>
          <w:numId w:val="43"/>
        </w:numPr>
      </w:pPr>
      <w:r>
        <w:t>Door verkorte levenscycli van producten dient de ontwikkeling steeds sneller te verlopen</w:t>
      </w:r>
      <w:r w:rsidR="00D83878">
        <w:t>.</w:t>
      </w:r>
    </w:p>
    <w:p w14:paraId="5BAAAB35" w14:textId="630F7DBD" w:rsidR="009C7679" w:rsidRDefault="009C7679" w:rsidP="009C7679">
      <w:pPr>
        <w:pStyle w:val="Lijstalinea"/>
        <w:numPr>
          <w:ilvl w:val="0"/>
          <w:numId w:val="43"/>
        </w:numPr>
      </w:pPr>
      <w:r>
        <w:t xml:space="preserve">Ook ontwikkeling is onderworpen </w:t>
      </w:r>
      <w:r w:rsidR="00EA1DBE">
        <w:t>aan scherpere efficiencyeisen</w:t>
      </w:r>
      <w:r w:rsidR="00D83878">
        <w:t>.</w:t>
      </w:r>
    </w:p>
    <w:p w14:paraId="56E7A45F" w14:textId="0E9E4CA0" w:rsidR="00EA1DBE" w:rsidRDefault="00EA1DBE" w:rsidP="009C7679">
      <w:pPr>
        <w:pStyle w:val="Lijstalinea"/>
        <w:numPr>
          <w:ilvl w:val="0"/>
          <w:numId w:val="43"/>
        </w:numPr>
      </w:pPr>
      <w:r>
        <w:t xml:space="preserve">De </w:t>
      </w:r>
      <w:r w:rsidR="00E168C2">
        <w:t>investering</w:t>
      </w:r>
      <w:r>
        <w:t xml:space="preserve"> in de introductie van een </w:t>
      </w:r>
      <w:r w:rsidR="00A57B43">
        <w:t>nieuw</w:t>
      </w:r>
      <w:r>
        <w:t xml:space="preserve"> product loopt al gauw in de </w:t>
      </w:r>
      <w:r w:rsidR="00E168C2">
        <w:t>duizenden</w:t>
      </w:r>
      <w:r>
        <w:t xml:space="preserve"> e</w:t>
      </w:r>
      <w:r w:rsidR="00A57B43">
        <w:t>uro’s</w:t>
      </w:r>
      <w:r w:rsidR="00AE6517">
        <w:t>, r</w:t>
      </w:r>
      <w:r w:rsidR="00E168C2">
        <w:t>isico’s</w:t>
      </w:r>
      <w:r w:rsidR="00B87B55">
        <w:t xml:space="preserve"> moeten dus waar mogelijk </w:t>
      </w:r>
      <w:r w:rsidR="00E168C2">
        <w:t>zoveel mogelijk worden ingeperkt</w:t>
      </w:r>
      <w:r w:rsidR="00AE6517">
        <w:t>.</w:t>
      </w:r>
    </w:p>
    <w:p w14:paraId="22E05B71" w14:textId="39686A7F" w:rsidR="00770BAD" w:rsidRDefault="00770BAD" w:rsidP="009C7679">
      <w:pPr>
        <w:pStyle w:val="Lijstalinea"/>
        <w:numPr>
          <w:ilvl w:val="0"/>
          <w:numId w:val="43"/>
        </w:numPr>
      </w:pPr>
      <w:r>
        <w:t>Men wordt zich meer en meer bewust dat zowel de uiteindelijke productkwaliteit als de mogelijkheden om kwaliteit te beheersen voor een belangrijk deel in het ontwerp van het product ‘ingebakken’ moeten worden</w:t>
      </w:r>
      <w:r w:rsidR="00D703E6">
        <w:t>.</w:t>
      </w:r>
    </w:p>
    <w:p w14:paraId="74BD1C51" w14:textId="77777777" w:rsidR="00770BAD" w:rsidRDefault="00770BAD" w:rsidP="00770BAD"/>
    <w:p w14:paraId="6D5982D2" w14:textId="18862C9F" w:rsidR="00770BAD" w:rsidRDefault="00770BAD" w:rsidP="00D703E6">
      <w:pPr>
        <w:pStyle w:val="Geenafstand"/>
      </w:pPr>
      <w:r>
        <w:t>In het algemeen wordt het productontwikkelingsproces beschouwd als een opvolging van stappen:</w:t>
      </w:r>
    </w:p>
    <w:p w14:paraId="4CDB4AE4" w14:textId="68112125" w:rsidR="00003934" w:rsidRDefault="00003934" w:rsidP="00003934">
      <w:pPr>
        <w:pStyle w:val="Lijstalinea"/>
        <w:numPr>
          <w:ilvl w:val="0"/>
          <w:numId w:val="44"/>
        </w:numPr>
      </w:pPr>
      <w:r>
        <w:t>Conceptontwikkeling</w:t>
      </w:r>
    </w:p>
    <w:p w14:paraId="5E9F422C" w14:textId="0D604F40" w:rsidR="00003934" w:rsidRDefault="00003934" w:rsidP="00003934">
      <w:pPr>
        <w:pStyle w:val="Lijstalinea"/>
        <w:numPr>
          <w:ilvl w:val="0"/>
          <w:numId w:val="44"/>
        </w:numPr>
      </w:pPr>
      <w:r>
        <w:t>Product- en procesontwikkeling</w:t>
      </w:r>
    </w:p>
    <w:p w14:paraId="4B79ADE6" w14:textId="3DF382F6" w:rsidR="00003934" w:rsidRDefault="00003934" w:rsidP="00003934">
      <w:pPr>
        <w:pStyle w:val="Lijstalinea"/>
        <w:numPr>
          <w:ilvl w:val="0"/>
          <w:numId w:val="44"/>
        </w:numPr>
      </w:pPr>
      <w:r>
        <w:t>Implementatie</w:t>
      </w:r>
    </w:p>
    <w:p w14:paraId="14ACF881" w14:textId="66DF8B55" w:rsidR="00B50024" w:rsidRDefault="00075CD6" w:rsidP="00D703E6">
      <w:pPr>
        <w:pStyle w:val="Geenafstand"/>
      </w:pPr>
      <w:sdt>
        <w:sdtPr>
          <w:id w:val="1452363729"/>
          <w:citation/>
        </w:sdtPr>
        <w:sdtEndPr/>
        <w:sdtContent>
          <w:r w:rsidR="00186054">
            <w:fldChar w:fldCharType="begin"/>
          </w:r>
          <w:r w:rsidR="00186054">
            <w:instrText xml:space="preserve"> CITATION LHA \l 1043 </w:instrText>
          </w:r>
          <w:r w:rsidR="00186054">
            <w:fldChar w:fldCharType="separate"/>
          </w:r>
          <w:r w:rsidR="00C00A1F">
            <w:rPr>
              <w:noProof/>
            </w:rPr>
            <w:t>(Knobbe)</w:t>
          </w:r>
          <w:r w:rsidR="00186054">
            <w:fldChar w:fldCharType="end"/>
          </w:r>
        </w:sdtContent>
      </w:sdt>
    </w:p>
    <w:p w14:paraId="70B12DD8" w14:textId="77777777" w:rsidR="001B7BE6" w:rsidRPr="00523726" w:rsidRDefault="001B7BE6" w:rsidP="00523726"/>
    <w:p w14:paraId="42FF5F93" w14:textId="663F796E" w:rsidR="004771F1" w:rsidRPr="004771F1" w:rsidRDefault="004C5A30" w:rsidP="004E6215">
      <w:pPr>
        <w:pStyle w:val="Kop2"/>
      </w:pPr>
      <w:bookmarkStart w:id="5" w:name="_Toc21012943"/>
      <w:r>
        <w:t xml:space="preserve"> </w:t>
      </w:r>
      <w:bookmarkStart w:id="6" w:name="_Toc23787152"/>
      <w:r w:rsidR="00CF6A0C">
        <w:t>Marktonderzoek</w:t>
      </w:r>
      <w:bookmarkEnd w:id="5"/>
      <w:bookmarkEnd w:id="6"/>
    </w:p>
    <w:p w14:paraId="37B16099" w14:textId="58750511" w:rsidR="00DE3DD6" w:rsidRDefault="00DE3DD6" w:rsidP="002931C0">
      <w:pPr>
        <w:pStyle w:val="Kop3"/>
        <w:jc w:val="both"/>
      </w:pPr>
      <w:bookmarkStart w:id="7" w:name="_Toc21012945"/>
      <w:bookmarkStart w:id="8" w:name="_Toc23787153"/>
      <w:r>
        <w:t>Marktbehoefte</w:t>
      </w:r>
      <w:bookmarkEnd w:id="7"/>
      <w:bookmarkEnd w:id="8"/>
    </w:p>
    <w:p w14:paraId="11CED6FB" w14:textId="6FA00E26" w:rsidR="00FE2E81" w:rsidRPr="00FE2E81" w:rsidRDefault="00FE2E81" w:rsidP="002931C0">
      <w:pPr>
        <w:pStyle w:val="Geenafstand"/>
      </w:pPr>
      <w:r>
        <w:t>Marktbehoefte is de vraag van</w:t>
      </w:r>
      <w:r w:rsidR="005E4ED0">
        <w:t xml:space="preserve"> de</w:t>
      </w:r>
      <w:r>
        <w:t xml:space="preserve"> behoefte naar een product of dienst vanuit de markt. Hoe groter de vraag</w:t>
      </w:r>
      <w:r w:rsidR="00E741C2">
        <w:t xml:space="preserve"> is</w:t>
      </w:r>
      <w:r>
        <w:t xml:space="preserve"> hoe meer verkoop er kan plaat</w:t>
      </w:r>
      <w:r w:rsidR="00E741C2">
        <w:t>s</w:t>
      </w:r>
      <w:r>
        <w:t xml:space="preserve">vinden. </w:t>
      </w:r>
    </w:p>
    <w:p w14:paraId="64C14B10" w14:textId="7BDF5D46" w:rsidR="00FE2E81" w:rsidRDefault="001F0341" w:rsidP="002931C0">
      <w:pPr>
        <w:pStyle w:val="Geenafstand"/>
      </w:pPr>
      <w:r>
        <w:t xml:space="preserve">De marktbehoefte kan worden bepaald met behulp van </w:t>
      </w:r>
      <w:r w:rsidR="00D64011">
        <w:t>vier vragen:</w:t>
      </w:r>
    </w:p>
    <w:p w14:paraId="430A4DAD" w14:textId="4791E55C" w:rsidR="00217976" w:rsidRDefault="003B5A66" w:rsidP="0040029C">
      <w:pPr>
        <w:pStyle w:val="Geenafstand"/>
        <w:numPr>
          <w:ilvl w:val="0"/>
          <w:numId w:val="8"/>
        </w:numPr>
      </w:pPr>
      <w:r w:rsidRPr="003B5A66">
        <w:rPr>
          <w:b/>
          <w:bCs/>
        </w:rPr>
        <w:t>Initiële</w:t>
      </w:r>
      <w:r w:rsidR="00217976" w:rsidRPr="003B5A66">
        <w:rPr>
          <w:b/>
          <w:bCs/>
        </w:rPr>
        <w:t xml:space="preserve"> vraag:</w:t>
      </w:r>
      <w:r w:rsidR="00217976">
        <w:t xml:space="preserve"> </w:t>
      </w:r>
      <w:r>
        <w:t xml:space="preserve">de initiële vraag is de behoefte naar een bepaald product bij potentiele klanten die dit product op dit moment nog niet bezitten. Wanneer een product voor het eerst wordt aangeschaft wordt er gesproken van een </w:t>
      </w:r>
      <w:r w:rsidR="00BE1006">
        <w:t>initiële</w:t>
      </w:r>
      <w:r>
        <w:t xml:space="preserve"> aankoop.</w:t>
      </w:r>
    </w:p>
    <w:p w14:paraId="44205509" w14:textId="1C2BD71B" w:rsidR="003B5A66" w:rsidRDefault="003B5A66" w:rsidP="0040029C">
      <w:pPr>
        <w:pStyle w:val="Geenafstand"/>
        <w:numPr>
          <w:ilvl w:val="0"/>
          <w:numId w:val="8"/>
        </w:numPr>
      </w:pPr>
      <w:r w:rsidRPr="00BE1006">
        <w:rPr>
          <w:b/>
          <w:bCs/>
        </w:rPr>
        <w:t>Vervangingsvraag:</w:t>
      </w:r>
      <w:r>
        <w:t xml:space="preserve"> </w:t>
      </w:r>
      <w:r w:rsidR="00482E9A">
        <w:t xml:space="preserve">vervangingsvraag is de behoefte bij klanten die in het bezit zijn van een bepaald product om dit te vervangen door een nieuw </w:t>
      </w:r>
      <w:r w:rsidR="00BE1006">
        <w:t>exemplaar</w:t>
      </w:r>
      <w:r w:rsidR="00482E9A">
        <w:t xml:space="preserve">. Het willen doen van een vervangingsaankoop kan verschillende redenen hebben. </w:t>
      </w:r>
      <w:r w:rsidR="000D2F75">
        <w:t>Het product kan versleten of defect zijn</w:t>
      </w:r>
      <w:r w:rsidR="00DE23EE">
        <w:t xml:space="preserve"> </w:t>
      </w:r>
      <w:r w:rsidR="000D2F75">
        <w:t xml:space="preserve">of er is een nieuwere en betere versie op de markt. </w:t>
      </w:r>
      <w:r w:rsidR="00BE1006">
        <w:t>Bij verbruiksartikelen zoals boodschappen is bij het kopen van nieuwe exemplaren van een artikel geen sprake van vervangingsaankopen maar van herhalingsaankopen.</w:t>
      </w:r>
    </w:p>
    <w:p w14:paraId="5D4550EE" w14:textId="389718F6" w:rsidR="00BE1006" w:rsidRDefault="00445813" w:rsidP="0040029C">
      <w:pPr>
        <w:pStyle w:val="Geenafstand"/>
        <w:numPr>
          <w:ilvl w:val="0"/>
          <w:numId w:val="8"/>
        </w:numPr>
      </w:pPr>
      <w:r w:rsidRPr="0035602B">
        <w:rPr>
          <w:b/>
          <w:bCs/>
        </w:rPr>
        <w:t>Additionele vraag:</w:t>
      </w:r>
      <w:r w:rsidR="00F677B6">
        <w:t xml:space="preserve"> additionele vraag is de behoefte</w:t>
      </w:r>
      <w:r w:rsidR="00B44014">
        <w:t xml:space="preserve"> bij </w:t>
      </w:r>
      <w:r w:rsidR="001130C0">
        <w:t>klanten</w:t>
      </w:r>
      <w:r w:rsidR="00B44014">
        <w:t xml:space="preserve"> die al in het bezit zijn van een bepaald product om </w:t>
      </w:r>
      <w:r w:rsidR="001130C0">
        <w:t>daarnaast</w:t>
      </w:r>
      <w:r w:rsidR="00B44014">
        <w:t xml:space="preserve"> nog een tweede of volgende exemplaar aan te schaffen. Hierbij kan worden gedacht aan een auto of tweede televisie. Bij additionele vraag gaat het altijd om extra exemplaren van duurzame gebruiksgoederen</w:t>
      </w:r>
      <w:r w:rsidR="001130C0">
        <w:t>, die worden aangeschaft voordat het eerste aan vervanging toe is.</w:t>
      </w:r>
      <w:r w:rsidR="00433CDE">
        <w:t xml:space="preserve"> Bij verbruiksartikelen zoals boodschappen is bij het kopen van nieuwe exemplaren van een artikel geen sprake van additionele aankopen maar van herhalingsaankopen.</w:t>
      </w:r>
    </w:p>
    <w:p w14:paraId="17A56F6F" w14:textId="2F93C32F" w:rsidR="00C40764" w:rsidRPr="00472474" w:rsidRDefault="00667BF6" w:rsidP="0040029C">
      <w:pPr>
        <w:pStyle w:val="Geenafstand"/>
        <w:numPr>
          <w:ilvl w:val="0"/>
          <w:numId w:val="8"/>
        </w:numPr>
        <w:rPr>
          <w:b/>
          <w:bCs/>
        </w:rPr>
      </w:pPr>
      <w:r w:rsidRPr="00472474">
        <w:rPr>
          <w:b/>
          <w:bCs/>
        </w:rPr>
        <w:t>Herhalin</w:t>
      </w:r>
      <w:r w:rsidR="00472474" w:rsidRPr="00472474">
        <w:rPr>
          <w:b/>
          <w:bCs/>
        </w:rPr>
        <w:t xml:space="preserve">gsvraag: </w:t>
      </w:r>
      <w:r w:rsidR="00372ED9">
        <w:t xml:space="preserve">Er is </w:t>
      </w:r>
      <w:r w:rsidR="009947AF">
        <w:t>sprake</w:t>
      </w:r>
      <w:r w:rsidR="00372ED9">
        <w:t xml:space="preserve"> van een herhalings</w:t>
      </w:r>
      <w:r w:rsidR="009947AF">
        <w:t xml:space="preserve">aankoop wanneer dezelfde klant een tweede, derde of volgende keer een aankoop doet bij dezelfde winkel. </w:t>
      </w:r>
      <w:r w:rsidR="000C323B">
        <w:t xml:space="preserve">Behalve bij dezelfde winkel kan het bij een herhalingsaankoop ook gaan om hetzelfde </w:t>
      </w:r>
      <w:r w:rsidR="00E56E52">
        <w:t>product</w:t>
      </w:r>
      <w:r w:rsidR="007F615C">
        <w:t>.</w:t>
      </w:r>
      <w:r w:rsidR="00201EAF">
        <w:t xml:space="preserve"> Wanneer de begrippen herhalingsaankoop en </w:t>
      </w:r>
      <w:r w:rsidR="004C7B0A">
        <w:t>herhaling</w:t>
      </w:r>
      <w:r w:rsidR="00201EAF">
        <w:t xml:space="preserve">svraag worden gebruikt voor het </w:t>
      </w:r>
      <w:r w:rsidR="00560282">
        <w:t xml:space="preserve">opnieuw </w:t>
      </w:r>
      <w:r w:rsidR="00884BD5">
        <w:t>aanschaffen voor hetzelfde product en de behoefte hiernaar dan gaat het over verbruiksartikelen. Bij duurzame gebruiksartikelen wordt in plaats hiervan gesproken over vervangingsaankoop of additionele aankoop.</w:t>
      </w:r>
      <w:sdt>
        <w:sdtPr>
          <w:id w:val="-668797303"/>
          <w:citation/>
        </w:sdtPr>
        <w:sdtEndPr/>
        <w:sdtContent>
          <w:r w:rsidR="00B3288D">
            <w:fldChar w:fldCharType="begin"/>
          </w:r>
          <w:r w:rsidR="00B3288D">
            <w:instrText xml:space="preserve"> CITATION Vra \l 1043 </w:instrText>
          </w:r>
          <w:r w:rsidR="00B3288D">
            <w:fldChar w:fldCharType="separate"/>
          </w:r>
          <w:r w:rsidR="00C00A1F">
            <w:rPr>
              <w:noProof/>
            </w:rPr>
            <w:t xml:space="preserve"> (Vraag, sd)</w:t>
          </w:r>
          <w:r w:rsidR="00B3288D">
            <w:fldChar w:fldCharType="end"/>
          </w:r>
        </w:sdtContent>
      </w:sdt>
    </w:p>
    <w:p w14:paraId="4CB008E7" w14:textId="77777777" w:rsidR="00D64011" w:rsidRPr="00FE2E81" w:rsidRDefault="00D64011" w:rsidP="002931C0">
      <w:pPr>
        <w:pStyle w:val="Geenafstand"/>
      </w:pPr>
    </w:p>
    <w:p w14:paraId="78661652" w14:textId="77378E4B" w:rsidR="00882C90" w:rsidRDefault="00882C90" w:rsidP="007B07DB">
      <w:pPr>
        <w:pStyle w:val="Kop2"/>
      </w:pPr>
      <w:bookmarkStart w:id="9" w:name="_Toc21012947"/>
      <w:bookmarkStart w:id="10" w:name="_Toc23787154"/>
      <w:r>
        <w:t>Sensorische analyse</w:t>
      </w:r>
      <w:bookmarkEnd w:id="9"/>
      <w:bookmarkEnd w:id="10"/>
    </w:p>
    <w:p w14:paraId="277845AF" w14:textId="17F5AB65" w:rsidR="00AC3764" w:rsidRDefault="009B3D6F" w:rsidP="00A47997">
      <w:pPr>
        <w:pStyle w:val="Geenafstand"/>
      </w:pPr>
      <w:r w:rsidRPr="00A77DB7">
        <w:t xml:space="preserve">Bij het ontwikkelen van een nieuw product is het belangrijk om een duidelijke doelstelling van het product te hebben. Wat worden de eigenschappen van het product en hoe kunnen die beïnvloed worden om het product te verbeteren. Om de eigenschappen van het product te onderzoeken wordt er sensorisch onderzoek uitgevoerd. Een sensorisch onderzoek houdt in dat een aantal mensen een of meerdere producten krijgen te zien, te ruiken, te proeven en/of voelen. Die mensen (panel) geven hun oordeel over het product wat gegevens oplevert. Er zijn twee soorten panels: getrainde panels en consumentenpanels. </w:t>
      </w:r>
      <w:r w:rsidR="00AC3764">
        <w:t xml:space="preserve">Namelijk een </w:t>
      </w:r>
      <w:r w:rsidRPr="00A77DB7">
        <w:t xml:space="preserve">expertpanel </w:t>
      </w:r>
      <w:r w:rsidR="00AC3764">
        <w:t xml:space="preserve">en een consumentenpanel. </w:t>
      </w:r>
    </w:p>
    <w:p w14:paraId="04D6B258" w14:textId="4D243508" w:rsidR="00AC3764" w:rsidRDefault="00AC3764" w:rsidP="00AC3764">
      <w:pPr>
        <w:pStyle w:val="Geenafstand"/>
      </w:pPr>
      <w:r>
        <w:br/>
      </w:r>
      <w:r w:rsidR="009B3D6F" w:rsidRPr="00A77DB7">
        <w:t>Een expertpanel is een getraind panel. De personen</w:t>
      </w:r>
      <w:r w:rsidR="00C52BA6">
        <w:t xml:space="preserve"> die in dit panel zitten</w:t>
      </w:r>
      <w:r w:rsidR="009B3D6F" w:rsidRPr="00A77DB7">
        <w:t xml:space="preserve"> zijn geselecteerd en</w:t>
      </w:r>
      <w:r w:rsidR="007F00A0" w:rsidRPr="00A77DB7">
        <w:t xml:space="preserve"> </w:t>
      </w:r>
      <w:r w:rsidR="004357FD" w:rsidRPr="00A77DB7">
        <w:t>zijn</w:t>
      </w:r>
      <w:r w:rsidR="009B3D6F" w:rsidRPr="00A77DB7">
        <w:t xml:space="preserve"> jarenlang getraind voor sensorische waarneming in een zeer gespecialiseerd gebied of productsoort. Een getraind panel bestaat uit vijf tot twintig personen. Getrainde panels worden uitsluitend ingezet voor analytisch onderzoek. Bij een analytisch onderzoek ligt de focus op het product. Door het uitvoeren van een analytisch onderzoek krijgt het product een profiel. Het profiel van het product is </w:t>
      </w:r>
      <w:r w:rsidR="00EE552E" w:rsidRPr="00A77DB7">
        <w:t>van belang</w:t>
      </w:r>
      <w:r w:rsidR="009B3D6F" w:rsidRPr="00A77DB7">
        <w:t xml:space="preserve"> om de kwaliteit van het product constant te houden. De vragen die gesteld worden gaan </w:t>
      </w:r>
      <w:r w:rsidR="00EE552E" w:rsidRPr="00A77DB7">
        <w:t>over bijvoorbeeld de</w:t>
      </w:r>
      <w:r w:rsidR="009B3D6F" w:rsidRPr="00A77DB7">
        <w:t xml:space="preserve"> smaak van het product. </w:t>
      </w:r>
    </w:p>
    <w:p w14:paraId="1E03CC84" w14:textId="3C9BBC55" w:rsidR="00882C90" w:rsidRDefault="009B3D6F" w:rsidP="00AC3764">
      <w:pPr>
        <w:pStyle w:val="Geenafstand"/>
      </w:pPr>
      <w:r w:rsidRPr="00A77DB7">
        <w:br/>
        <w:t>Een consumentenpanel bestaat uit ‘gewone’ consumenten. Deze personen zijn niet geselecteerd of getraind. Een consumentenpanel moet minstens uit honderd personen bestaan. Consumentenpanels kunnen ingezet worden bij een hedonisch onderzoek. Bij een hedonisch onderzoek ligt de focus op de consument. Door het uitvoeren van een hedonisch onderzoek kan het succes van het product getest worden, ook kan er</w:t>
      </w:r>
      <w:r w:rsidR="006002E9" w:rsidRPr="00A77DB7">
        <w:t xml:space="preserve"> doormiddel van hedonisch onderzoek</w:t>
      </w:r>
      <w:r w:rsidRPr="00A77DB7">
        <w:t xml:space="preserve"> onderzo</w:t>
      </w:r>
      <w:r w:rsidR="006002E9" w:rsidRPr="00A77DB7">
        <w:t>cht</w:t>
      </w:r>
      <w:r w:rsidRPr="00A77DB7">
        <w:t xml:space="preserve"> worden</w:t>
      </w:r>
      <w:r w:rsidR="006002E9" w:rsidRPr="00A77DB7">
        <w:t xml:space="preserve"> </w:t>
      </w:r>
      <w:r w:rsidRPr="00A77DB7">
        <w:t xml:space="preserve">naar wat voor product de consument vraag heeft. Bij een hedonisch onderzoek wordt naar de mening van de consument gevraagd. </w:t>
      </w:r>
      <w:sdt>
        <w:sdtPr>
          <w:id w:val="-2023696094"/>
          <w:citation/>
        </w:sdtPr>
        <w:sdtEndPr/>
        <w:sdtContent>
          <w:r w:rsidR="00581785" w:rsidRPr="00A77DB7">
            <w:fldChar w:fldCharType="begin"/>
          </w:r>
          <w:r w:rsidR="00581785" w:rsidRPr="00A77DB7">
            <w:instrText xml:space="preserve"> CITATION Joe12 \l 1043 </w:instrText>
          </w:r>
          <w:r w:rsidR="00581785" w:rsidRPr="00A77DB7">
            <w:fldChar w:fldCharType="separate"/>
          </w:r>
          <w:r w:rsidR="00C00A1F">
            <w:rPr>
              <w:noProof/>
            </w:rPr>
            <w:t>(Brinkman, 2012)</w:t>
          </w:r>
          <w:r w:rsidR="00581785" w:rsidRPr="00A77DB7">
            <w:fldChar w:fldCharType="end"/>
          </w:r>
        </w:sdtContent>
      </w:sdt>
    </w:p>
    <w:p w14:paraId="7D150D7D" w14:textId="77777777" w:rsidR="006C1AAC" w:rsidRDefault="006C1AAC" w:rsidP="006C1AAC"/>
    <w:p w14:paraId="32635012" w14:textId="2AF728CF" w:rsidR="009F2127" w:rsidRDefault="0059020A" w:rsidP="00292ECA">
      <w:pPr>
        <w:pStyle w:val="Geenafstand"/>
      </w:pPr>
      <w:r>
        <w:rPr>
          <w:noProof/>
        </w:rPr>
        <mc:AlternateContent>
          <mc:Choice Requires="wps">
            <w:drawing>
              <wp:anchor distT="0" distB="0" distL="114300" distR="114300" simplePos="0" relativeHeight="251658316" behindDoc="1" locked="0" layoutInCell="1" allowOverlap="1" wp14:anchorId="19666612" wp14:editId="06DD5A0B">
                <wp:simplePos x="0" y="0"/>
                <wp:positionH relativeFrom="column">
                  <wp:posOffset>2818765</wp:posOffset>
                </wp:positionH>
                <wp:positionV relativeFrom="paragraph">
                  <wp:posOffset>2830195</wp:posOffset>
                </wp:positionV>
                <wp:extent cx="2677795" cy="635"/>
                <wp:effectExtent l="0" t="0" r="0" b="0"/>
                <wp:wrapTight wrapText="bothSides">
                  <wp:wrapPolygon edited="0">
                    <wp:start x="0" y="0"/>
                    <wp:lineTo x="0" y="21600"/>
                    <wp:lineTo x="21600" y="21600"/>
                    <wp:lineTo x="21600" y="0"/>
                  </wp:wrapPolygon>
                </wp:wrapTight>
                <wp:docPr id="26" name="Tekstvak 26"/>
                <wp:cNvGraphicFramePr/>
                <a:graphic xmlns:a="http://schemas.openxmlformats.org/drawingml/2006/main">
                  <a:graphicData uri="http://schemas.microsoft.com/office/word/2010/wordprocessingShape">
                    <wps:wsp>
                      <wps:cNvSpPr txBox="1"/>
                      <wps:spPr>
                        <a:xfrm>
                          <a:off x="0" y="0"/>
                          <a:ext cx="2677795" cy="635"/>
                        </a:xfrm>
                        <a:prstGeom prst="rect">
                          <a:avLst/>
                        </a:prstGeom>
                        <a:solidFill>
                          <a:prstClr val="white"/>
                        </a:solidFill>
                        <a:ln>
                          <a:noFill/>
                        </a:ln>
                      </wps:spPr>
                      <wps:txbx>
                        <w:txbxContent>
                          <w:p w14:paraId="1893C355" w14:textId="415B28F5" w:rsidR="00834B74" w:rsidRPr="00F83EE7" w:rsidRDefault="00834B74" w:rsidP="0059020A">
                            <w:pPr>
                              <w:pStyle w:val="Bijschrift"/>
                              <w:rPr>
                                <w:noProof/>
                                <w:szCs w:val="24"/>
                              </w:rPr>
                            </w:pPr>
                            <w:bookmarkStart w:id="11" w:name="_Ref23786683"/>
                            <w:r>
                              <w:t xml:space="preserve">Figuur </w:t>
                            </w:r>
                            <w:r w:rsidR="00075CD6">
                              <w:fldChar w:fldCharType="begin"/>
                            </w:r>
                            <w:r w:rsidR="00075CD6">
                              <w:instrText xml:space="preserve"> SEQ Figuur \* ARABIC </w:instrText>
                            </w:r>
                            <w:r w:rsidR="00075CD6">
                              <w:fldChar w:fldCharType="separate"/>
                            </w:r>
                            <w:r>
                              <w:rPr>
                                <w:noProof/>
                              </w:rPr>
                              <w:t>1</w:t>
                            </w:r>
                            <w:r w:rsidR="00075CD6">
                              <w:rPr>
                                <w:noProof/>
                              </w:rPr>
                              <w:fldChar w:fldCharType="end"/>
                            </w:r>
                            <w:bookmarkEnd w:id="11"/>
                            <w:r>
                              <w:t xml:space="preserve"> Spinnenwebdiagram van brood</w:t>
                            </w:r>
                            <w:sdt>
                              <w:sdtPr>
                                <w:id w:val="977262734"/>
                                <w:citation/>
                              </w:sdtPr>
                              <w:sdtEndPr/>
                              <w:sdtContent>
                                <w:r>
                                  <w:fldChar w:fldCharType="begin"/>
                                </w:r>
                                <w:r>
                                  <w:instrText xml:space="preserve"> CITATION Mar14 \l 1043 </w:instrText>
                                </w:r>
                                <w:r>
                                  <w:fldChar w:fldCharType="separate"/>
                                </w:r>
                                <w:r>
                                  <w:rPr>
                                    <w:noProof/>
                                  </w:rPr>
                                  <w:t xml:space="preserve"> (Eduardo, Svanberg, &amp; Ahrné, 2014)</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666612" id="Tekstvak 26" o:spid="_x0000_s1028" type="#_x0000_t202" style="position:absolute;left:0;text-align:left;margin-left:221.95pt;margin-top:222.85pt;width:210.85pt;height:.05pt;z-index:-2516581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" stroked="f">
                <v:textbox style="mso-fit-shape-to-text:t" inset="0,0,0,0">
                  <w:txbxContent>
                    <w:p w14:paraId="1893C355" w14:textId="415B28F5" w:rsidR="00834B74" w:rsidRPr="00F83EE7" w:rsidRDefault="00834B74" w:rsidP="0059020A">
                      <w:pPr>
                        <w:pStyle w:val="Bijschrift"/>
                        <w:rPr>
                          <w:noProof/>
                          <w:szCs w:val="24"/>
                        </w:rPr>
                      </w:pPr>
                      <w:bookmarkStart w:id="12" w:name="_Ref23786683"/>
                      <w:r>
                        <w:t xml:space="preserve">Figuur </w:t>
                      </w:r>
                      <w:r w:rsidR="00075CD6">
                        <w:fldChar w:fldCharType="begin"/>
                      </w:r>
                      <w:r w:rsidR="00075CD6">
                        <w:instrText xml:space="preserve"> SEQ Figuur \* ARABIC </w:instrText>
                      </w:r>
                      <w:r w:rsidR="00075CD6">
                        <w:fldChar w:fldCharType="separate"/>
                      </w:r>
                      <w:r>
                        <w:rPr>
                          <w:noProof/>
                        </w:rPr>
                        <w:t>1</w:t>
                      </w:r>
                      <w:r w:rsidR="00075CD6">
                        <w:rPr>
                          <w:noProof/>
                        </w:rPr>
                        <w:fldChar w:fldCharType="end"/>
                      </w:r>
                      <w:bookmarkEnd w:id="12"/>
                      <w:r>
                        <w:t xml:space="preserve"> Spinnenwebdiagram van brood</w:t>
                      </w:r>
                      <w:sdt>
                        <w:sdtPr>
                          <w:id w:val="977262734"/>
                          <w:citation/>
                        </w:sdtPr>
                        <w:sdtEndPr/>
                        <w:sdtContent>
                          <w:r>
                            <w:fldChar w:fldCharType="begin"/>
                          </w:r>
                          <w:r>
                            <w:instrText xml:space="preserve"> CITATION Mar14 \l 1043 </w:instrText>
                          </w:r>
                          <w:r>
                            <w:fldChar w:fldCharType="separate"/>
                          </w:r>
                          <w:r>
                            <w:rPr>
                              <w:noProof/>
                            </w:rPr>
                            <w:t xml:space="preserve"> (Eduardo, Svanberg, &amp; Ahrné, 2014)</w:t>
                          </w:r>
                          <w:r>
                            <w:fldChar w:fldCharType="end"/>
                          </w:r>
                        </w:sdtContent>
                      </w:sdt>
                    </w:p>
                  </w:txbxContent>
                </v:textbox>
                <w10:wrap type="tight"/>
              </v:shape>
            </w:pict>
          </mc:Fallback>
        </mc:AlternateContent>
      </w:r>
      <w:r>
        <w:rPr>
          <w:noProof/>
        </w:rPr>
        <w:drawing>
          <wp:anchor distT="0" distB="0" distL="114300" distR="114300" simplePos="0" relativeHeight="251658315" behindDoc="1" locked="0" layoutInCell="1" allowOverlap="1" wp14:anchorId="5B4A4348" wp14:editId="13B105AC">
            <wp:simplePos x="0" y="0"/>
            <wp:positionH relativeFrom="column">
              <wp:posOffset>2818765</wp:posOffset>
            </wp:positionH>
            <wp:positionV relativeFrom="paragraph">
              <wp:posOffset>1092200</wp:posOffset>
            </wp:positionV>
            <wp:extent cx="2677795" cy="1680845"/>
            <wp:effectExtent l="0" t="0" r="8255" b="0"/>
            <wp:wrapTight wrapText="bothSides">
              <wp:wrapPolygon edited="0">
                <wp:start x="0" y="0"/>
                <wp:lineTo x="0" y="21298"/>
                <wp:lineTo x="21513" y="21298"/>
                <wp:lineTo x="21513" y="0"/>
                <wp:lineTo x="0" y="0"/>
              </wp:wrapPolygon>
            </wp:wrapTight>
            <wp:docPr id="24" name="Afbeelding 24" descr="Afbeeldingsresultaat voor spider plot fo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pider plot food&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779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CED">
        <w:t>Het expertpanel en de consumentenpanel k</w:t>
      </w:r>
      <w:r w:rsidR="00E3711C">
        <w:t xml:space="preserve">unnen voor verschillende soorten </w:t>
      </w:r>
      <w:r w:rsidR="00CE14CD">
        <w:t>sensorische a</w:t>
      </w:r>
      <w:r w:rsidR="002E617A">
        <w:t xml:space="preserve">nalyses worden </w:t>
      </w:r>
      <w:r w:rsidR="009A358E">
        <w:t>toegepast</w:t>
      </w:r>
      <w:r w:rsidR="002E617A">
        <w:t xml:space="preserve">. </w:t>
      </w:r>
      <w:r w:rsidR="00010B5D">
        <w:t>De</w:t>
      </w:r>
      <w:r w:rsidR="00CB500C">
        <w:t xml:space="preserve"> sensorische</w:t>
      </w:r>
      <w:r w:rsidR="00010B5D">
        <w:t xml:space="preserve"> analyses </w:t>
      </w:r>
      <w:r w:rsidR="009F2127">
        <w:t xml:space="preserve">kunnen </w:t>
      </w:r>
      <w:r w:rsidR="00366880">
        <w:t xml:space="preserve">worden uitgevoerd </w:t>
      </w:r>
      <w:r w:rsidR="00A51923">
        <w:t xml:space="preserve">met een verschiltest of met een beschrijvende test. </w:t>
      </w:r>
      <w:r w:rsidR="00AA5D39">
        <w:t xml:space="preserve">Een verschiltest </w:t>
      </w:r>
      <w:r w:rsidR="00876D85">
        <w:t>wordt gebruikt om te kijken wat het verschil is tussen twee producten</w:t>
      </w:r>
      <w:r w:rsidR="00BA6256">
        <w:t xml:space="preserve">. </w:t>
      </w:r>
      <w:r w:rsidR="00F32926">
        <w:t xml:space="preserve"> Deze verschillen</w:t>
      </w:r>
      <w:r w:rsidR="00876D85">
        <w:t xml:space="preserve"> in een bepaald</w:t>
      </w:r>
      <w:r w:rsidR="00B87A5C">
        <w:t xml:space="preserve"> opzicht zoals </w:t>
      </w:r>
      <w:r w:rsidR="001C7AE2">
        <w:t>in het recept of proces. D</w:t>
      </w:r>
      <w:r w:rsidR="00DC13FD">
        <w:t>at kan algemeen of gericht. Met</w:t>
      </w:r>
      <w:r w:rsidR="00BA6256">
        <w:t xml:space="preserve"> een algemeen verschiltest </w:t>
      </w:r>
      <w:r w:rsidR="0060213F">
        <w:t>wordt gekeken naar wat de panelleden voor verschil vinden en bij gerichte</w:t>
      </w:r>
      <w:r w:rsidR="00956D7B">
        <w:t xml:space="preserve"> verschiltesten wordt naar een specifiek verschil gekeken. Een beschrijvende </w:t>
      </w:r>
      <w:r w:rsidR="005234D4">
        <w:t xml:space="preserve">test heeft als doel om het product </w:t>
      </w:r>
      <w:r w:rsidR="00F03A04">
        <w:t>heel nauwkeurig te</w:t>
      </w:r>
      <w:r w:rsidR="005234D4">
        <w:t xml:space="preserve"> omschrijven</w:t>
      </w:r>
      <w:r w:rsidR="00D43F69">
        <w:t>.</w:t>
      </w:r>
      <w:r w:rsidR="00476382">
        <w:t xml:space="preserve"> </w:t>
      </w:r>
      <w:r w:rsidR="00E26BCE">
        <w:t>Dit kan makkelijker gemaakt worden om termen vast te leggen</w:t>
      </w:r>
      <w:r w:rsidR="00FE57D9">
        <w:t>, ook wel attri</w:t>
      </w:r>
      <w:r w:rsidR="00CC49F4">
        <w:t>buten.</w:t>
      </w:r>
      <w:r w:rsidR="00BA2534">
        <w:t xml:space="preserve"> Aan de hand van de beschrijving wordt een profiel van het product opgesteld.</w:t>
      </w:r>
      <w:r w:rsidR="00C234DA">
        <w:t xml:space="preserve"> </w:t>
      </w:r>
      <w:r w:rsidR="004304C5">
        <w:t>Een veelgebruikte manier om het profiel weer te geven is met een spinnenwebdiagram</w:t>
      </w:r>
      <w:r w:rsidR="005F33E9">
        <w:t>, ook spiderplot genoemd</w:t>
      </w:r>
      <w:r w:rsidR="003C45E3">
        <w:t xml:space="preserve"> (</w:t>
      </w:r>
      <w:r w:rsidR="003C45E3" w:rsidRPr="00CC39A2">
        <w:t xml:space="preserve">zie </w:t>
      </w:r>
      <w:r w:rsidR="0026062A">
        <w:fldChar w:fldCharType="begin"/>
      </w:r>
      <w:r w:rsidR="0026062A">
        <w:instrText xml:space="preserve"> REF _Ref23786683 \h </w:instrText>
      </w:r>
      <w:r w:rsidR="0026062A">
        <w:fldChar w:fldCharType="separate"/>
      </w:r>
      <w:r w:rsidR="0026062A">
        <w:t xml:space="preserve">Figuur </w:t>
      </w:r>
      <w:r w:rsidR="0026062A">
        <w:rPr>
          <w:noProof/>
        </w:rPr>
        <w:t>1</w:t>
      </w:r>
      <w:r w:rsidR="0026062A">
        <w:fldChar w:fldCharType="end"/>
      </w:r>
      <w:r w:rsidR="003C45E3" w:rsidRPr="00CC39A2">
        <w:t>)</w:t>
      </w:r>
      <w:r w:rsidR="004304C5" w:rsidRPr="00CC39A2">
        <w:t>.</w:t>
      </w:r>
      <w:r w:rsidR="003C45E3">
        <w:t xml:space="preserve"> Hierin worden </w:t>
      </w:r>
      <w:r w:rsidR="000C280C">
        <w:t>er evenveel lijn</w:t>
      </w:r>
      <w:r w:rsidR="00A75B9A">
        <w:t>en</w:t>
      </w:r>
      <w:r w:rsidR="000C280C">
        <w:t xml:space="preserve"> getrokken naar een punt als dat er attributen zijn</w:t>
      </w:r>
      <w:r w:rsidR="00B72F9D">
        <w:t>. Op deze lijn komt de gemiddelde</w:t>
      </w:r>
      <w:r w:rsidR="00416905">
        <w:t xml:space="preserve"> score van het attribuut. Per product worden</w:t>
      </w:r>
      <w:r>
        <w:t xml:space="preserve"> de punten met elkaar verbonden. </w:t>
      </w:r>
      <w:r w:rsidR="004304C5">
        <w:t xml:space="preserve"> </w:t>
      </w:r>
      <w:r w:rsidR="00CC49F4">
        <w:t xml:space="preserve"> </w:t>
      </w:r>
      <w:sdt>
        <w:sdtPr>
          <w:id w:val="1210457931"/>
          <w:citation/>
        </w:sdtPr>
        <w:sdtEndPr/>
        <w:sdtContent>
          <w:r w:rsidR="00BA64B8">
            <w:fldChar w:fldCharType="begin"/>
          </w:r>
          <w:r w:rsidR="00BA64B8">
            <w:instrText xml:space="preserve"> CITATION Joe12 \l 1043 </w:instrText>
          </w:r>
          <w:r w:rsidR="00BA64B8">
            <w:fldChar w:fldCharType="separate"/>
          </w:r>
          <w:r w:rsidR="00C00A1F">
            <w:rPr>
              <w:noProof/>
            </w:rPr>
            <w:t>(Brinkman, 2012)</w:t>
          </w:r>
          <w:r w:rsidR="00BA64B8">
            <w:fldChar w:fldCharType="end"/>
          </w:r>
        </w:sdtContent>
      </w:sdt>
    </w:p>
    <w:p w14:paraId="00DB0012" w14:textId="77777777" w:rsidR="00CC49F4" w:rsidRDefault="00CC49F4" w:rsidP="006C1AAC"/>
    <w:p w14:paraId="152988B4" w14:textId="3A4E962B" w:rsidR="00CC49F4" w:rsidRDefault="00CC49F4" w:rsidP="006C1AAC">
      <w:r>
        <w:t xml:space="preserve">De beschrijvende testen worden </w:t>
      </w:r>
      <w:r w:rsidR="007A4909">
        <w:t xml:space="preserve">vooral gebruikt bij het ontwikkelen van </w:t>
      </w:r>
      <w:r w:rsidR="00314618">
        <w:t>een product</w:t>
      </w:r>
      <w:r w:rsidR="00EC4E92">
        <w:t>.</w:t>
      </w:r>
      <w:r w:rsidR="00E125CF">
        <w:t xml:space="preserve"> </w:t>
      </w:r>
      <w:r w:rsidR="00EC4E92">
        <w:t>V</w:t>
      </w:r>
      <w:r w:rsidR="00E125CF">
        <w:t xml:space="preserve">erschiltesten </w:t>
      </w:r>
      <w:r w:rsidR="00EC4E92">
        <w:t xml:space="preserve">wordt toegepast </w:t>
      </w:r>
      <w:r w:rsidR="00E125CF">
        <w:t xml:space="preserve">als een product </w:t>
      </w:r>
      <w:r w:rsidR="00BF36E4">
        <w:t>in een bepaald opzicht moet worden veranderd</w:t>
      </w:r>
      <w:r w:rsidR="004D713E">
        <w:t xml:space="preserve"> om te kijken of de verandering te merken is. </w:t>
      </w:r>
      <w:r w:rsidR="00503468">
        <w:t>Naar aanleiding van de</w:t>
      </w:r>
      <w:r w:rsidR="0098635C">
        <w:t>ze</w:t>
      </w:r>
      <w:r w:rsidR="00503468">
        <w:t xml:space="preserve"> opdracht </w:t>
      </w:r>
      <w:r w:rsidR="00632864">
        <w:t xml:space="preserve">is een beschrijvende analyse beter geschikt. </w:t>
      </w:r>
    </w:p>
    <w:p w14:paraId="222EA5A1" w14:textId="77777777" w:rsidR="008E598F" w:rsidRDefault="008E598F" w:rsidP="006C1AAC"/>
    <w:p w14:paraId="52C4CD56" w14:textId="35A4B5CF" w:rsidR="008E598F" w:rsidRDefault="008E598F" w:rsidP="006204F6">
      <w:pPr>
        <w:pStyle w:val="Geenafstand"/>
      </w:pPr>
      <w:r>
        <w:t xml:space="preserve">Een beschrijvende analyse </w:t>
      </w:r>
      <w:r w:rsidR="00216C47">
        <w:t xml:space="preserve">kan met verschillende methoden worden gedaan: </w:t>
      </w:r>
      <w:r w:rsidR="0068505F">
        <w:t>flavor profiling (FP), texture profiling (TP), quant</w:t>
      </w:r>
      <w:r w:rsidR="001D0314">
        <w:t>itative descriptice analysis (QDA), free choice profiling (FCP)</w:t>
      </w:r>
      <w:r w:rsidR="002D7373">
        <w:t xml:space="preserve"> en</w:t>
      </w:r>
      <w:r w:rsidR="001D0314">
        <w:t xml:space="preserve"> spectrum desriptive analysisi (SDA)</w:t>
      </w:r>
      <w:r w:rsidR="002D7373">
        <w:t>.</w:t>
      </w:r>
      <w:r w:rsidR="001D0314">
        <w:t xml:space="preserve"> </w:t>
      </w:r>
      <w:r w:rsidR="00366FDA">
        <w:t>FP werkt doorgaans met een klein panel</w:t>
      </w:r>
      <w:r w:rsidR="00E409C6">
        <w:t xml:space="preserve"> (4 à 6 personen)</w:t>
      </w:r>
      <w:r w:rsidR="00366FDA">
        <w:t xml:space="preserve"> en de methode is gebaseerd op cons</w:t>
      </w:r>
      <w:r w:rsidR="004C1F91">
        <w:t>ensus. Dat houdt in dat iedereen het eens moet worden over de termen die worden gebruikt</w:t>
      </w:r>
      <w:r w:rsidR="000F353F">
        <w:t xml:space="preserve"> en</w:t>
      </w:r>
      <w:r w:rsidR="00134154">
        <w:t xml:space="preserve"> </w:t>
      </w:r>
      <w:r w:rsidR="000D361E">
        <w:t xml:space="preserve">de scores die </w:t>
      </w:r>
      <w:r w:rsidR="00F3209C">
        <w:t>het</w:t>
      </w:r>
      <w:r w:rsidR="00936CF4">
        <w:t xml:space="preserve"> te beschrijven product daarop krijgt</w:t>
      </w:r>
      <w:r w:rsidR="006139C9">
        <w:t xml:space="preserve">. </w:t>
      </w:r>
      <w:r w:rsidR="001E6328">
        <w:t xml:space="preserve">Het gaat bij FP </w:t>
      </w:r>
      <w:r w:rsidR="00F23F47">
        <w:t xml:space="preserve">om de smaak en daartoe behoren ook de aroma’s en de nasmaak. TP </w:t>
      </w:r>
      <w:r w:rsidR="0083613D">
        <w:t xml:space="preserve">hanteert dezelfde methode als FP, maar richt zich op de textuur van het product. </w:t>
      </w:r>
      <w:r w:rsidR="00F9311A">
        <w:t>Een moderne methode is QDA</w:t>
      </w:r>
      <w:r w:rsidR="00442F73">
        <w:t>. Deze methode is niet uit op consensus</w:t>
      </w:r>
      <w:r w:rsidR="00217939">
        <w:t xml:space="preserve"> qua score, maar wel als het gaat om de termen.</w:t>
      </w:r>
      <w:r w:rsidR="00591C9C" w:rsidRPr="00591C9C">
        <w:t xml:space="preserve"> </w:t>
      </w:r>
      <w:r w:rsidR="00591C9C">
        <w:t>Voor het eindresultaat wordt dan het gemiddelde van de scores genomen.</w:t>
      </w:r>
      <w:r w:rsidR="00217939">
        <w:t xml:space="preserve"> </w:t>
      </w:r>
      <w:r w:rsidR="00E409C6">
        <w:t>Het maakt ook gebruik van een groter panel (10 à 12 personen)</w:t>
      </w:r>
      <w:r w:rsidR="00D7094B">
        <w:t xml:space="preserve"> en kan op verschillende </w:t>
      </w:r>
      <w:r w:rsidR="0007438B">
        <w:t>sensorische eigenschappen</w:t>
      </w:r>
      <w:r w:rsidR="00D7094B">
        <w:t xml:space="preserve"> van het product worden toegepast</w:t>
      </w:r>
      <w:r w:rsidR="0007438B">
        <w:t xml:space="preserve">, maar </w:t>
      </w:r>
      <w:r w:rsidR="009A1785">
        <w:t>de test gaat wel over een eigenschap</w:t>
      </w:r>
      <w:r w:rsidR="005107EF">
        <w:t>. FCP</w:t>
      </w:r>
      <w:r w:rsidR="006C633E">
        <w:t xml:space="preserve"> is een methode waarbij ieder panellid individueel de termen bij eigenschappen vast</w:t>
      </w:r>
      <w:r w:rsidR="00B70808">
        <w:t xml:space="preserve">stelt en vervolgens zelf </w:t>
      </w:r>
      <w:r w:rsidR="002E5FA0">
        <w:t>blind daarmee beoordeeld</w:t>
      </w:r>
      <w:r w:rsidR="00007A08">
        <w:t xml:space="preserve">. </w:t>
      </w:r>
      <w:r w:rsidR="002D7373">
        <w:t xml:space="preserve">De laatste methode </w:t>
      </w:r>
      <w:r w:rsidR="00007A08">
        <w:t xml:space="preserve">SDA </w:t>
      </w:r>
      <w:r w:rsidR="0066546F">
        <w:t xml:space="preserve">werkt hetzelfde als </w:t>
      </w:r>
      <w:r w:rsidR="00EB46EB">
        <w:t>QDA,</w:t>
      </w:r>
      <w:r w:rsidR="0066546F">
        <w:t xml:space="preserve"> maar beoordeeld alle sensorische eigenschappen</w:t>
      </w:r>
      <w:r w:rsidR="008415C9">
        <w:t>. Het uiterlijk, smaak, geur</w:t>
      </w:r>
      <w:r w:rsidR="002870E6">
        <w:t xml:space="preserve"> en mondgevoel wordt beoordeeld. </w:t>
      </w:r>
      <w:sdt>
        <w:sdtPr>
          <w:id w:val="-409002578"/>
          <w:citation/>
        </w:sdtPr>
        <w:sdtEndPr/>
        <w:sdtContent>
          <w:r w:rsidR="009A1785">
            <w:fldChar w:fldCharType="begin"/>
          </w:r>
          <w:r w:rsidR="009A1785">
            <w:instrText xml:space="preserve"> CITATION Joe12 \l 1043 </w:instrText>
          </w:r>
          <w:r w:rsidR="009A1785">
            <w:fldChar w:fldCharType="separate"/>
          </w:r>
          <w:r w:rsidR="00C00A1F">
            <w:rPr>
              <w:noProof/>
            </w:rPr>
            <w:t>(Brinkman, 2012)</w:t>
          </w:r>
          <w:r w:rsidR="009A1785">
            <w:fldChar w:fldCharType="end"/>
          </w:r>
        </w:sdtContent>
      </w:sdt>
    </w:p>
    <w:p w14:paraId="74ADB018" w14:textId="77777777" w:rsidR="00997726" w:rsidRDefault="00997726" w:rsidP="006C1AAC"/>
    <w:p w14:paraId="0EE7643E" w14:textId="70D83B39" w:rsidR="00997726" w:rsidRDefault="00A010B4" w:rsidP="006204F6">
      <w:pPr>
        <w:pStyle w:val="Geenafstand"/>
      </w:pPr>
      <w:r>
        <w:t xml:space="preserve">De sensorische eigenschappen worden beoordeeld op een Just-about-right (JAR) schaal. De panelleden geven </w:t>
      </w:r>
      <w:r w:rsidR="007444F0">
        <w:t xml:space="preserve">aan of ze het attribuut te zwak, te sterk of precies goed vinden. Bij een JAR schaal zit het ideaal punt precies in het midden, met twee </w:t>
      </w:r>
      <w:r w:rsidR="009E7EB9">
        <w:t>tegengestelde</w:t>
      </w:r>
      <w:r w:rsidR="007444F0">
        <w:t xml:space="preserve"> richtingen</w:t>
      </w:r>
      <w:r w:rsidR="009E7EB9">
        <w:t xml:space="preserve"> om van het ideaalpunt af te wijken</w:t>
      </w:r>
      <w:r w:rsidR="007444F0">
        <w:t xml:space="preserve">. </w:t>
      </w:r>
      <w:r w:rsidR="00904819">
        <w:t xml:space="preserve">JAR is een bipolaire schaal, waarbij </w:t>
      </w:r>
      <w:r w:rsidR="00C5780F">
        <w:t xml:space="preserve">de tevredenheid naar </w:t>
      </w:r>
      <w:r w:rsidR="00904819">
        <w:t xml:space="preserve">het ideaalpunt </w:t>
      </w:r>
      <w:r w:rsidR="00C5780F">
        <w:t xml:space="preserve">toeneemt en </w:t>
      </w:r>
      <w:r w:rsidR="00465AA6">
        <w:t>wanneer het verder van het ideaalpunt afloopt</w:t>
      </w:r>
      <w:r w:rsidR="00067740">
        <w:t xml:space="preserve"> afneemt</w:t>
      </w:r>
      <w:r w:rsidR="00465AA6">
        <w:t xml:space="preserve">. </w:t>
      </w:r>
      <w:r w:rsidR="007444F0">
        <w:t>JAR is een combinatie schaal</w:t>
      </w:r>
      <w:r w:rsidR="00904819">
        <w:t xml:space="preserve"> en kan gebruikt worden voor analytische en hedonische onderzoeken. </w:t>
      </w:r>
      <w:sdt>
        <w:sdtPr>
          <w:id w:val="-2001726427"/>
          <w:citation/>
        </w:sdtPr>
        <w:sdtEndPr/>
        <w:sdtContent>
          <w:r w:rsidR="00391B94">
            <w:fldChar w:fldCharType="begin"/>
          </w:r>
          <w:r w:rsidR="00391B94">
            <w:instrText xml:space="preserve"> CITATION Joe12 \l 1043 </w:instrText>
          </w:r>
          <w:r w:rsidR="00391B94">
            <w:fldChar w:fldCharType="separate"/>
          </w:r>
          <w:r w:rsidR="00C00A1F">
            <w:rPr>
              <w:noProof/>
            </w:rPr>
            <w:t>(Brinkman, 2012)</w:t>
          </w:r>
          <w:r w:rsidR="00391B94">
            <w:fldChar w:fldCharType="end"/>
          </w:r>
        </w:sdtContent>
      </w:sdt>
    </w:p>
    <w:p w14:paraId="4E3A41F0" w14:textId="77777777" w:rsidR="00EC099F" w:rsidRPr="00882C90" w:rsidRDefault="00EC099F" w:rsidP="006C1AAC"/>
    <w:p w14:paraId="36E493D8" w14:textId="19B95D82" w:rsidR="006B0BF6" w:rsidRDefault="007D2955" w:rsidP="007B07DB">
      <w:pPr>
        <w:pStyle w:val="Kop2"/>
      </w:pPr>
      <w:bookmarkStart w:id="13" w:name="_Toc21012948"/>
      <w:bookmarkStart w:id="14" w:name="_Toc23787155"/>
      <w:r>
        <w:t>Aardappel</w:t>
      </w:r>
      <w:bookmarkEnd w:id="13"/>
      <w:bookmarkEnd w:id="14"/>
    </w:p>
    <w:p w14:paraId="0F8475EB" w14:textId="19C4A275" w:rsidR="00AF0B8C" w:rsidRDefault="00A62493" w:rsidP="000442D4">
      <w:pPr>
        <w:pStyle w:val="Geenafstand"/>
      </w:pPr>
      <w:r>
        <w:t>Het belangrijkste ingrediënt van het project is de aardappel.</w:t>
      </w:r>
      <w:r w:rsidR="009F0B5B">
        <w:t xml:space="preserve"> </w:t>
      </w:r>
      <w:r w:rsidR="00A73E3C">
        <w:t xml:space="preserve">De aardappel is </w:t>
      </w:r>
      <w:r w:rsidR="00433BB8">
        <w:t>in</w:t>
      </w:r>
      <w:r w:rsidR="00A73E3C">
        <w:t xml:space="preserve"> verschillende teeltvariëteiten te verkrijgen. Zo zijn er kruimige </w:t>
      </w:r>
      <w:r w:rsidR="00433BB8">
        <w:t>aardappels</w:t>
      </w:r>
      <w:r w:rsidR="00A73E3C">
        <w:t xml:space="preserve">, vastkokende aardappels, witte aardappels en rode aardappels. </w:t>
      </w:r>
      <w:r w:rsidR="007D2955">
        <w:t>Over de hele wereld wordt de aardappel gegeten</w:t>
      </w:r>
      <w:r w:rsidR="00CC5787">
        <w:t xml:space="preserve">. Het staat op de vierde plek van </w:t>
      </w:r>
      <w:r w:rsidR="00433BB8">
        <w:t>het</w:t>
      </w:r>
      <w:r w:rsidR="002F7264">
        <w:t xml:space="preserve"> </w:t>
      </w:r>
      <w:r w:rsidR="00CC5787">
        <w:t>meest gegeten voedingsmiddelen.</w:t>
      </w:r>
      <w:r w:rsidR="002B6A61">
        <w:t xml:space="preserve"> </w:t>
      </w:r>
      <w:sdt>
        <w:sdtPr>
          <w:id w:val="1823234925"/>
          <w:citation/>
        </w:sdtPr>
        <w:sdtEndPr/>
        <w:sdtContent>
          <w:r w:rsidR="002B6A61">
            <w:fldChar w:fldCharType="begin"/>
          </w:r>
          <w:r w:rsidR="002B6A61">
            <w:instrText xml:space="preserve"> CITATION Jas09 \l 1043 </w:instrText>
          </w:r>
          <w:r w:rsidR="002B6A61">
            <w:fldChar w:fldCharType="separate"/>
          </w:r>
          <w:r w:rsidR="00C00A1F">
            <w:rPr>
              <w:noProof/>
            </w:rPr>
            <w:t>(Singh &amp; Kaur, 2009)</w:t>
          </w:r>
          <w:r w:rsidR="002B6A61">
            <w:fldChar w:fldCharType="end"/>
          </w:r>
        </w:sdtContent>
      </w:sdt>
    </w:p>
    <w:p w14:paraId="44121FE5" w14:textId="77777777" w:rsidR="00750CF9" w:rsidRDefault="00750CF9" w:rsidP="000442D4">
      <w:pPr>
        <w:pStyle w:val="Geenafstand"/>
      </w:pPr>
    </w:p>
    <w:p w14:paraId="53873DF3" w14:textId="549B5012" w:rsidR="00163611" w:rsidRDefault="002B6A61" w:rsidP="000442D4">
      <w:pPr>
        <w:pStyle w:val="Geenafstand"/>
      </w:pPr>
      <w:r>
        <w:t>Aardappels bestaan voor 75% to</w:t>
      </w:r>
      <w:r w:rsidR="000442D4">
        <w:t>t</w:t>
      </w:r>
      <w:r>
        <w:t xml:space="preserve"> 80% uit water ongeacht het soort. Daarnaast bevat een aardappel voornamelijk zetmeel</w:t>
      </w:r>
      <w:r w:rsidR="00163611">
        <w:t>. Ongeveer 15% à 20% van de aardappel is zetmeel. Er zitten ook vitamines in. Zo bevat</w:t>
      </w:r>
      <w:r w:rsidR="00210BD8">
        <w:t xml:space="preserve"> de aardappel</w:t>
      </w:r>
      <w:r w:rsidR="00163611">
        <w:t xml:space="preserve"> vitamine B en een vrij grote hoeveelheid vitamine C. Zo’n 14 mg per 100 gram aardappel.</w:t>
      </w:r>
      <w:r w:rsidR="00EB073E">
        <w:t xml:space="preserve"> Aardappels zijn </w:t>
      </w:r>
      <w:r w:rsidR="00AB38E1">
        <w:t>ook</w:t>
      </w:r>
      <w:r w:rsidR="00EB073E">
        <w:t xml:space="preserve"> laag in vet en cholesterol. </w:t>
      </w:r>
      <w:sdt>
        <w:sdtPr>
          <w:id w:val="1791160625"/>
          <w:citation/>
        </w:sdtPr>
        <w:sdtEndPr/>
        <w:sdtContent>
          <w:r w:rsidR="00163611">
            <w:fldChar w:fldCharType="begin"/>
          </w:r>
          <w:r w:rsidR="00163611">
            <w:instrText xml:space="preserve"> CITATION Jas09 \l 1043 </w:instrText>
          </w:r>
          <w:r w:rsidR="00163611">
            <w:fldChar w:fldCharType="separate"/>
          </w:r>
          <w:r w:rsidR="00C00A1F">
            <w:rPr>
              <w:noProof/>
            </w:rPr>
            <w:t>(Singh &amp; Kaur, 2009)</w:t>
          </w:r>
          <w:r w:rsidR="00163611">
            <w:fldChar w:fldCharType="end"/>
          </w:r>
        </w:sdtContent>
      </w:sdt>
      <w:sdt>
        <w:sdtPr>
          <w:id w:val="1812141822"/>
          <w:citation/>
        </w:sdtPr>
        <w:sdtEndPr/>
        <w:sdtContent>
          <w:r w:rsidR="00163611">
            <w:fldChar w:fldCharType="begin"/>
          </w:r>
          <w:r w:rsidR="00163611">
            <w:instrText xml:space="preserve"> CITATION Jan19 \l 1043 </w:instrText>
          </w:r>
          <w:r w:rsidR="00163611">
            <w:fldChar w:fldCharType="separate"/>
          </w:r>
          <w:r w:rsidR="00C00A1F">
            <w:rPr>
              <w:noProof/>
            </w:rPr>
            <w:t xml:space="preserve"> (Jansma, 2019)</w:t>
          </w:r>
          <w:r w:rsidR="00163611">
            <w:fldChar w:fldCharType="end"/>
          </w:r>
        </w:sdtContent>
      </w:sdt>
    </w:p>
    <w:p w14:paraId="6FEF37BB" w14:textId="77777777" w:rsidR="00750CF9" w:rsidRDefault="00750CF9" w:rsidP="000442D4">
      <w:pPr>
        <w:pStyle w:val="Geenafstand"/>
      </w:pPr>
    </w:p>
    <w:p w14:paraId="70E632F6" w14:textId="53FE8FCA" w:rsidR="009F0B5B" w:rsidRDefault="009F0B5B" w:rsidP="000442D4">
      <w:pPr>
        <w:pStyle w:val="Geenafstand"/>
      </w:pPr>
      <w:r>
        <w:t xml:space="preserve">De aardappels in dit project zijn afgekeurd. </w:t>
      </w:r>
      <w:r w:rsidR="00CC5787">
        <w:t>De reden dat de aardappels na het oogsten ni</w:t>
      </w:r>
      <w:r w:rsidR="00E203AC">
        <w:t>e</w:t>
      </w:r>
      <w:r w:rsidR="00CC5787">
        <w:t>t in de consumptielijn terecht komen heeft verschillende reden. De kleur kan afwijken, de aardappel kan beschadigd zijn, het is een moederknol of de reden is dat de grootte of vorm afwijkt. Soms zijn de aardappels groter dan een kriel, maar kleiner dan de aardappels die ze kunnen verpakken</w:t>
      </w:r>
      <w:r w:rsidR="002B6A61">
        <w:t xml:space="preserve">. Het gaat dan voornamelijk om iets kruimige aardappels. </w:t>
      </w:r>
      <w:sdt>
        <w:sdtPr>
          <w:id w:val="-1177503117"/>
          <w:citation/>
        </w:sdtPr>
        <w:sdtEndPr/>
        <w:sdtContent>
          <w:r w:rsidR="002B6A61">
            <w:fldChar w:fldCharType="begin"/>
          </w:r>
          <w:r w:rsidR="002B6A61">
            <w:instrText xml:space="preserve"> CITATION Jan19 \l 1043 </w:instrText>
          </w:r>
          <w:r w:rsidR="002B6A61">
            <w:fldChar w:fldCharType="separate"/>
          </w:r>
          <w:r w:rsidR="00C00A1F">
            <w:rPr>
              <w:noProof/>
            </w:rPr>
            <w:t>(Jansma, 2019)</w:t>
          </w:r>
          <w:r w:rsidR="002B6A61">
            <w:fldChar w:fldCharType="end"/>
          </w:r>
        </w:sdtContent>
      </w:sdt>
    </w:p>
    <w:p w14:paraId="7E8D7645" w14:textId="77777777" w:rsidR="00EB073E" w:rsidRDefault="00EB073E" w:rsidP="000442D4">
      <w:pPr>
        <w:pStyle w:val="Geenafstand"/>
      </w:pPr>
    </w:p>
    <w:p w14:paraId="289F273E" w14:textId="7D3B8E2A" w:rsidR="00DE6A57" w:rsidRDefault="001A167E" w:rsidP="007B07DB">
      <w:pPr>
        <w:pStyle w:val="Kop2"/>
      </w:pPr>
      <w:bookmarkStart w:id="15" w:name="_Toc21012949"/>
      <w:bookmarkStart w:id="16" w:name="_Toc23787156"/>
      <w:r>
        <w:t>Creatieve technieken</w:t>
      </w:r>
      <w:bookmarkEnd w:id="15"/>
      <w:bookmarkEnd w:id="16"/>
    </w:p>
    <w:p w14:paraId="44CD09DF" w14:textId="7A5ED2CA" w:rsidR="003432D7" w:rsidRDefault="003432D7" w:rsidP="005342C7">
      <w:pPr>
        <w:pStyle w:val="Kop3"/>
      </w:pPr>
      <w:bookmarkStart w:id="17" w:name="_Toc21012950"/>
      <w:bookmarkStart w:id="18" w:name="_Toc23787157"/>
      <w:r>
        <w:t>Brains</w:t>
      </w:r>
      <w:r w:rsidR="005342C7">
        <w:t>tormsessie</w:t>
      </w:r>
      <w:bookmarkEnd w:id="17"/>
      <w:bookmarkEnd w:id="18"/>
      <w:r w:rsidR="004131C3">
        <w:t xml:space="preserve"> </w:t>
      </w:r>
    </w:p>
    <w:p w14:paraId="6301FC36" w14:textId="2149226D" w:rsidR="000E31AE" w:rsidRPr="000E31AE" w:rsidRDefault="002141DB" w:rsidP="000E31AE">
      <w:pPr>
        <w:pStyle w:val="Geenafstand"/>
      </w:pPr>
      <w:r>
        <w:rPr>
          <w:noProof/>
        </w:rPr>
        <mc:AlternateContent>
          <mc:Choice Requires="wps">
            <w:drawing>
              <wp:anchor distT="0" distB="0" distL="114300" distR="114300" simplePos="0" relativeHeight="251658241" behindDoc="1" locked="0" layoutInCell="1" allowOverlap="1" wp14:anchorId="7902A56D" wp14:editId="3600E205">
                <wp:simplePos x="0" y="0"/>
                <wp:positionH relativeFrom="column">
                  <wp:posOffset>3627120</wp:posOffset>
                </wp:positionH>
                <wp:positionV relativeFrom="paragraph">
                  <wp:posOffset>2266950</wp:posOffset>
                </wp:positionV>
                <wp:extent cx="2127250" cy="635"/>
                <wp:effectExtent l="0" t="0" r="0" b="0"/>
                <wp:wrapTight wrapText="bothSides">
                  <wp:wrapPolygon edited="0">
                    <wp:start x="0" y="0"/>
                    <wp:lineTo x="0" y="21600"/>
                    <wp:lineTo x="21600" y="21600"/>
                    <wp:lineTo x="21600" y="0"/>
                  </wp:wrapPolygon>
                </wp:wrapTight>
                <wp:docPr id="4" name="Tekstvak 4"/>
                <wp:cNvGraphicFramePr/>
                <a:graphic xmlns:a="http://schemas.openxmlformats.org/drawingml/2006/main">
                  <a:graphicData uri="http://schemas.microsoft.com/office/word/2010/wordprocessingShape">
                    <wps:wsp>
                      <wps:cNvSpPr txBox="1"/>
                      <wps:spPr>
                        <a:xfrm>
                          <a:off x="0" y="0"/>
                          <a:ext cx="2127250" cy="635"/>
                        </a:xfrm>
                        <a:prstGeom prst="rect">
                          <a:avLst/>
                        </a:prstGeom>
                        <a:solidFill>
                          <a:prstClr val="white"/>
                        </a:solidFill>
                        <a:ln>
                          <a:noFill/>
                        </a:ln>
                      </wps:spPr>
                      <wps:txbx>
                        <w:txbxContent>
                          <w:p w14:paraId="720A1574" w14:textId="00EC58D1" w:rsidR="00834B74" w:rsidRPr="004849D9" w:rsidRDefault="00834B74" w:rsidP="002141DB">
                            <w:pPr>
                              <w:pStyle w:val="Bijschrift"/>
                              <w:rPr>
                                <w:noProof/>
                              </w:rPr>
                            </w:pPr>
                            <w:bookmarkStart w:id="19" w:name="_Ref23786722"/>
                            <w:r>
                              <w:t xml:space="preserve">Figuur </w:t>
                            </w:r>
                            <w:r w:rsidR="00075CD6">
                              <w:fldChar w:fldCharType="begin"/>
                            </w:r>
                            <w:r w:rsidR="00075CD6">
                              <w:instrText xml:space="preserve"> SEQ Figuur \* ARABIC </w:instrText>
                            </w:r>
                            <w:r w:rsidR="00075CD6">
                              <w:fldChar w:fldCharType="separate"/>
                            </w:r>
                            <w:r>
                              <w:rPr>
                                <w:noProof/>
                              </w:rPr>
                              <w:t>2</w:t>
                            </w:r>
                            <w:r w:rsidR="00075CD6">
                              <w:rPr>
                                <w:noProof/>
                              </w:rPr>
                              <w:fldChar w:fldCharType="end"/>
                            </w:r>
                            <w:bookmarkEnd w:id="19"/>
                            <w:r>
                              <w:t xml:space="preserve"> COCD box, </w:t>
                            </w:r>
                            <w:sdt>
                              <w:sdtPr>
                                <w:id w:val="-611667766"/>
                                <w:citation/>
                              </w:sdtPr>
                              <w:sdtEndPr/>
                              <w:sdtContent>
                                <w:r>
                                  <w:fldChar w:fldCharType="begin"/>
                                </w:r>
                                <w:r>
                                  <w:instrText xml:space="preserve"> CITATION blo14 \l 1043 </w:instrText>
                                </w:r>
                                <w:r>
                                  <w:fldChar w:fldCharType="separate"/>
                                </w:r>
                                <w:r>
                                  <w:rPr>
                                    <w:noProof/>
                                  </w:rPr>
                                  <w:t>(blokzijl, 2014)</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02A56D" id="Tekstvak 4" o:spid="_x0000_s1029" type="#_x0000_t202" style="position:absolute;left:0;text-align:left;margin-left:285.6pt;margin-top:178.5pt;width:167.5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" stroked="f">
                <v:textbox style="mso-fit-shape-to-text:t" inset="0,0,0,0">
                  <w:txbxContent>
                    <w:p w14:paraId="720A1574" w14:textId="00EC58D1" w:rsidR="00834B74" w:rsidRPr="004849D9" w:rsidRDefault="00834B74" w:rsidP="002141DB">
                      <w:pPr>
                        <w:pStyle w:val="Bijschrift"/>
                        <w:rPr>
                          <w:noProof/>
                        </w:rPr>
                      </w:pPr>
                      <w:bookmarkStart w:id="20" w:name="_Ref23786722"/>
                      <w:r>
                        <w:t xml:space="preserve">Figuur </w:t>
                      </w:r>
                      <w:r w:rsidR="00075CD6">
                        <w:fldChar w:fldCharType="begin"/>
                      </w:r>
                      <w:r w:rsidR="00075CD6">
                        <w:instrText xml:space="preserve"> SEQ Figuur \* ARABIC </w:instrText>
                      </w:r>
                      <w:r w:rsidR="00075CD6">
                        <w:fldChar w:fldCharType="separate"/>
                      </w:r>
                      <w:r>
                        <w:rPr>
                          <w:noProof/>
                        </w:rPr>
                        <w:t>2</w:t>
                      </w:r>
                      <w:r w:rsidR="00075CD6">
                        <w:rPr>
                          <w:noProof/>
                        </w:rPr>
                        <w:fldChar w:fldCharType="end"/>
                      </w:r>
                      <w:bookmarkEnd w:id="20"/>
                      <w:r>
                        <w:t xml:space="preserve"> COCD box, </w:t>
                      </w:r>
                      <w:sdt>
                        <w:sdtPr>
                          <w:id w:val="-611667766"/>
                          <w:citation/>
                        </w:sdtPr>
                        <w:sdtEndPr/>
                        <w:sdtContent>
                          <w:r>
                            <w:fldChar w:fldCharType="begin"/>
                          </w:r>
                          <w:r>
                            <w:instrText xml:space="preserve"> CITATION blo14 \l 1043 </w:instrText>
                          </w:r>
                          <w:r>
                            <w:fldChar w:fldCharType="separate"/>
                          </w:r>
                          <w:r>
                            <w:rPr>
                              <w:noProof/>
                            </w:rPr>
                            <w:t>(blokzijl, 2014)</w:t>
                          </w:r>
                          <w:r>
                            <w:fldChar w:fldCharType="end"/>
                          </w:r>
                        </w:sdtContent>
                      </w:sdt>
                    </w:p>
                  </w:txbxContent>
                </v:textbox>
                <w10:wrap type="tight"/>
              </v:shape>
            </w:pict>
          </mc:Fallback>
        </mc:AlternateContent>
      </w:r>
      <w:r w:rsidR="0090570D">
        <w:rPr>
          <w:noProof/>
        </w:rPr>
        <w:drawing>
          <wp:anchor distT="0" distB="0" distL="114300" distR="114300" simplePos="0" relativeHeight="251658240" behindDoc="1" locked="0" layoutInCell="1" allowOverlap="1" wp14:anchorId="2D64E789" wp14:editId="02D63318">
            <wp:simplePos x="0" y="0"/>
            <wp:positionH relativeFrom="margin">
              <wp:align>right</wp:align>
            </wp:positionH>
            <wp:positionV relativeFrom="paragraph">
              <wp:posOffset>377190</wp:posOffset>
            </wp:positionV>
            <wp:extent cx="2127250" cy="1839771"/>
            <wp:effectExtent l="0" t="0" r="6350" b="8255"/>
            <wp:wrapTight wrapText="bothSides">
              <wp:wrapPolygon edited="0">
                <wp:start x="0" y="0"/>
                <wp:lineTo x="0" y="21473"/>
                <wp:lineTo x="21471" y="21473"/>
                <wp:lineTo x="2147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7250" cy="1839771"/>
                    </a:xfrm>
                    <a:prstGeom prst="rect">
                      <a:avLst/>
                    </a:prstGeom>
                  </pic:spPr>
                </pic:pic>
              </a:graphicData>
            </a:graphic>
          </wp:anchor>
        </w:drawing>
      </w:r>
      <w:r w:rsidR="008A2CD9">
        <w:t xml:space="preserve">Bij het ontwikkelen van </w:t>
      </w:r>
      <w:r w:rsidR="00043479">
        <w:t xml:space="preserve">een nieuw product </w:t>
      </w:r>
      <w:r w:rsidR="00334E47">
        <w:t xml:space="preserve">wordt gekeken naar de limieten vanuit de opdrachtgever voor </w:t>
      </w:r>
      <w:r w:rsidR="00284205">
        <w:t xml:space="preserve">het </w:t>
      </w:r>
      <w:r w:rsidR="00A62833">
        <w:t>te ontwikkelen</w:t>
      </w:r>
      <w:r w:rsidR="00284205">
        <w:t xml:space="preserve"> product. </w:t>
      </w:r>
      <w:r w:rsidR="00416220">
        <w:t>Deze worden van tevoren vastgesteld, maar word</w:t>
      </w:r>
      <w:r w:rsidR="00DE0557">
        <w:t xml:space="preserve">en pas na het brainstormen gebruikt. Het </w:t>
      </w:r>
      <w:r w:rsidR="00A62833">
        <w:t>bedenken</w:t>
      </w:r>
      <w:r w:rsidR="00DE0557">
        <w:t xml:space="preserve"> van het product</w:t>
      </w:r>
      <w:r w:rsidR="000D37D8">
        <w:t xml:space="preserve"> wordt gedaan door verschillende brainstormtechnieken</w:t>
      </w:r>
      <w:r w:rsidR="000C3865">
        <w:t xml:space="preserve"> </w:t>
      </w:r>
      <w:r w:rsidR="00F66828">
        <w:t>toe te passen.</w:t>
      </w:r>
      <w:r w:rsidR="00172BD5">
        <w:t xml:space="preserve"> Voor dit project zijn de techniek brain</w:t>
      </w:r>
      <w:r w:rsidR="00CF1CE0">
        <w:t xml:space="preserve"> </w:t>
      </w:r>
      <w:r w:rsidR="00172BD5">
        <w:t>writing</w:t>
      </w:r>
      <w:r w:rsidR="002B4C02">
        <w:t xml:space="preserve"> en de COCD box</w:t>
      </w:r>
      <w:r w:rsidR="004326C6">
        <w:t xml:space="preserve"> toegepast</w:t>
      </w:r>
      <w:r w:rsidR="002B4C02">
        <w:t xml:space="preserve">. Bij de eerste </w:t>
      </w:r>
      <w:r w:rsidR="00CF1CE0">
        <w:t>techniek</w:t>
      </w:r>
      <w:r w:rsidR="00035D84">
        <w:t xml:space="preserve"> wordt gebruikt</w:t>
      </w:r>
      <w:r w:rsidR="00B34544">
        <w:t xml:space="preserve"> gemaakt</w:t>
      </w:r>
      <w:r w:rsidR="00DD6D0E">
        <w:t xml:space="preserve"> individuele ideeën</w:t>
      </w:r>
      <w:r w:rsidR="00621E5D">
        <w:t xml:space="preserve"> die o</w:t>
      </w:r>
      <w:r w:rsidR="00431AC9">
        <w:t>p post</w:t>
      </w:r>
      <w:r w:rsidR="004326C6">
        <w:t>-</w:t>
      </w:r>
      <w:r w:rsidR="00431AC9">
        <w:t>its</w:t>
      </w:r>
      <w:r w:rsidR="00CF1CE0">
        <w:t xml:space="preserve"> </w:t>
      </w:r>
      <w:r w:rsidR="008465AC">
        <w:t xml:space="preserve">worden geschreven. Vervolgens worden </w:t>
      </w:r>
      <w:r w:rsidR="002F7264">
        <w:t>a</w:t>
      </w:r>
      <w:r w:rsidR="008465AC">
        <w:t>lle id</w:t>
      </w:r>
      <w:r w:rsidR="00F66B55">
        <w:t>eeën gesorteerd met de COCD box</w:t>
      </w:r>
      <w:r w:rsidR="00211109">
        <w:t xml:space="preserve"> (zie </w:t>
      </w:r>
      <w:r w:rsidR="00211109">
        <w:fldChar w:fldCharType="begin"/>
      </w:r>
      <w:r w:rsidR="00211109">
        <w:instrText xml:space="preserve"> REF _Ref23786722 \h </w:instrText>
      </w:r>
      <w:r w:rsidR="00211109">
        <w:fldChar w:fldCharType="separate"/>
      </w:r>
      <w:r w:rsidR="00211109">
        <w:t xml:space="preserve">Figuur </w:t>
      </w:r>
      <w:r w:rsidR="00211109">
        <w:rPr>
          <w:noProof/>
        </w:rPr>
        <w:t>2</w:t>
      </w:r>
      <w:r w:rsidR="00211109">
        <w:fldChar w:fldCharType="end"/>
      </w:r>
      <w:r w:rsidR="00211109">
        <w:t>)</w:t>
      </w:r>
      <w:r w:rsidR="00F66B55">
        <w:t>.</w:t>
      </w:r>
      <w:r w:rsidR="009333BE">
        <w:t xml:space="preserve"> De</w:t>
      </w:r>
      <w:r w:rsidR="002F2F0E">
        <w:t>ze</w:t>
      </w:r>
      <w:r w:rsidR="009333BE">
        <w:t xml:space="preserve"> box is </w:t>
      </w:r>
      <w:r w:rsidR="0090570D">
        <w:t>verdeeld</w:t>
      </w:r>
      <w:r w:rsidR="009333BE">
        <w:t xml:space="preserve"> in 4 vakken</w:t>
      </w:r>
      <w:r w:rsidR="0090570D">
        <w:t>. De ideeën die op het post</w:t>
      </w:r>
      <w:r w:rsidR="002F2F0E">
        <w:t>-</w:t>
      </w:r>
      <w:r w:rsidR="0090570D">
        <w:t>its geschreven zijn</w:t>
      </w:r>
      <w:r w:rsidR="002F7264">
        <w:t xml:space="preserve"> w</w:t>
      </w:r>
      <w:r w:rsidR="0090570D">
        <w:t xml:space="preserve">orden onderverdeeld in de </w:t>
      </w:r>
      <w:r w:rsidR="00AD13C2">
        <w:t>categorieën</w:t>
      </w:r>
      <w:r w:rsidR="002F7264">
        <w:t>:</w:t>
      </w:r>
      <w:r w:rsidR="00C26934">
        <w:t xml:space="preserve"> </w:t>
      </w:r>
      <w:r w:rsidR="002F7264">
        <w:t>n</w:t>
      </w:r>
      <w:r w:rsidR="008C7C2B">
        <w:t>iet realiseerbaar</w:t>
      </w:r>
      <w:r w:rsidR="009E0327">
        <w:t xml:space="preserve"> (wit)</w:t>
      </w:r>
      <w:r w:rsidR="008C7C2B">
        <w:t xml:space="preserve">, </w:t>
      </w:r>
      <w:r w:rsidR="00136742">
        <w:t>makkelijk te realiseren</w:t>
      </w:r>
      <w:r w:rsidR="009E0327">
        <w:t xml:space="preserve"> (blauw)</w:t>
      </w:r>
      <w:r w:rsidR="00136742">
        <w:t>, ideeën voor de toekomst</w:t>
      </w:r>
      <w:r w:rsidR="002F7264">
        <w:t xml:space="preserve"> </w:t>
      </w:r>
      <w:r w:rsidR="009E0327">
        <w:t>(geel)</w:t>
      </w:r>
      <w:r w:rsidR="00A05319">
        <w:t xml:space="preserve">, </w:t>
      </w:r>
      <w:r w:rsidR="00373019">
        <w:t>innovatieve originele ideeën</w:t>
      </w:r>
      <w:r w:rsidR="002F7264">
        <w:t xml:space="preserve"> </w:t>
      </w:r>
      <w:r w:rsidR="009E0327">
        <w:t>(rood)</w:t>
      </w:r>
      <w:r w:rsidR="00373019">
        <w:t xml:space="preserve">. De meeste ideeën </w:t>
      </w:r>
      <w:r w:rsidR="009E0327">
        <w:t>z</w:t>
      </w:r>
      <w:r w:rsidR="00373019">
        <w:t xml:space="preserve">ullen onder </w:t>
      </w:r>
      <w:r w:rsidR="009E0327">
        <w:t xml:space="preserve">de blauwe categorie vallen. Het streven </w:t>
      </w:r>
      <w:r w:rsidR="002F7264">
        <w:t>zijn de</w:t>
      </w:r>
      <w:r w:rsidR="009E0327">
        <w:t xml:space="preserve"> rode ideeën. D</w:t>
      </w:r>
      <w:r w:rsidR="002F7264">
        <w:t>ie</w:t>
      </w:r>
      <w:r w:rsidR="009E0327">
        <w:t xml:space="preserve"> zijn uitvoerbaar, </w:t>
      </w:r>
      <w:r w:rsidR="007232FD">
        <w:t xml:space="preserve">origineel en uniek. De </w:t>
      </w:r>
      <w:r w:rsidR="00734DEE">
        <w:t xml:space="preserve">gele ideeën zijn ook </w:t>
      </w:r>
      <w:r>
        <w:t>origineel</w:t>
      </w:r>
      <w:r w:rsidR="00734DEE">
        <w:t xml:space="preserve"> en uniek</w:t>
      </w:r>
      <w:r w:rsidR="002F7264">
        <w:t>,</w:t>
      </w:r>
      <w:r w:rsidR="00734DEE">
        <w:t xml:space="preserve"> maar </w:t>
      </w:r>
      <w:r w:rsidR="0078504B">
        <w:t xml:space="preserve">nog </w:t>
      </w:r>
      <w:r w:rsidR="00734DEE">
        <w:t>niet uitvoerbaar. D</w:t>
      </w:r>
      <w:r w:rsidR="002F7264">
        <w:t>a</w:t>
      </w:r>
      <w:r w:rsidR="00734DEE">
        <w:t>t kan komen door een gebrek aan middelen of door een gebrek aan kennis</w:t>
      </w:r>
      <w:r w:rsidR="009931C9">
        <w:t xml:space="preserve">. </w:t>
      </w:r>
      <w:sdt>
        <w:sdtPr>
          <w:id w:val="-1008596451"/>
          <w:citation/>
        </w:sdtPr>
        <w:sdtEndPr/>
        <w:sdtContent>
          <w:r w:rsidR="006C63CA">
            <w:fldChar w:fldCharType="begin"/>
          </w:r>
          <w:r w:rsidR="006C63CA">
            <w:instrText xml:space="preserve">CITATION blo14 \l 1043 </w:instrText>
          </w:r>
          <w:r w:rsidR="006C63CA">
            <w:fldChar w:fldCharType="separate"/>
          </w:r>
          <w:r w:rsidR="00C00A1F">
            <w:rPr>
              <w:noProof/>
            </w:rPr>
            <w:t>(blokzijl, 2014)</w:t>
          </w:r>
          <w:r w:rsidR="006C63CA">
            <w:fldChar w:fldCharType="end"/>
          </w:r>
        </w:sdtContent>
      </w:sdt>
      <w:r w:rsidR="00FF431D">
        <w:t xml:space="preserve"> Bij het ontstaan van het product </w:t>
      </w:r>
      <w:r w:rsidR="004B12DE">
        <w:t>is er gebruik</w:t>
      </w:r>
      <w:r w:rsidR="002F7264">
        <w:t xml:space="preserve"> gemaakt</w:t>
      </w:r>
      <w:r w:rsidR="004B12DE">
        <w:t xml:space="preserve"> van de COCD box</w:t>
      </w:r>
      <w:r w:rsidR="002F7264">
        <w:t>.</w:t>
      </w:r>
      <w:r w:rsidR="004B12DE">
        <w:t xml:space="preserve"> </w:t>
      </w:r>
      <w:r w:rsidR="002F7264">
        <w:t>A</w:t>
      </w:r>
      <w:r w:rsidR="004B12DE">
        <w:t>lle gele post</w:t>
      </w:r>
      <w:r w:rsidR="0078504B">
        <w:t>-</w:t>
      </w:r>
      <w:r w:rsidR="004B12DE">
        <w:t xml:space="preserve">its </w:t>
      </w:r>
      <w:r w:rsidR="00DC08E6">
        <w:t>zijn gesorteerd op ideeën</w:t>
      </w:r>
      <w:r w:rsidR="004131C3">
        <w:t>. Nadat ze via de COCD-box gesorteerd worden</w:t>
      </w:r>
      <w:r w:rsidR="00D412EA">
        <w:t xml:space="preserve"> k</w:t>
      </w:r>
      <w:r w:rsidR="00113D68">
        <w:t>an er gekeken worden na</w:t>
      </w:r>
      <w:r w:rsidR="00B22022">
        <w:t>ar de rode ideeën om deze verder uit te werken.</w:t>
      </w:r>
    </w:p>
    <w:p w14:paraId="5CAE466B" w14:textId="77777777" w:rsidR="00F966EA" w:rsidRPr="001A167E" w:rsidRDefault="00F966EA" w:rsidP="00E203AC">
      <w:pPr>
        <w:pStyle w:val="Geenafstand"/>
      </w:pPr>
    </w:p>
    <w:p w14:paraId="6A5981CD" w14:textId="34DB828B" w:rsidR="00373676" w:rsidRDefault="00D80BE6" w:rsidP="00373676">
      <w:pPr>
        <w:pStyle w:val="Kop3"/>
      </w:pPr>
      <w:r>
        <w:t xml:space="preserve"> </w:t>
      </w:r>
      <w:bookmarkStart w:id="21" w:name="_Toc21012951"/>
      <w:bookmarkStart w:id="22" w:name="_Toc23787158"/>
      <w:r w:rsidR="00927801">
        <w:t>Survey</w:t>
      </w:r>
      <w:bookmarkEnd w:id="21"/>
      <w:bookmarkEnd w:id="22"/>
    </w:p>
    <w:p w14:paraId="1F8DB5D4" w14:textId="0DD2E52D" w:rsidR="000E31AE" w:rsidRPr="000E31AE" w:rsidRDefault="000B59B1" w:rsidP="000E31AE">
      <w:pPr>
        <w:pStyle w:val="Geenafstand"/>
      </w:pPr>
      <w:r>
        <w:t xml:space="preserve">Bij </w:t>
      </w:r>
      <w:r w:rsidR="00331980">
        <w:t>een survey word</w:t>
      </w:r>
      <w:r w:rsidR="000665DF">
        <w:t xml:space="preserve">en vragen gesteld aan </w:t>
      </w:r>
      <w:r w:rsidR="0041295D">
        <w:t xml:space="preserve">een </w:t>
      </w:r>
      <w:r w:rsidR="000C1454">
        <w:t xml:space="preserve">geselecteerde groep mensen. Dit wordt gedaan om een </w:t>
      </w:r>
      <w:r w:rsidR="00EE5AE7">
        <w:t>beeld te scheppen over een bepaald product of over bepaalde producten</w:t>
      </w:r>
      <w:r w:rsidR="001E0649">
        <w:t xml:space="preserve">. </w:t>
      </w:r>
      <w:r w:rsidR="00D412EA">
        <w:t>H</w:t>
      </w:r>
      <w:r w:rsidR="005D0DE6">
        <w:t>et stellen van een</w:t>
      </w:r>
      <w:r w:rsidR="001E0649">
        <w:t xml:space="preserve"> hedoni</w:t>
      </w:r>
      <w:r w:rsidR="00020DE4">
        <w:t>sch</w:t>
      </w:r>
      <w:r w:rsidR="00346AD9">
        <w:t>e</w:t>
      </w:r>
      <w:r w:rsidR="00020DE4">
        <w:t xml:space="preserve"> </w:t>
      </w:r>
      <w:r w:rsidR="001E0649">
        <w:t>of een analytische vraag</w:t>
      </w:r>
      <w:r w:rsidR="00F0319C">
        <w:t xml:space="preserve"> b</w:t>
      </w:r>
      <w:r w:rsidR="00020DE4">
        <w:t>ij een consumentenonderzoek</w:t>
      </w:r>
      <w:r w:rsidR="00D412EA">
        <w:t xml:space="preserve"> kan daarbij helpen</w:t>
      </w:r>
      <w:r w:rsidR="00020DE4">
        <w:t xml:space="preserve">. </w:t>
      </w:r>
      <w:r w:rsidR="005D0DE6">
        <w:t>Bij het uittesten van</w:t>
      </w:r>
      <w:r w:rsidR="00020DE4">
        <w:t xml:space="preserve"> nieuw product of meerdere producten</w:t>
      </w:r>
      <w:r w:rsidR="000863D3">
        <w:t xml:space="preserve"> wordt een consumentenpanel met een hedonische vraagstelling</w:t>
      </w:r>
      <w:r w:rsidR="00C72367">
        <w:t xml:space="preserve"> aangeraden. Er wor</w:t>
      </w:r>
      <w:r w:rsidR="00AC6C39">
        <w:t>dt bij een nieuw product gekeken naar</w:t>
      </w:r>
      <w:r w:rsidR="00162E9E">
        <w:t xml:space="preserve"> vergelijkbare producten, </w:t>
      </w:r>
      <w:r w:rsidR="00672F79">
        <w:t>of er behoefte is aan dit nieuwe product</w:t>
      </w:r>
      <w:r w:rsidR="006F51CD">
        <w:t xml:space="preserve"> en</w:t>
      </w:r>
      <w:r w:rsidR="00672F79">
        <w:t xml:space="preserve"> of een aanpassing aan het product ervoor zorgt dat het wel goed gaat verkopen. </w:t>
      </w:r>
      <w:r w:rsidR="00DE5B06">
        <w:t xml:space="preserve">Dit kan allemaal gedaan worden door een hedonische vragenlijst op te stellen over de nieuwe producten. </w:t>
      </w:r>
      <w:r w:rsidR="00965335">
        <w:t>Op het moment dat hiervoor een expert panel wordt gebruikt</w:t>
      </w:r>
      <w:r w:rsidR="00707DED">
        <w:t>,</w:t>
      </w:r>
      <w:r w:rsidR="003000A1">
        <w:t xml:space="preserve"> zal er te veel ingegaan worden op de specificaties van het product. Terwijl het product nog in de ontwikkelingsfase zit</w:t>
      </w:r>
      <w:r w:rsidR="00AA4129">
        <w:t>. Hierdoor is deze informatie niet nuttig.</w:t>
      </w:r>
      <w:sdt>
        <w:sdtPr>
          <w:id w:val="496688737"/>
          <w:citation/>
        </w:sdtPr>
        <w:sdtEndPr/>
        <w:sdtContent>
          <w:r w:rsidR="00AA4129">
            <w:fldChar w:fldCharType="begin"/>
          </w:r>
          <w:r w:rsidR="00AA4129">
            <w:instrText xml:space="preserve"> CITATION Mar19 \l 1043 </w:instrText>
          </w:r>
          <w:r w:rsidR="00AA4129">
            <w:fldChar w:fldCharType="separate"/>
          </w:r>
          <w:r w:rsidR="00C00A1F">
            <w:rPr>
              <w:noProof/>
            </w:rPr>
            <w:t xml:space="preserve"> (Velde, 2019)</w:t>
          </w:r>
          <w:r w:rsidR="00AA4129">
            <w:fldChar w:fldCharType="end"/>
          </w:r>
        </w:sdtContent>
      </w:sdt>
    </w:p>
    <w:p w14:paraId="253F1A0B" w14:textId="77777777" w:rsidR="00F966EA" w:rsidRDefault="00F966EA" w:rsidP="00E203AC">
      <w:pPr>
        <w:pStyle w:val="Geenafstand"/>
      </w:pPr>
    </w:p>
    <w:p w14:paraId="42E04F7F" w14:textId="484E68D0" w:rsidR="00C97DE2" w:rsidRDefault="00A45C4A" w:rsidP="007B07DB">
      <w:pPr>
        <w:pStyle w:val="Kop2"/>
      </w:pPr>
      <w:bookmarkStart w:id="23" w:name="_Toc21012952"/>
      <w:bookmarkStart w:id="24" w:name="_Toc23787159"/>
      <w:r>
        <w:t>Etikettering</w:t>
      </w:r>
      <w:bookmarkEnd w:id="23"/>
      <w:bookmarkEnd w:id="24"/>
    </w:p>
    <w:p w14:paraId="15BC1480" w14:textId="0BE9859C" w:rsidR="00A45C4A" w:rsidRPr="00A45C4A" w:rsidRDefault="005276C5" w:rsidP="00E203AC">
      <w:pPr>
        <w:pStyle w:val="Geenafstand"/>
      </w:pPr>
      <w:r>
        <w:t>Een etiket zal moeten voldoen aan de regelgeving</w:t>
      </w:r>
      <w:r w:rsidR="00575B10">
        <w:t xml:space="preserve"> van de</w:t>
      </w:r>
      <w:r w:rsidR="00D81208">
        <w:t xml:space="preserve"> Nederlandse Voedsel en Waren Autoriteit (NVWA)</w:t>
      </w:r>
      <w:r w:rsidR="00575B10">
        <w:t>.</w:t>
      </w:r>
      <w:r w:rsidR="00D81208">
        <w:t xml:space="preserve"> </w:t>
      </w:r>
      <w:r w:rsidR="006B6FAF">
        <w:t xml:space="preserve">De NVWA heeft regelgeving hoe een etiket eruit mag zien en </w:t>
      </w:r>
      <w:r w:rsidR="007A66E8">
        <w:t xml:space="preserve">welke informatie op het etiket </w:t>
      </w:r>
      <w:r w:rsidR="00E56489">
        <w:t>moet</w:t>
      </w:r>
      <w:r w:rsidR="007A66E8">
        <w:t xml:space="preserve"> staan en </w:t>
      </w:r>
      <w:r w:rsidR="00E56489">
        <w:t>op welke manier</w:t>
      </w:r>
      <w:r w:rsidR="008B09D8">
        <w:t xml:space="preserve"> </w:t>
      </w:r>
      <w:r w:rsidR="00DF3351">
        <w:t>dit</w:t>
      </w:r>
      <w:r w:rsidR="007A66E8">
        <w:t xml:space="preserve"> genoteerd moet worden. Dit </w:t>
      </w:r>
      <w:r w:rsidR="00C9494D">
        <w:t>staat in verorde</w:t>
      </w:r>
      <w:r w:rsidR="00684455">
        <w:t>n</w:t>
      </w:r>
      <w:r w:rsidR="00C9494D">
        <w:t>ing 1169</w:t>
      </w:r>
      <w:r w:rsidR="006D6C57">
        <w:t>/2011</w:t>
      </w:r>
      <w:r w:rsidR="00D412EA">
        <w:t>.</w:t>
      </w:r>
      <w:r w:rsidR="009449DA">
        <w:t xml:space="preserve"> </w:t>
      </w:r>
      <w:r w:rsidR="00D412EA">
        <w:t>H</w:t>
      </w:r>
      <w:r w:rsidR="009449DA">
        <w:t xml:space="preserve">ier staat </w:t>
      </w:r>
      <w:r w:rsidR="007F02D4">
        <w:t>informatie betreft de verstrekking van voedselinformatie aan consumenten</w:t>
      </w:r>
      <w:r w:rsidR="00C9494D">
        <w:t>.</w:t>
      </w:r>
      <w:r w:rsidR="00CC7325">
        <w:t xml:space="preserve"> Door het verstrek</w:t>
      </w:r>
      <w:r w:rsidR="004B342C">
        <w:t>ken van correcte voedselinformatie kan er gestreefd worden naar een hoog niveau van bescherming van de gezondheid van de consument.</w:t>
      </w:r>
      <w:r w:rsidR="00D46B52">
        <w:t xml:space="preserve"> In artikel </w:t>
      </w:r>
      <w:r w:rsidR="00B53ACC">
        <w:t xml:space="preserve">9 staat een lijst van verplichte vermeldingen. </w:t>
      </w:r>
      <w:r w:rsidR="00F67818">
        <w:t>Dez</w:t>
      </w:r>
      <w:r w:rsidR="00D74C1C">
        <w:t>e lijst bevat benaming, lijst van ingrediënten, allergenen, hoeveelheid van een ingrediënt</w:t>
      </w:r>
      <w:r w:rsidR="00FC53EA">
        <w:t xml:space="preserve"> </w:t>
      </w:r>
      <w:r w:rsidR="00D74C1C">
        <w:t>(KWID), netto hoeveelheid, datum</w:t>
      </w:r>
      <w:r w:rsidR="00964335">
        <w:t>,</w:t>
      </w:r>
      <w:r w:rsidR="00D74C1C">
        <w:t xml:space="preserve"> minimale houdbaarheid</w:t>
      </w:r>
      <w:r w:rsidR="00280F7A">
        <w:t>,</w:t>
      </w:r>
      <w:r w:rsidR="00F045DF">
        <w:t xml:space="preserve"> bijzondere bewaar</w:t>
      </w:r>
      <w:r w:rsidR="00E94706">
        <w:t xml:space="preserve">voorschriften en/of </w:t>
      </w:r>
      <w:r w:rsidR="003F47F9">
        <w:t>gebruiks</w:t>
      </w:r>
      <w:r w:rsidR="00526C17">
        <w:t>v</w:t>
      </w:r>
      <w:r w:rsidR="003F47F9">
        <w:t>oorwaarden, naam en adres exploitant, land van oorsprong of plaats van herkomst, gebruik</w:t>
      </w:r>
      <w:r w:rsidR="00526C17">
        <w:t>s</w:t>
      </w:r>
      <w:r w:rsidR="003F47F9">
        <w:t>aanwijzing, voedingswaardevermelding</w:t>
      </w:r>
      <w:r w:rsidR="00526C17">
        <w:t xml:space="preserve">. </w:t>
      </w:r>
      <w:r w:rsidR="00792B4C">
        <w:t>Ook zal het product te traceren moeten zijn</w:t>
      </w:r>
      <w:r w:rsidR="003736E1">
        <w:t>.</w:t>
      </w:r>
      <w:r w:rsidR="00511668">
        <w:t xml:space="preserve"> Het etiket zal in</w:t>
      </w:r>
      <w:r w:rsidR="00771313">
        <w:t xml:space="preserve"> de taal</w:t>
      </w:r>
      <w:r w:rsidR="001B1EA4">
        <w:t xml:space="preserve"> </w:t>
      </w:r>
      <w:r w:rsidR="001F0B7D">
        <w:t xml:space="preserve">geschreven moeten worden van het land </w:t>
      </w:r>
      <w:r w:rsidR="006E6502">
        <w:t>waar het product aan de c</w:t>
      </w:r>
      <w:r w:rsidR="00D85364">
        <w:t>onsument verkocht wordt</w:t>
      </w:r>
      <w:r w:rsidR="001F0B7D">
        <w:t>. Ook</w:t>
      </w:r>
      <w:r w:rsidR="00582E6B">
        <w:t xml:space="preserve"> is er een minimale lettergrootte, hierbij zal de </w:t>
      </w:r>
      <w:r w:rsidR="001B3A69">
        <w:t>x</w:t>
      </w:r>
      <w:r w:rsidR="008A2552">
        <w:t>-hoogte</w:t>
      </w:r>
      <w:r w:rsidR="003F0025">
        <w:t xml:space="preserve"> </w:t>
      </w:r>
      <w:r w:rsidR="001B3A69">
        <w:t>minimaal 1,</w:t>
      </w:r>
      <w:r w:rsidR="003361E6">
        <w:t>2</w:t>
      </w:r>
      <w:r w:rsidR="004B45DD">
        <w:t>mm zijn op het etiket.</w:t>
      </w:r>
      <w:sdt>
        <w:sdtPr>
          <w:id w:val="2039609430"/>
          <w:citation/>
        </w:sdtPr>
        <w:sdtEndPr/>
        <w:sdtContent>
          <w:r w:rsidR="00B77CD4">
            <w:fldChar w:fldCharType="begin"/>
          </w:r>
          <w:r w:rsidR="00B77CD4">
            <w:instrText xml:space="preserve"> CITATION Ver11 \l 1043 </w:instrText>
          </w:r>
          <w:r w:rsidR="00B77CD4">
            <w:fldChar w:fldCharType="separate"/>
          </w:r>
          <w:r w:rsidR="00C00A1F">
            <w:rPr>
              <w:noProof/>
            </w:rPr>
            <w:t xml:space="preserve"> (Verordening (EU) Nr. 1169/2011, 2011)</w:t>
          </w:r>
          <w:r w:rsidR="00B77CD4">
            <w:fldChar w:fldCharType="end"/>
          </w:r>
        </w:sdtContent>
      </w:sdt>
    </w:p>
    <w:p w14:paraId="4A9158C5" w14:textId="09FA81FD" w:rsidR="00753D2F" w:rsidRDefault="00753D2F" w:rsidP="00BD38B0">
      <w:pPr>
        <w:jc w:val="both"/>
      </w:pPr>
      <w:r>
        <w:br w:type="page"/>
      </w:r>
    </w:p>
    <w:p w14:paraId="6B56D1B7" w14:textId="686F056C" w:rsidR="00053A23" w:rsidRPr="00053A23" w:rsidRDefault="00753D2F" w:rsidP="00053A23">
      <w:pPr>
        <w:pStyle w:val="Kop1"/>
      </w:pPr>
      <w:bookmarkStart w:id="25" w:name="_Toc21012953"/>
      <w:bookmarkStart w:id="26" w:name="_Toc23787160"/>
      <w:r w:rsidRPr="005B705C">
        <w:t>Oriënterende fase</w:t>
      </w:r>
      <w:bookmarkEnd w:id="25"/>
      <w:bookmarkEnd w:id="26"/>
    </w:p>
    <w:p w14:paraId="70811D9F" w14:textId="2584783B" w:rsidR="00B81D73" w:rsidRDefault="00E95878" w:rsidP="00366F10">
      <w:pPr>
        <w:pStyle w:val="Geenafstand"/>
      </w:pPr>
      <w:r w:rsidRPr="00F278C4">
        <w:t xml:space="preserve">In de oriënterende fase wordt </w:t>
      </w:r>
      <w:r w:rsidR="00BE14C1">
        <w:t>een marktonderzoek gedaan</w:t>
      </w:r>
      <w:r w:rsidR="000678DF">
        <w:t xml:space="preserve"> en</w:t>
      </w:r>
      <w:r w:rsidR="00BE14C1">
        <w:t xml:space="preserve"> </w:t>
      </w:r>
      <w:r w:rsidR="000678DF">
        <w:t xml:space="preserve">gekeken naar originele ideeën om </w:t>
      </w:r>
      <w:r w:rsidR="00F278C4">
        <w:t>van de afgekeurde aardappel een nieuw product te kunnen maken.</w:t>
      </w:r>
      <w:bookmarkStart w:id="27" w:name="_Toc21012954"/>
      <w:r w:rsidR="00BE14C1">
        <w:t xml:space="preserve"> Aan het eind van deze analyses zal er een beslismoment plaatsvinden. Hierbij zullen de analyses beargumenteerd worden en daaruit zal een conclusie getrokken worden. Uit deze conclusie kan verder gegaan worden met het volgende hoofdstuk: de conceptontwikkelingsfase.</w:t>
      </w:r>
      <w:r w:rsidR="00BE14C1" w:rsidRPr="0028067B">
        <w:t xml:space="preserve"> </w:t>
      </w:r>
      <w:r w:rsidR="00BE14C1">
        <w:t>In de conceptontwikkelingsfase zal er met deze argumenten rekening gehouden worden.</w:t>
      </w:r>
      <w:r w:rsidR="00AA2B00">
        <w:t xml:space="preserve"> </w:t>
      </w:r>
    </w:p>
    <w:p w14:paraId="54357A2E" w14:textId="77777777" w:rsidR="00366F10" w:rsidRDefault="00366F10" w:rsidP="00366F10">
      <w:pPr>
        <w:pStyle w:val="Geenafstand"/>
      </w:pPr>
    </w:p>
    <w:p w14:paraId="165C3BDB" w14:textId="7A4429BB" w:rsidR="00F61052" w:rsidRPr="00F61052" w:rsidRDefault="00E95878" w:rsidP="001D00C3">
      <w:pPr>
        <w:pStyle w:val="Kop2"/>
      </w:pPr>
      <w:bookmarkStart w:id="28" w:name="_Toc23787161"/>
      <w:r>
        <w:t>Methode</w:t>
      </w:r>
      <w:r w:rsidR="00BE14C1">
        <w:t>n</w:t>
      </w:r>
      <w:bookmarkEnd w:id="27"/>
      <w:bookmarkEnd w:id="28"/>
    </w:p>
    <w:p w14:paraId="5FAC3235" w14:textId="1E0BD52D" w:rsidR="001F4F2C" w:rsidRDefault="001D00C3" w:rsidP="002D4B5E">
      <w:pPr>
        <w:pStyle w:val="Geenafstand"/>
      </w:pPr>
      <w:r>
        <w:t>In de methoden word</w:t>
      </w:r>
      <w:r w:rsidR="00936494">
        <w:t xml:space="preserve">t </w:t>
      </w:r>
      <w:r w:rsidR="001F4F2C">
        <w:t>besproken hoe de brainstormsessie en marktonderzoek is uitgevoerd.</w:t>
      </w:r>
    </w:p>
    <w:p w14:paraId="46FDE87A" w14:textId="77777777" w:rsidR="001F4F2C" w:rsidRPr="00AA2B00" w:rsidRDefault="001F4F2C" w:rsidP="00AA2B00"/>
    <w:p w14:paraId="4D0BBC66" w14:textId="37671204" w:rsidR="00E95878" w:rsidRDefault="00AA2B00" w:rsidP="004B5337">
      <w:pPr>
        <w:pStyle w:val="Kop3"/>
      </w:pPr>
      <w:bookmarkStart w:id="29" w:name="_Toc23787162"/>
      <w:r>
        <w:t>Methode brainstorm</w:t>
      </w:r>
      <w:r w:rsidR="001F4F2C">
        <w:t>sessie</w:t>
      </w:r>
      <w:bookmarkEnd w:id="29"/>
    </w:p>
    <w:p w14:paraId="369AD237" w14:textId="70B16757" w:rsidR="000E31AE" w:rsidRPr="000E31AE" w:rsidRDefault="00BF29D6" w:rsidP="000E31AE">
      <w:pPr>
        <w:pStyle w:val="Geenafstand"/>
      </w:pPr>
      <w:r>
        <w:t>De oriënterende</w:t>
      </w:r>
      <w:r w:rsidR="00124982">
        <w:t xml:space="preserve"> fase </w:t>
      </w:r>
      <w:r>
        <w:t>bestaat onder andere uit</w:t>
      </w:r>
      <w:r w:rsidR="00124982">
        <w:t xml:space="preserve"> een </w:t>
      </w:r>
      <w:r>
        <w:t>brainstormsessie.</w:t>
      </w:r>
      <w:r>
        <w:rPr>
          <w:rStyle w:val="Verwijzingopmerking"/>
          <w:rFonts w:eastAsia="Times New Roman" w:cs="Times New Roman"/>
        </w:rPr>
        <w:t xml:space="preserve"> </w:t>
      </w:r>
      <w:r w:rsidR="005B4850" w:rsidRPr="00BF29D6">
        <w:rPr>
          <w:rStyle w:val="Verwijzingopmerking"/>
          <w:rFonts w:eastAsia="Times New Roman" w:cs="Times New Roman"/>
          <w:sz w:val="22"/>
          <w:szCs w:val="22"/>
        </w:rPr>
        <w:t>D</w:t>
      </w:r>
      <w:r w:rsidR="005B4850">
        <w:t xml:space="preserve">eze </w:t>
      </w:r>
      <w:r w:rsidR="007F582D">
        <w:t>wordt</w:t>
      </w:r>
      <w:r w:rsidR="005B4850">
        <w:t xml:space="preserve"> uitgevoerd </w:t>
      </w:r>
      <w:r w:rsidR="00A70C2C">
        <w:t>zoals is uitgelegd in de theorie. Hier</w:t>
      </w:r>
      <w:r w:rsidR="00705A58">
        <w:t xml:space="preserve">bij is het van belang om te </w:t>
      </w:r>
      <w:r w:rsidR="002927F5">
        <w:t>kiezen</w:t>
      </w:r>
      <w:r w:rsidR="00705A58">
        <w:t xml:space="preserve"> voor de </w:t>
      </w:r>
      <w:r w:rsidR="00D412EA">
        <w:t>i</w:t>
      </w:r>
      <w:r w:rsidR="00705A58">
        <w:t>nnovatieve originele ideeën (rood in COCD box)</w:t>
      </w:r>
      <w:r w:rsidR="00231801">
        <w:t>. Hieruit zullen producten komen</w:t>
      </w:r>
      <w:r w:rsidR="00AA3803">
        <w:t xml:space="preserve"> die uitvoerbaar</w:t>
      </w:r>
      <w:r w:rsidR="00D412EA">
        <w:t>,</w:t>
      </w:r>
      <w:r w:rsidR="00AA3803">
        <w:t xml:space="preserve"> maar origineel zijn. Met deze producten wordt een marktonderzoek gestart. </w:t>
      </w:r>
      <w:r w:rsidR="00060956">
        <w:t xml:space="preserve">In het volgende hoofdstuk zijn de resultaten </w:t>
      </w:r>
      <w:r w:rsidR="00F31F4C">
        <w:t xml:space="preserve">hiervan </w:t>
      </w:r>
      <w:r w:rsidR="00060956">
        <w:t>weergegeven.</w:t>
      </w:r>
    </w:p>
    <w:p w14:paraId="52CE442A" w14:textId="77777777" w:rsidR="00F966EA" w:rsidRDefault="00F966EA" w:rsidP="00E203AC">
      <w:pPr>
        <w:pStyle w:val="Geenafstand"/>
      </w:pPr>
    </w:p>
    <w:p w14:paraId="6E1D83DB" w14:textId="43F6BC6C" w:rsidR="006460B3" w:rsidRDefault="00ED7FDB" w:rsidP="00ED7FDB">
      <w:pPr>
        <w:pStyle w:val="Kop3"/>
      </w:pPr>
      <w:bookmarkStart w:id="30" w:name="_Toc21012956"/>
      <w:bookmarkStart w:id="31" w:name="_Toc23787163"/>
      <w:r>
        <w:t>Marktonderzoek</w:t>
      </w:r>
      <w:r w:rsidR="00C5399D">
        <w:t xml:space="preserve"> &amp; </w:t>
      </w:r>
      <w:r w:rsidR="001F4F2C">
        <w:t>peiling</w:t>
      </w:r>
      <w:r w:rsidR="00C5399D">
        <w:t xml:space="preserve"> behoefte consument</w:t>
      </w:r>
      <w:bookmarkEnd w:id="30"/>
      <w:bookmarkEnd w:id="31"/>
    </w:p>
    <w:p w14:paraId="038F5FA9" w14:textId="5C45D84A" w:rsidR="000E31AE" w:rsidRPr="000E31AE" w:rsidRDefault="00243437" w:rsidP="000E31AE">
      <w:pPr>
        <w:pStyle w:val="Geenafstand"/>
      </w:pPr>
      <w:r>
        <w:t>Zoals uitge</w:t>
      </w:r>
      <w:r w:rsidR="00C964E0">
        <w:t xml:space="preserve">legd in de theorie zal het marktonderzoek met </w:t>
      </w:r>
      <w:r w:rsidR="00F31F4C">
        <w:t xml:space="preserve">een </w:t>
      </w:r>
      <w:r w:rsidR="00C964E0">
        <w:t xml:space="preserve">survey worden </w:t>
      </w:r>
      <w:r w:rsidR="00060956">
        <w:t>uitgevoerd</w:t>
      </w:r>
      <w:r w:rsidR="00C964E0">
        <w:t xml:space="preserve">. </w:t>
      </w:r>
      <w:r w:rsidR="00CD769F">
        <w:t>Doormiddel</w:t>
      </w:r>
      <w:r w:rsidR="00C964E0">
        <w:t xml:space="preserve"> van </w:t>
      </w:r>
      <w:r w:rsidR="00F31F4C">
        <w:t xml:space="preserve">een </w:t>
      </w:r>
      <w:r w:rsidR="00CD769F">
        <w:t>survey is er</w:t>
      </w:r>
      <w:r w:rsidR="00060956">
        <w:t xml:space="preserve"> een enquête uitgezet onder het netwerk van het team</w:t>
      </w:r>
      <w:r w:rsidR="00F31F4C">
        <w:t>.</w:t>
      </w:r>
      <w:r w:rsidR="00C964E0">
        <w:t xml:space="preserve"> In het marktonderzoek wordt gekeken naar de behoefte van de consument. Het marktonderzoek wordt uitgevoerd met </w:t>
      </w:r>
      <w:r w:rsidR="0074438F">
        <w:t xml:space="preserve">de verschillende producten </w:t>
      </w:r>
      <w:r w:rsidR="009717E2">
        <w:t xml:space="preserve">die uit de brainstormsessie komen. </w:t>
      </w:r>
      <w:r w:rsidR="00857B15">
        <w:t>Bij het onderzoek wordt van elk product een initiële vraag gesteld</w:t>
      </w:r>
      <w:r w:rsidR="004B450A">
        <w:t>, om te kijken wat de behoefte van de consument is om het product als eerst aan te schaffen.</w:t>
      </w:r>
      <w:r w:rsidR="00F066A0">
        <w:t xml:space="preserve"> Ook wordt er doormiddel van </w:t>
      </w:r>
      <w:r w:rsidR="00D412EA">
        <w:t xml:space="preserve">de </w:t>
      </w:r>
      <w:r w:rsidR="00F066A0">
        <w:t xml:space="preserve">survey </w:t>
      </w:r>
      <w:r w:rsidR="00DA4E62">
        <w:t>nagegaan of deze producten al bestaan op de markt en hoe origineel ze zijn.</w:t>
      </w:r>
      <w:r w:rsidR="0062618B">
        <w:t xml:space="preserve"> Er zal een vraag worden gesteld om de doelgroep vast te stellen van de verschillende producten. </w:t>
      </w:r>
      <w:r w:rsidR="00527997">
        <w:t>Het is van belang</w:t>
      </w:r>
      <w:r w:rsidR="007C5D80">
        <w:t xml:space="preserve"> dat er wordt vastgesteld</w:t>
      </w:r>
      <w:r w:rsidR="009C3151">
        <w:t xml:space="preserve"> of </w:t>
      </w:r>
      <w:r w:rsidR="00D412EA">
        <w:t>het</w:t>
      </w:r>
      <w:r w:rsidR="009C3151">
        <w:t xml:space="preserve"> product in de smaak zal vallen bij veel consumenten, zodat de </w:t>
      </w:r>
      <w:r w:rsidR="0040033D">
        <w:t>afgekeurde aardappels continu</w:t>
      </w:r>
      <w:r w:rsidR="00812EFA">
        <w:t>e</w:t>
      </w:r>
      <w:r w:rsidR="0040033D">
        <w:t xml:space="preserve"> verwerkt kunnen worden.</w:t>
      </w:r>
      <w:r w:rsidR="00AC5BF0">
        <w:t xml:space="preserve"> Verder zal </w:t>
      </w:r>
      <w:r w:rsidR="00B52F8A">
        <w:t>er opgelet worden</w:t>
      </w:r>
      <w:r w:rsidR="007A23A7">
        <w:t xml:space="preserve"> of de consument graag een gezond product verkiest.</w:t>
      </w:r>
      <w:r w:rsidR="0090458F">
        <w:t xml:space="preserve"> De vragen die zullen worden gesteld zijn te vinden in bijlage VI</w:t>
      </w:r>
      <w:r w:rsidR="009F6BF8">
        <w:t xml:space="preserve"> </w:t>
      </w:r>
      <w:r w:rsidR="009F6BF8">
        <w:fldChar w:fldCharType="begin"/>
      </w:r>
      <w:r w:rsidR="009F6BF8">
        <w:instrText xml:space="preserve"> REF _Ref23788785 \h </w:instrText>
      </w:r>
      <w:r w:rsidR="009F6BF8">
        <w:fldChar w:fldCharType="end"/>
      </w:r>
      <w:r w:rsidR="009F6BF8">
        <w:t xml:space="preserve"> </w:t>
      </w:r>
      <w:r w:rsidR="0090458F">
        <w:t>.</w:t>
      </w:r>
    </w:p>
    <w:p w14:paraId="18270043" w14:textId="77777777" w:rsidR="00F966EA" w:rsidRDefault="00F966EA" w:rsidP="00E203AC">
      <w:pPr>
        <w:pStyle w:val="Geenafstand"/>
      </w:pPr>
    </w:p>
    <w:p w14:paraId="076FE4A2" w14:textId="005F13F0" w:rsidR="00A5112F" w:rsidRDefault="00A5112F" w:rsidP="008869A9">
      <w:pPr>
        <w:pStyle w:val="Geenafstand"/>
      </w:pPr>
      <w:bookmarkStart w:id="32" w:name="_Hlk20248880"/>
      <w:bookmarkEnd w:id="32"/>
    </w:p>
    <w:p w14:paraId="6641EC62" w14:textId="73FF6CCE" w:rsidR="00A82373" w:rsidRDefault="00B34270" w:rsidP="00B34270">
      <w:pPr>
        <w:pStyle w:val="Kop2"/>
      </w:pPr>
      <w:bookmarkStart w:id="33" w:name="_Toc23787164"/>
      <w:r>
        <w:t>Resultaten</w:t>
      </w:r>
      <w:bookmarkEnd w:id="33"/>
    </w:p>
    <w:p w14:paraId="190BACAE" w14:textId="02048BE4" w:rsidR="00BB3C4B" w:rsidRDefault="00BB3C4B" w:rsidP="00BB3C4B">
      <w:pPr>
        <w:pStyle w:val="Kop3"/>
      </w:pPr>
      <w:bookmarkStart w:id="34" w:name="_Toc23787165"/>
      <w:r>
        <w:t>Brainstormsessie</w:t>
      </w:r>
      <w:bookmarkEnd w:id="34"/>
    </w:p>
    <w:p w14:paraId="2BA3FC70" w14:textId="0CD8210B" w:rsidR="00826F44" w:rsidRDefault="00D37A12" w:rsidP="003A7580">
      <w:pPr>
        <w:pStyle w:val="Geenafstand"/>
      </w:pPr>
      <w:r>
        <w:t>Bij een</w:t>
      </w:r>
      <w:r w:rsidR="00826F44">
        <w:t xml:space="preserve"> brainstormsessie </w:t>
      </w:r>
      <w:r w:rsidR="00CC27C3">
        <w:t>wordt</w:t>
      </w:r>
      <w:r w:rsidR="00BD4439">
        <w:t xml:space="preserve"> er gekeken</w:t>
      </w:r>
      <w:r w:rsidR="00556BC3">
        <w:t xml:space="preserve"> naar de mogelijkheden van verschillende producten </w:t>
      </w:r>
      <w:r w:rsidR="00676383">
        <w:t xml:space="preserve">met </w:t>
      </w:r>
      <w:r w:rsidR="001B46E7">
        <w:t>de COCD box.</w:t>
      </w:r>
      <w:r w:rsidR="000D517A">
        <w:t xml:space="preserve"> </w:t>
      </w:r>
      <w:r w:rsidR="00EE7F31">
        <w:t>Door het sorteren van de Post-its w</w:t>
      </w:r>
      <w:r w:rsidR="00CC27C3">
        <w:t>orde</w:t>
      </w:r>
      <w:r w:rsidR="00EE7F31">
        <w:t xml:space="preserve">n er 2 stappels gemaakt met ongeveer 20 ideeën die verdeeld worden over de gele en rode box. Hierbij </w:t>
      </w:r>
      <w:r w:rsidR="002310FD">
        <w:t>wordt</w:t>
      </w:r>
      <w:r w:rsidR="00EE7F31">
        <w:t xml:space="preserve"> vooral </w:t>
      </w:r>
      <w:r w:rsidR="006E1E63">
        <w:t xml:space="preserve">gezocht </w:t>
      </w:r>
      <w:r w:rsidR="00EE7F31">
        <w:t xml:space="preserve">naar mogelijkheden </w:t>
      </w:r>
      <w:r w:rsidR="002534C4">
        <w:t>die opge</w:t>
      </w:r>
      <w:r w:rsidR="0060191B">
        <w:t>legd zijn door gr</w:t>
      </w:r>
      <w:r w:rsidR="0075633C">
        <w:t xml:space="preserve">ien en de </w:t>
      </w:r>
      <w:r w:rsidR="00F5602D">
        <w:t>praktische</w:t>
      </w:r>
      <w:r w:rsidR="0075633C">
        <w:t xml:space="preserve"> </w:t>
      </w:r>
      <w:r w:rsidR="00F5602D">
        <w:t>afwegen die vanui</w:t>
      </w:r>
      <w:r w:rsidR="00EB51FA">
        <w:t xml:space="preserve">t het product </w:t>
      </w:r>
      <w:r w:rsidR="00DF5094">
        <w:t>zelf</w:t>
      </w:r>
      <w:r w:rsidR="00EB51FA">
        <w:t xml:space="preserve"> k</w:t>
      </w:r>
      <w:r w:rsidR="00DF5094">
        <w:t>omen</w:t>
      </w:r>
      <w:r w:rsidR="00EB51FA">
        <w:t>. Aardappelen zijn redelijk smakeloos van zichzelf</w:t>
      </w:r>
      <w:r w:rsidR="006E1E63">
        <w:t>,</w:t>
      </w:r>
      <w:r w:rsidR="00EB51FA">
        <w:t xml:space="preserve"> dus hiermee </w:t>
      </w:r>
      <w:r w:rsidR="002310FD">
        <w:t>is</w:t>
      </w:r>
      <w:r w:rsidR="00EB51FA">
        <w:t xml:space="preserve"> veel mogelijk</w:t>
      </w:r>
      <w:r w:rsidR="00730E7C">
        <w:t xml:space="preserve">. De grootste </w:t>
      </w:r>
      <w:r w:rsidR="0048358F">
        <w:t>hindernis</w:t>
      </w:r>
      <w:r w:rsidR="00730E7C">
        <w:t xml:space="preserve"> bij het verwerken van aardappelen </w:t>
      </w:r>
      <w:r w:rsidR="002310FD">
        <w:t>is</w:t>
      </w:r>
      <w:r w:rsidR="00730E7C">
        <w:t xml:space="preserve"> </w:t>
      </w:r>
      <w:r w:rsidR="00F42CB2">
        <w:t xml:space="preserve">de consistentie van de aardappel. Het is </w:t>
      </w:r>
      <w:r w:rsidR="0048358F">
        <w:t>namelijk niet mogelijk een aardappel te verwerken in iets anders dan een deeg</w:t>
      </w:r>
      <w:r w:rsidR="00917EE0">
        <w:t xml:space="preserve">, aangezien rauwe aardappelen niet </w:t>
      </w:r>
      <w:r w:rsidR="00337EA6">
        <w:t>goed verwer</w:t>
      </w:r>
      <w:r w:rsidR="00572E1E">
        <w:t xml:space="preserve">kbaar zijn </w:t>
      </w:r>
      <w:r w:rsidR="002310FD">
        <w:t xml:space="preserve">en </w:t>
      </w:r>
      <w:r w:rsidR="00572E1E">
        <w:t>gekookt moeten worden</w:t>
      </w:r>
      <w:r w:rsidR="0048358F">
        <w:t>.</w:t>
      </w:r>
      <w:r w:rsidR="00572E1E">
        <w:t xml:space="preserve"> D</w:t>
      </w:r>
      <w:r w:rsidR="0048358F">
        <w:t xml:space="preserve">e aardappelen </w:t>
      </w:r>
      <w:r w:rsidR="00960FA0">
        <w:t>zijn afkomstig</w:t>
      </w:r>
      <w:r w:rsidR="0048358F">
        <w:t xml:space="preserve"> van verschillende soorten en aar</w:t>
      </w:r>
      <w:r w:rsidR="004201F2">
        <w:t xml:space="preserve">dappelen </w:t>
      </w:r>
      <w:r w:rsidR="00B703DF">
        <w:t>die</w:t>
      </w:r>
      <w:r w:rsidR="00B732F5">
        <w:t xml:space="preserve"> kruimelig</w:t>
      </w:r>
      <w:r w:rsidR="008C5BEF">
        <w:t xml:space="preserve"> zijn</w:t>
      </w:r>
      <w:r w:rsidR="00B732F5">
        <w:t xml:space="preserve"> op zo’n manier verwerkt moeten worden dat er geen </w:t>
      </w:r>
      <w:r w:rsidR="008C5BEF">
        <w:t xml:space="preserve">grote </w:t>
      </w:r>
      <w:r w:rsidR="00B732F5">
        <w:t>stukken aardappel in het product terecht komen</w:t>
      </w:r>
      <w:r w:rsidR="00F975F1">
        <w:t xml:space="preserve">. Dit kan namelijk </w:t>
      </w:r>
      <w:r w:rsidR="008F0A0F">
        <w:t xml:space="preserve">zorgen </w:t>
      </w:r>
      <w:r w:rsidR="00F975F1">
        <w:t>voo</w:t>
      </w:r>
      <w:r w:rsidR="0079571B">
        <w:t>r rauwe stukken in het product.</w:t>
      </w:r>
      <w:r w:rsidR="008F44AD">
        <w:t xml:space="preserve"> </w:t>
      </w:r>
      <w:r w:rsidR="00F424CB">
        <w:t>H</w:t>
      </w:r>
      <w:r w:rsidR="008F44AD">
        <w:t xml:space="preserve">ierom bleven de 4 </w:t>
      </w:r>
      <w:r w:rsidR="006331B3">
        <w:t xml:space="preserve">origineelste producten met een </w:t>
      </w:r>
      <w:r w:rsidR="000E2BA1">
        <w:t>deeg over.</w:t>
      </w:r>
    </w:p>
    <w:p w14:paraId="421674BD" w14:textId="77777777" w:rsidR="006A7EEE" w:rsidRPr="006A7EEE" w:rsidRDefault="006A7EEE" w:rsidP="006A7EEE"/>
    <w:p w14:paraId="11CBADF9" w14:textId="31B057D0" w:rsidR="001B46E7" w:rsidRDefault="006A7EEE" w:rsidP="003A7580">
      <w:pPr>
        <w:pStyle w:val="Geenafstand"/>
      </w:pPr>
      <w:r>
        <w:t>Hie</w:t>
      </w:r>
      <w:r w:rsidR="001B46E7">
        <w:t>ruit kwamen 4 opties</w:t>
      </w:r>
      <w:r>
        <w:t>:</w:t>
      </w:r>
    </w:p>
    <w:p w14:paraId="0CC206D3" w14:textId="43086291" w:rsidR="00BA79CE" w:rsidRDefault="00BA79CE" w:rsidP="006E1E63">
      <w:pPr>
        <w:pStyle w:val="Geenafstand"/>
        <w:numPr>
          <w:ilvl w:val="0"/>
          <w:numId w:val="21"/>
        </w:numPr>
      </w:pPr>
      <w:r>
        <w:t>Churros</w:t>
      </w:r>
    </w:p>
    <w:p w14:paraId="0EE63752" w14:textId="35D87EB4" w:rsidR="00BA79CE" w:rsidRDefault="00BA79CE" w:rsidP="006E1E63">
      <w:pPr>
        <w:pStyle w:val="Geenafstand"/>
        <w:numPr>
          <w:ilvl w:val="0"/>
          <w:numId w:val="21"/>
        </w:numPr>
      </w:pPr>
      <w:r>
        <w:t>Wafels</w:t>
      </w:r>
    </w:p>
    <w:p w14:paraId="4CF570F4" w14:textId="275A4585" w:rsidR="00BA79CE" w:rsidRDefault="00BA79CE" w:rsidP="006E1E63">
      <w:pPr>
        <w:pStyle w:val="Geenafstand"/>
        <w:numPr>
          <w:ilvl w:val="0"/>
          <w:numId w:val="21"/>
        </w:numPr>
      </w:pPr>
      <w:r>
        <w:t xml:space="preserve">Kroketen </w:t>
      </w:r>
    </w:p>
    <w:p w14:paraId="5D7F9913" w14:textId="00DDBE52" w:rsidR="00BA79CE" w:rsidRDefault="003C636D" w:rsidP="006E1E63">
      <w:pPr>
        <w:pStyle w:val="Geenafstand"/>
        <w:numPr>
          <w:ilvl w:val="0"/>
          <w:numId w:val="21"/>
        </w:numPr>
      </w:pPr>
      <w:r>
        <w:t>Pizza bodem</w:t>
      </w:r>
    </w:p>
    <w:p w14:paraId="156AEE76" w14:textId="5345FCF8" w:rsidR="003C636D" w:rsidRDefault="003C636D" w:rsidP="003A7580">
      <w:pPr>
        <w:pStyle w:val="Geenafstand"/>
      </w:pPr>
    </w:p>
    <w:p w14:paraId="0CD7E57A" w14:textId="41DADBC5" w:rsidR="004B1624" w:rsidRDefault="003C636D" w:rsidP="006A7EEE">
      <w:pPr>
        <w:pStyle w:val="Geenafstand"/>
      </w:pPr>
      <w:r>
        <w:t xml:space="preserve">Al deze opties kwamen uit het </w:t>
      </w:r>
      <w:r w:rsidR="001C6208">
        <w:t xml:space="preserve">de rode box met innovatieve ideeën. </w:t>
      </w:r>
      <w:r w:rsidR="0007494A">
        <w:t xml:space="preserve"> </w:t>
      </w:r>
    </w:p>
    <w:p w14:paraId="3061BB0A" w14:textId="428452E6" w:rsidR="00FF11B8" w:rsidRPr="00FF11B8" w:rsidRDefault="00FF11B8" w:rsidP="00FF11B8">
      <w:r>
        <w:t>Na dit onderzoek</w:t>
      </w:r>
      <w:r w:rsidR="00C101DD">
        <w:t xml:space="preserve"> is er een marktonderzoek gedaan </w:t>
      </w:r>
      <w:r w:rsidR="00047B54">
        <w:t xml:space="preserve">en gekeken welk product </w:t>
      </w:r>
      <w:r w:rsidR="00325925">
        <w:t>de consument het meest behoefte aan heeft.</w:t>
      </w:r>
    </w:p>
    <w:p w14:paraId="4B56F6C0" w14:textId="77777777" w:rsidR="00BA79CE" w:rsidRDefault="00BA79CE" w:rsidP="00826F44"/>
    <w:p w14:paraId="179BC433" w14:textId="0CE4D088" w:rsidR="00BB3C4B" w:rsidRPr="00BB3C4B" w:rsidRDefault="00BB3C4B" w:rsidP="00BB3C4B"/>
    <w:p w14:paraId="12806D70" w14:textId="6B967DF1" w:rsidR="00EB20CA" w:rsidRDefault="00EB20CA" w:rsidP="00EB20CA">
      <w:pPr>
        <w:pStyle w:val="Kop3"/>
      </w:pPr>
      <w:bookmarkStart w:id="35" w:name="_Toc21012961"/>
      <w:bookmarkStart w:id="36" w:name="_Toc23787166"/>
      <w:r>
        <w:t>Marktonderzoek</w:t>
      </w:r>
      <w:bookmarkEnd w:id="35"/>
      <w:bookmarkEnd w:id="36"/>
    </w:p>
    <w:p w14:paraId="775FDA8F" w14:textId="29F6FF82" w:rsidR="00F5763A" w:rsidRDefault="009C6F48" w:rsidP="00856402">
      <w:pPr>
        <w:pStyle w:val="Geenafstand"/>
      </w:pPr>
      <w:r>
        <w:t xml:space="preserve">58 Personen hebben </w:t>
      </w:r>
      <w:r w:rsidR="002E65FD">
        <w:t>zijn bereikt met het marktonderzoek</w:t>
      </w:r>
      <w:r w:rsidR="004F075A">
        <w:t xml:space="preserve"> </w:t>
      </w:r>
      <w:r w:rsidR="001C112A">
        <w:t>(21 mannen en 35 vrouwen, 2 personen met een onbepaald geslacht).</w:t>
      </w:r>
      <w:r w:rsidR="004E3F6D">
        <w:t xml:space="preserve"> De leeftijden van de respondenten lopen uiteen tussen de 10 en 60 jaar</w:t>
      </w:r>
      <w:r w:rsidR="007F02ED">
        <w:t xml:space="preserve"> </w:t>
      </w:r>
      <w:r w:rsidR="007F02ED">
        <w:fldChar w:fldCharType="begin"/>
      </w:r>
      <w:r w:rsidR="007F02ED">
        <w:instrText xml:space="preserve"> REF _Ref23789306 \h </w:instrText>
      </w:r>
      <w:r w:rsidR="007F02ED">
        <w:fldChar w:fldCharType="separate"/>
      </w:r>
      <w:r w:rsidR="007F02ED">
        <w:t xml:space="preserve">Tabel </w:t>
      </w:r>
      <w:r w:rsidR="007F02ED">
        <w:rPr>
          <w:noProof/>
        </w:rPr>
        <w:t>23</w:t>
      </w:r>
      <w:r w:rsidR="007F02ED">
        <w:t xml:space="preserve"> deelnemers/geslacht survey</w:t>
      </w:r>
      <w:r w:rsidR="007F02ED">
        <w:fldChar w:fldCharType="end"/>
      </w:r>
      <w:r w:rsidR="004E3F6D">
        <w:t>.</w:t>
      </w:r>
    </w:p>
    <w:p w14:paraId="6A0C8656" w14:textId="71FF8020" w:rsidR="0063644D" w:rsidRDefault="002E1479" w:rsidP="00856402">
      <w:pPr>
        <w:pStyle w:val="Geenafstand"/>
      </w:pPr>
      <w:r>
        <w:rPr>
          <w:noProof/>
        </w:rPr>
        <mc:AlternateContent>
          <mc:Choice Requires="wps">
            <w:drawing>
              <wp:anchor distT="0" distB="0" distL="114300" distR="114300" simplePos="0" relativeHeight="251658314" behindDoc="1" locked="0" layoutInCell="1" allowOverlap="1" wp14:anchorId="06DBB07B" wp14:editId="21C89A0E">
                <wp:simplePos x="0" y="0"/>
                <wp:positionH relativeFrom="margin">
                  <wp:align>left</wp:align>
                </wp:positionH>
                <wp:positionV relativeFrom="paragraph">
                  <wp:posOffset>2560955</wp:posOffset>
                </wp:positionV>
                <wp:extent cx="3521075" cy="635"/>
                <wp:effectExtent l="0" t="0" r="3175" b="0"/>
                <wp:wrapTight wrapText="bothSides">
                  <wp:wrapPolygon edited="0">
                    <wp:start x="0" y="0"/>
                    <wp:lineTo x="0" y="20057"/>
                    <wp:lineTo x="21503" y="20057"/>
                    <wp:lineTo x="21503" y="0"/>
                    <wp:lineTo x="0" y="0"/>
                  </wp:wrapPolygon>
                </wp:wrapTight>
                <wp:docPr id="27" name="Tekstvak 27"/>
                <wp:cNvGraphicFramePr/>
                <a:graphic xmlns:a="http://schemas.openxmlformats.org/drawingml/2006/main">
                  <a:graphicData uri="http://schemas.microsoft.com/office/word/2010/wordprocessingShape">
                    <wps:wsp>
                      <wps:cNvSpPr txBox="1"/>
                      <wps:spPr>
                        <a:xfrm>
                          <a:off x="0" y="0"/>
                          <a:ext cx="3521075" cy="635"/>
                        </a:xfrm>
                        <a:prstGeom prst="rect">
                          <a:avLst/>
                        </a:prstGeom>
                        <a:solidFill>
                          <a:prstClr val="white"/>
                        </a:solidFill>
                        <a:ln>
                          <a:noFill/>
                        </a:ln>
                      </wps:spPr>
                      <wps:txbx>
                        <w:txbxContent>
                          <w:p w14:paraId="688B6038" w14:textId="3656F754" w:rsidR="00834B74" w:rsidRDefault="00834B74" w:rsidP="006E1E63">
                            <w:pPr>
                              <w:pStyle w:val="Bijschrift"/>
                              <w:rPr>
                                <w:noProof/>
                              </w:rPr>
                            </w:pPr>
                            <w:bookmarkStart w:id="37" w:name="_Ref23786752"/>
                            <w:r>
                              <w:t xml:space="preserve">Figuur </w:t>
                            </w:r>
                            <w:r w:rsidR="00075CD6">
                              <w:fldChar w:fldCharType="begin"/>
                            </w:r>
                            <w:r w:rsidR="00075CD6">
                              <w:instrText xml:space="preserve"> SEQ Figuur \* ARABIC </w:instrText>
                            </w:r>
                            <w:r w:rsidR="00075CD6">
                              <w:fldChar w:fldCharType="separate"/>
                            </w:r>
                            <w:r>
                              <w:rPr>
                                <w:noProof/>
                              </w:rPr>
                              <w:t>3</w:t>
                            </w:r>
                            <w:r w:rsidR="00075CD6">
                              <w:rPr>
                                <w:noProof/>
                              </w:rPr>
                              <w:fldChar w:fldCharType="end"/>
                            </w:r>
                            <w:bookmarkEnd w:id="37"/>
                            <w:r>
                              <w:t xml:space="preserve"> Resultaten marktonderzoek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BB07B" id="Tekstvak 27" o:spid="_x0000_s1030" type="#_x0000_t202" style="position:absolute;left:0;text-align:left;margin-left:0;margin-top:201.65pt;width:277.25pt;height:.05pt;z-index:-25165816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" stroked="f">
                <v:textbox style="mso-fit-shape-to-text:t" inset="0,0,0,0">
                  <w:txbxContent>
                    <w:p w14:paraId="688B6038" w14:textId="3656F754" w:rsidR="00834B74" w:rsidRDefault="00834B74" w:rsidP="006E1E63">
                      <w:pPr>
                        <w:pStyle w:val="Bijschrift"/>
                        <w:rPr>
                          <w:noProof/>
                        </w:rPr>
                      </w:pPr>
                      <w:bookmarkStart w:id="38" w:name="_Ref23786752"/>
                      <w:r>
                        <w:t xml:space="preserve">Figuur </w:t>
                      </w:r>
                      <w:r w:rsidR="00075CD6">
                        <w:fldChar w:fldCharType="begin"/>
                      </w:r>
                      <w:r w:rsidR="00075CD6">
                        <w:instrText xml:space="preserve"> SEQ Figuur \* ARABIC </w:instrText>
                      </w:r>
                      <w:r w:rsidR="00075CD6">
                        <w:fldChar w:fldCharType="separate"/>
                      </w:r>
                      <w:r>
                        <w:rPr>
                          <w:noProof/>
                        </w:rPr>
                        <w:t>3</w:t>
                      </w:r>
                      <w:r w:rsidR="00075CD6">
                        <w:rPr>
                          <w:noProof/>
                        </w:rPr>
                        <w:fldChar w:fldCharType="end"/>
                      </w:r>
                      <w:bookmarkEnd w:id="38"/>
                      <w:r>
                        <w:t xml:space="preserve"> Resultaten marktonderzoek</w:t>
                      </w:r>
                    </w:p>
                  </w:txbxContent>
                </v:textbox>
                <w10:wrap type="tight" anchorx="margin"/>
              </v:shape>
            </w:pict>
          </mc:Fallback>
        </mc:AlternateContent>
      </w:r>
      <w:r>
        <w:rPr>
          <w:noProof/>
        </w:rPr>
        <w:drawing>
          <wp:anchor distT="0" distB="0" distL="114300" distR="114300" simplePos="0" relativeHeight="251658290" behindDoc="1" locked="0" layoutInCell="1" allowOverlap="1" wp14:anchorId="4F1C03FD" wp14:editId="59DDECCA">
            <wp:simplePos x="0" y="0"/>
            <wp:positionH relativeFrom="margin">
              <wp:align>left</wp:align>
            </wp:positionH>
            <wp:positionV relativeFrom="paragraph">
              <wp:posOffset>626110</wp:posOffset>
            </wp:positionV>
            <wp:extent cx="3162300" cy="1873250"/>
            <wp:effectExtent l="0" t="0" r="0" b="12700"/>
            <wp:wrapThrough wrapText="bothSides">
              <wp:wrapPolygon edited="0">
                <wp:start x="0" y="0"/>
                <wp:lineTo x="0" y="21527"/>
                <wp:lineTo x="21470" y="21527"/>
                <wp:lineTo x="21470" y="0"/>
                <wp:lineTo x="0" y="0"/>
              </wp:wrapPolygon>
            </wp:wrapThrough>
            <wp:docPr id="28" name="Grafiek 28">
              <a:extLst xmlns:a="http://schemas.openxmlformats.org/drawingml/2006/main">
                <a:ext uri="{FF2B5EF4-FFF2-40B4-BE49-F238E27FC236}">
                  <a16:creationId xmlns:a16="http://schemas.microsoft.com/office/drawing/2014/main" id="{F2671010-91C3-294D-8728-8C64EC8DF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FF49B2">
        <w:t xml:space="preserve">Als er naar de overige antwoorden </w:t>
      </w:r>
      <w:r w:rsidR="000204AC">
        <w:t xml:space="preserve">gekeken wordt is een duidelijke voorkeur te zien voor een hartige wafel. Zonder dat er een voorkeur is voor </w:t>
      </w:r>
      <w:r w:rsidR="003066CD">
        <w:t>vegetarisch</w:t>
      </w:r>
      <w:r w:rsidR="000204AC">
        <w:t xml:space="preserve"> of veganistisch. </w:t>
      </w:r>
      <w:r w:rsidR="003066CD">
        <w:t>Dit is duidelijk te zien in de figuren hieronder afgebeeld</w:t>
      </w:r>
      <w:r w:rsidR="00217EA3">
        <w:t>.</w:t>
      </w:r>
      <w:r w:rsidR="006E1E63">
        <w:t xml:space="preserve"> </w:t>
      </w:r>
      <w:r w:rsidR="00217EA3">
        <w:t>(</w:t>
      </w:r>
      <w:r w:rsidR="00211109">
        <w:fldChar w:fldCharType="begin"/>
      </w:r>
      <w:r w:rsidR="00211109">
        <w:instrText xml:space="preserve"> REF _Ref23786752 \h </w:instrText>
      </w:r>
      <w:r w:rsidR="00211109">
        <w:fldChar w:fldCharType="separate"/>
      </w:r>
      <w:r w:rsidR="00211109">
        <w:t xml:space="preserve">Figuur </w:t>
      </w:r>
      <w:r w:rsidR="00211109">
        <w:rPr>
          <w:noProof/>
        </w:rPr>
        <w:t>3</w:t>
      </w:r>
      <w:r w:rsidR="00211109">
        <w:fldChar w:fldCharType="end"/>
      </w:r>
      <w:r w:rsidR="00211109">
        <w:t xml:space="preserve"> </w:t>
      </w:r>
      <w:r w:rsidR="00217EA3">
        <w:t xml:space="preserve">en </w:t>
      </w:r>
      <w:r w:rsidR="00211109">
        <w:fldChar w:fldCharType="begin"/>
      </w:r>
      <w:r w:rsidR="00211109">
        <w:instrText xml:space="preserve"> REF _Ref23786761 \h </w:instrText>
      </w:r>
      <w:r w:rsidR="00211109">
        <w:fldChar w:fldCharType="separate"/>
      </w:r>
      <w:r w:rsidR="00211109">
        <w:t xml:space="preserve">Figuur </w:t>
      </w:r>
      <w:r w:rsidR="00211109">
        <w:rPr>
          <w:noProof/>
        </w:rPr>
        <w:t>4</w:t>
      </w:r>
      <w:r w:rsidR="00211109">
        <w:fldChar w:fldCharType="end"/>
      </w:r>
      <w:r w:rsidR="006E1E63">
        <w:fldChar w:fldCharType="begin"/>
      </w:r>
      <w:r w:rsidR="006E1E63">
        <w:instrText xml:space="preserve"> REF _Ref23181958 \h </w:instrText>
      </w:r>
      <w:r w:rsidR="006E1E63">
        <w:fldChar w:fldCharType="end"/>
      </w:r>
      <w:r w:rsidR="00217EA3">
        <w:t>)</w:t>
      </w:r>
      <w:r>
        <w:t xml:space="preserve"> </w:t>
      </w:r>
      <w:r w:rsidR="0085756C">
        <w:t>De hele enquête staat in</w:t>
      </w:r>
      <w:r w:rsidR="00856402">
        <w:t xml:space="preserve"> bijlage </w:t>
      </w:r>
      <w:r w:rsidR="00854CC8">
        <w:t>V</w:t>
      </w:r>
      <w:r w:rsidR="00856402">
        <w:t>I.</w:t>
      </w:r>
      <w:r w:rsidRPr="002E1479">
        <w:rPr>
          <w:noProof/>
        </w:rPr>
        <w:t xml:space="preserve"> </w:t>
      </w:r>
    </w:p>
    <w:p w14:paraId="4AD48225" w14:textId="23370E48" w:rsidR="002E1479" w:rsidRDefault="002E1479" w:rsidP="002E1479"/>
    <w:p w14:paraId="12FEBC72" w14:textId="046F044A" w:rsidR="007633A9" w:rsidRDefault="002E1479" w:rsidP="00F5763A">
      <w:r>
        <w:rPr>
          <w:noProof/>
        </w:rPr>
        <w:t xml:space="preserve"> </w:t>
      </w:r>
    </w:p>
    <w:p w14:paraId="13BA5F73" w14:textId="0B869474" w:rsidR="0095166B" w:rsidRPr="0095166B" w:rsidRDefault="00084C4C" w:rsidP="0095166B">
      <w:pPr>
        <w:spacing w:after="160" w:line="259" w:lineRule="auto"/>
      </w:pPr>
      <w:r>
        <w:rPr>
          <w:noProof/>
        </w:rPr>
        <mc:AlternateContent>
          <mc:Choice Requires="wps">
            <w:drawing>
              <wp:anchor distT="0" distB="0" distL="114300" distR="114300" simplePos="0" relativeHeight="251658313" behindDoc="0" locked="0" layoutInCell="1" allowOverlap="1" wp14:anchorId="4D011E20" wp14:editId="1E367B6F">
                <wp:simplePos x="0" y="0"/>
                <wp:positionH relativeFrom="column">
                  <wp:posOffset>-35560</wp:posOffset>
                </wp:positionH>
                <wp:positionV relativeFrom="paragraph">
                  <wp:posOffset>3945255</wp:posOffset>
                </wp:positionV>
                <wp:extent cx="3162300" cy="635"/>
                <wp:effectExtent l="0" t="0" r="0" b="0"/>
                <wp:wrapThrough wrapText="bothSides">
                  <wp:wrapPolygon edited="0">
                    <wp:start x="0" y="0"/>
                    <wp:lineTo x="0" y="21600"/>
                    <wp:lineTo x="21600" y="21600"/>
                    <wp:lineTo x="21600" y="0"/>
                  </wp:wrapPolygon>
                </wp:wrapThrough>
                <wp:docPr id="32" name="Tekstvak 32"/>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wps:spPr>
                      <wps:txbx>
                        <w:txbxContent>
                          <w:p w14:paraId="3C8D15B5" w14:textId="7BB3A893" w:rsidR="00834B74" w:rsidRDefault="00834B74" w:rsidP="006E1E63">
                            <w:pPr>
                              <w:pStyle w:val="Bijschrift"/>
                              <w:rPr>
                                <w:noProof/>
                              </w:rPr>
                            </w:pPr>
                            <w:bookmarkStart w:id="39" w:name="_Ref23786761"/>
                            <w:r>
                              <w:t xml:space="preserve">Figuur </w:t>
                            </w:r>
                            <w:r w:rsidR="00075CD6">
                              <w:fldChar w:fldCharType="begin"/>
                            </w:r>
                            <w:r w:rsidR="00075CD6">
                              <w:instrText xml:space="preserve"> SEQ Figuur \* ARABIC </w:instrText>
                            </w:r>
                            <w:r w:rsidR="00075CD6">
                              <w:fldChar w:fldCharType="separate"/>
                            </w:r>
                            <w:r>
                              <w:rPr>
                                <w:noProof/>
                              </w:rPr>
                              <w:t>4</w:t>
                            </w:r>
                            <w:r w:rsidR="00075CD6">
                              <w:rPr>
                                <w:noProof/>
                              </w:rPr>
                              <w:fldChar w:fldCharType="end"/>
                            </w:r>
                            <w:bookmarkEnd w:id="39"/>
                            <w:r>
                              <w:t xml:space="preserve"> Resultaten marktonderzoek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011E20" id="Tekstvak 32" o:spid="_x0000_s1031" type="#_x0000_t202" style="position:absolute;margin-left:-2.8pt;margin-top:310.65pt;width:249pt;height:.0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" stroked="f">
                <v:textbox style="mso-fit-shape-to-text:t" inset="0,0,0,0">
                  <w:txbxContent>
                    <w:p w14:paraId="3C8D15B5" w14:textId="7BB3A893" w:rsidR="00834B74" w:rsidRDefault="00834B74" w:rsidP="006E1E63">
                      <w:pPr>
                        <w:pStyle w:val="Bijschrift"/>
                        <w:rPr>
                          <w:noProof/>
                        </w:rPr>
                      </w:pPr>
                      <w:bookmarkStart w:id="40" w:name="_Ref23786761"/>
                      <w:r>
                        <w:t xml:space="preserve">Figuur </w:t>
                      </w:r>
                      <w:r w:rsidR="00075CD6">
                        <w:fldChar w:fldCharType="begin"/>
                      </w:r>
                      <w:r w:rsidR="00075CD6">
                        <w:instrText xml:space="preserve"> SEQ Figuur \* ARABIC </w:instrText>
                      </w:r>
                      <w:r w:rsidR="00075CD6">
                        <w:fldChar w:fldCharType="separate"/>
                      </w:r>
                      <w:r>
                        <w:rPr>
                          <w:noProof/>
                        </w:rPr>
                        <w:t>4</w:t>
                      </w:r>
                      <w:r w:rsidR="00075CD6">
                        <w:rPr>
                          <w:noProof/>
                        </w:rPr>
                        <w:fldChar w:fldCharType="end"/>
                      </w:r>
                      <w:bookmarkEnd w:id="40"/>
                      <w:r>
                        <w:t xml:space="preserve"> Resultaten marktonderzoek</w:t>
                      </w:r>
                    </w:p>
                  </w:txbxContent>
                </v:textbox>
                <w10:wrap type="through"/>
              </v:shape>
            </w:pict>
          </mc:Fallback>
        </mc:AlternateContent>
      </w:r>
      <w:r>
        <w:rPr>
          <w:noProof/>
        </w:rPr>
        <w:drawing>
          <wp:anchor distT="0" distB="0" distL="114300" distR="114300" simplePos="0" relativeHeight="251658317" behindDoc="1" locked="0" layoutInCell="1" allowOverlap="1" wp14:anchorId="4178E3DF" wp14:editId="4B22AD75">
            <wp:simplePos x="0" y="0"/>
            <wp:positionH relativeFrom="margin">
              <wp:posOffset>-57150</wp:posOffset>
            </wp:positionH>
            <wp:positionV relativeFrom="paragraph">
              <wp:posOffset>1956435</wp:posOffset>
            </wp:positionV>
            <wp:extent cx="3282950" cy="1910080"/>
            <wp:effectExtent l="0" t="0" r="0" b="0"/>
            <wp:wrapTight wrapText="bothSides">
              <wp:wrapPolygon edited="0">
                <wp:start x="0" y="0"/>
                <wp:lineTo x="0" y="21327"/>
                <wp:lineTo x="21433" y="21327"/>
                <wp:lineTo x="21433" y="0"/>
                <wp:lineTo x="0" y="0"/>
              </wp:wrapPolygon>
            </wp:wrapTight>
            <wp:docPr id="30" name="Afbeelding 30" descr="C:\Users\lynet\AppData\Local\Microsoft\Windows\INetCache\Content.MSO\99390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et\AppData\Local\Microsoft\Windows\INetCache\Content.MSO\993903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2950" cy="1910080"/>
                    </a:xfrm>
                    <a:prstGeom prst="rect">
                      <a:avLst/>
                    </a:prstGeom>
                    <a:noFill/>
                    <a:ln>
                      <a:noFill/>
                    </a:ln>
                  </pic:spPr>
                </pic:pic>
              </a:graphicData>
            </a:graphic>
          </wp:anchor>
        </w:drawing>
      </w:r>
      <w:r w:rsidR="002E1479">
        <w:br w:type="page"/>
      </w:r>
    </w:p>
    <w:p w14:paraId="216BD5BB" w14:textId="4CFC9FA2" w:rsidR="00590A53" w:rsidRDefault="00B34270" w:rsidP="00810C65">
      <w:pPr>
        <w:pStyle w:val="Kop2"/>
      </w:pPr>
      <w:bookmarkStart w:id="41" w:name="_Toc23787167"/>
      <w:r>
        <w:t>Conclusie</w:t>
      </w:r>
      <w:bookmarkEnd w:id="41"/>
    </w:p>
    <w:p w14:paraId="1284D934" w14:textId="28CD5913" w:rsidR="001B5CA2" w:rsidRDefault="00B34270" w:rsidP="00B34270">
      <w:r>
        <w:t>Uit de brainstormsessie blij</w:t>
      </w:r>
      <w:r w:rsidR="00603B19">
        <w:t xml:space="preserve">ken een aantal </w:t>
      </w:r>
      <w:r w:rsidR="001F7F6A">
        <w:t xml:space="preserve">producten te komen die goed uitvoerbaar kunnen zijn en ook nog origineel </w:t>
      </w:r>
      <w:r w:rsidR="00B028D0">
        <w:t xml:space="preserve">en uniek. </w:t>
      </w:r>
      <w:r w:rsidR="00E22AB9">
        <w:t xml:space="preserve">De producten die uit de brainstormsessie komen zijn: </w:t>
      </w:r>
      <w:r w:rsidR="001243EC">
        <w:t>c</w:t>
      </w:r>
      <w:r w:rsidR="00E22AB9">
        <w:t xml:space="preserve">hurros, wafel, kroketten en pizzabodem. Uit het marktonderzoek blijkt dat de </w:t>
      </w:r>
      <w:r w:rsidR="00231F24">
        <w:t xml:space="preserve">interesse van de consument het meest ligt bij een wafel van aardappelen. Hierna </w:t>
      </w:r>
      <w:r w:rsidR="003F07D0">
        <w:t>is de pizzabodem het meest favoriet</w:t>
      </w:r>
      <w:r w:rsidR="001A67F7">
        <w:t>. Er is voor gekozen om door te gaan met de wafel</w:t>
      </w:r>
      <w:r w:rsidR="001243EC">
        <w:t>,</w:t>
      </w:r>
      <w:r w:rsidR="001A67F7">
        <w:t xml:space="preserve"> omdat deze het</w:t>
      </w:r>
      <w:r w:rsidR="005C476B">
        <w:t xml:space="preserve"> meest favoriet is bij de consument. Uit de SWOT- analyse blijkt </w:t>
      </w:r>
      <w:r w:rsidR="00B614A1">
        <w:t xml:space="preserve">dat er moet worden gelet op de </w:t>
      </w:r>
      <w:r w:rsidR="00E411A0">
        <w:t>voorbereiding, instabiele groepsverdeling, geen levering van de grondstoffen en de concurrentie.</w:t>
      </w:r>
    </w:p>
    <w:p w14:paraId="041C33E3" w14:textId="379B2289" w:rsidR="00B34270" w:rsidRPr="00B34270" w:rsidRDefault="001B5CA2" w:rsidP="00084C4C">
      <w:pPr>
        <w:spacing w:after="160" w:line="259" w:lineRule="auto"/>
      </w:pPr>
      <w:r>
        <w:br w:type="page"/>
      </w:r>
    </w:p>
    <w:p w14:paraId="5DBB1317" w14:textId="4B076B9B" w:rsidR="00753D2F" w:rsidRDefault="00753D2F" w:rsidP="0040029C">
      <w:pPr>
        <w:pStyle w:val="Kop1"/>
        <w:numPr>
          <w:ilvl w:val="0"/>
          <w:numId w:val="4"/>
        </w:numPr>
      </w:pPr>
      <w:bookmarkStart w:id="42" w:name="_Toc21012964"/>
      <w:bookmarkStart w:id="43" w:name="_Toc23787168"/>
      <w:r>
        <w:t>Concept ontwikkel fase</w:t>
      </w:r>
      <w:bookmarkEnd w:id="42"/>
      <w:bookmarkEnd w:id="43"/>
    </w:p>
    <w:p w14:paraId="49E52D0F" w14:textId="018CF657" w:rsidR="00917660" w:rsidRDefault="006A063F" w:rsidP="001C5417">
      <w:pPr>
        <w:jc w:val="both"/>
      </w:pPr>
      <w:r>
        <w:t xml:space="preserve">In deze fase worden verschillende </w:t>
      </w:r>
      <w:r w:rsidR="005641D9">
        <w:t xml:space="preserve">wafels gemaakt </w:t>
      </w:r>
      <w:r w:rsidR="00917660">
        <w:t>om een soort smaak te ontwikkelen. De smaakkeuze is gemaakt</w:t>
      </w:r>
      <w:r w:rsidR="00CE207A">
        <w:t xml:space="preserve"> door middel van het maken van een </w:t>
      </w:r>
      <w:r w:rsidR="00D36FF9">
        <w:t>mind</w:t>
      </w:r>
      <w:r w:rsidR="00DC63F2">
        <w:t>-</w:t>
      </w:r>
      <w:r w:rsidR="00D36FF9">
        <w:t>map</w:t>
      </w:r>
      <w:r w:rsidR="00CE207A">
        <w:t xml:space="preserve">. </w:t>
      </w:r>
      <w:r w:rsidR="00917660">
        <w:t xml:space="preserve">Hierbij is wafel centraal opgeschreven en zijn ideeën die </w:t>
      </w:r>
      <w:r w:rsidR="00E54660">
        <w:t>gegenereerd</w:t>
      </w:r>
      <w:r w:rsidR="00917660">
        <w:t xml:space="preserve"> </w:t>
      </w:r>
      <w:r w:rsidR="000A0AC1">
        <w:t>zijn</w:t>
      </w:r>
      <w:r w:rsidR="00917660">
        <w:t xml:space="preserve"> eromheen geschreven. Dit leverde het volgende resultaat op</w:t>
      </w:r>
      <w:r w:rsidR="000A0AC1">
        <w:t xml:space="preserve">: </w:t>
      </w:r>
    </w:p>
    <w:p w14:paraId="113A2EED" w14:textId="576070F8" w:rsidR="005641D9" w:rsidRDefault="00DF4683" w:rsidP="001C5417">
      <w:pPr>
        <w:jc w:val="both"/>
      </w:pPr>
      <w:r>
        <w:rPr>
          <w:noProof/>
        </w:rPr>
        <mc:AlternateContent>
          <mc:Choice Requires="wps">
            <w:drawing>
              <wp:anchor distT="0" distB="0" distL="114300" distR="114300" simplePos="0" relativeHeight="251658295" behindDoc="0" locked="0" layoutInCell="1" allowOverlap="1" wp14:anchorId="412BFE9D" wp14:editId="2DA06BA9">
                <wp:simplePos x="0" y="0"/>
                <wp:positionH relativeFrom="column">
                  <wp:posOffset>3672205</wp:posOffset>
                </wp:positionH>
                <wp:positionV relativeFrom="paragraph">
                  <wp:posOffset>142240</wp:posOffset>
                </wp:positionV>
                <wp:extent cx="800100" cy="342900"/>
                <wp:effectExtent l="0" t="0" r="19050" b="19050"/>
                <wp:wrapNone/>
                <wp:docPr id="10" name="Tekstvak 10"/>
                <wp:cNvGraphicFramePr/>
                <a:graphic xmlns:a="http://schemas.openxmlformats.org/drawingml/2006/main">
                  <a:graphicData uri="http://schemas.microsoft.com/office/word/2010/wordprocessingShape">
                    <wps:wsp>
                      <wps:cNvSpPr txBox="1"/>
                      <wps:spPr>
                        <a:xfrm>
                          <a:off x="0" y="0"/>
                          <a:ext cx="800100" cy="342900"/>
                        </a:xfrm>
                        <a:prstGeom prst="rect">
                          <a:avLst/>
                        </a:prstGeom>
                        <a:solidFill>
                          <a:schemeClr val="lt1"/>
                        </a:solidFill>
                        <a:ln w="6350">
                          <a:solidFill>
                            <a:schemeClr val="bg1"/>
                          </a:solidFill>
                        </a:ln>
                      </wps:spPr>
                      <wps:txbx>
                        <w:txbxContent>
                          <w:p w14:paraId="51019649" w14:textId="4E9CE56A" w:rsidR="00834B74" w:rsidRPr="00CF7EBD" w:rsidRDefault="00834B74" w:rsidP="00CF7EBD">
                            <w:pPr>
                              <w:rPr>
                                <w:sz w:val="28"/>
                              </w:rPr>
                            </w:pPr>
                            <w:r w:rsidRPr="00CF7EBD">
                              <w:rPr>
                                <w:sz w:val="28"/>
                              </w:rPr>
                              <w:t xml:space="preserve">Hartig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FE9D" id="Tekstvak 10" o:spid="_x0000_s1032" type="#_x0000_t202" style="position:absolute;left:0;text-align:left;margin-left:289.15pt;margin-top:11.2pt;width:63pt;height:2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" fillcolor="white [3201]" strokecolor="white [3212]" strokeweight=".5pt">
                <v:textbox>
                  <w:txbxContent>
                    <w:p w14:paraId="51019649" w14:textId="4E9CE56A" w:rsidR="00834B74" w:rsidRPr="00CF7EBD" w:rsidRDefault="00834B74" w:rsidP="00CF7EBD">
                      <w:pPr>
                        <w:rPr>
                          <w:sz w:val="28"/>
                        </w:rPr>
                      </w:pPr>
                      <w:r w:rsidRPr="00CF7EBD">
                        <w:rPr>
                          <w:sz w:val="28"/>
                        </w:rPr>
                        <w:t xml:space="preserve">Hartig   </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30BD67F6" wp14:editId="267B0E8F">
                <wp:simplePos x="0" y="0"/>
                <wp:positionH relativeFrom="column">
                  <wp:posOffset>1338580</wp:posOffset>
                </wp:positionH>
                <wp:positionV relativeFrom="paragraph">
                  <wp:posOffset>142240</wp:posOffset>
                </wp:positionV>
                <wp:extent cx="609600" cy="342900"/>
                <wp:effectExtent l="0" t="0" r="19050" b="19050"/>
                <wp:wrapNone/>
                <wp:docPr id="12" name="Tekstvak 12"/>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chemeClr val="lt1"/>
                        </a:solidFill>
                        <a:ln w="6350">
                          <a:solidFill>
                            <a:schemeClr val="bg1"/>
                          </a:solidFill>
                        </a:ln>
                      </wps:spPr>
                      <wps:txbx>
                        <w:txbxContent>
                          <w:p w14:paraId="3F3DBD12" w14:textId="00AE2AF6" w:rsidR="00834B74" w:rsidRPr="00CF7EBD" w:rsidRDefault="00834B74" w:rsidP="00CF7EBD">
                            <w:pPr>
                              <w:rPr>
                                <w:sz w:val="28"/>
                              </w:rPr>
                            </w:pPr>
                            <w:r w:rsidRPr="00CF7EBD">
                              <w:rPr>
                                <w:sz w:val="28"/>
                              </w:rPr>
                              <w:t xml:space="preserve">Zoet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67F6" id="Tekstvak 12" o:spid="_x0000_s1033" type="#_x0000_t202" style="position:absolute;left:0;text-align:left;margin-left:105.4pt;margin-top:11.2pt;width:48pt;height:27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" fillcolor="white [3201]" strokecolor="white [3212]" strokeweight=".5pt">
                <v:textbox>
                  <w:txbxContent>
                    <w:p w14:paraId="3F3DBD12" w14:textId="00AE2AF6" w:rsidR="00834B74" w:rsidRPr="00CF7EBD" w:rsidRDefault="00834B74" w:rsidP="00CF7EBD">
                      <w:pPr>
                        <w:rPr>
                          <w:sz w:val="28"/>
                        </w:rPr>
                      </w:pPr>
                      <w:r w:rsidRPr="00CF7EBD">
                        <w:rPr>
                          <w:sz w:val="28"/>
                        </w:rPr>
                        <w:t xml:space="preserve">Zoet  </w:t>
                      </w:r>
                    </w:p>
                  </w:txbxContent>
                </v:textbox>
              </v:shape>
            </w:pict>
          </mc:Fallback>
        </mc:AlternateContent>
      </w:r>
      <w:r>
        <w:rPr>
          <w:noProof/>
        </w:rPr>
        <mc:AlternateContent>
          <mc:Choice Requires="wps">
            <w:drawing>
              <wp:anchor distT="0" distB="0" distL="114300" distR="114300" simplePos="0" relativeHeight="251658293" behindDoc="0" locked="0" layoutInCell="1" allowOverlap="1" wp14:anchorId="427BD7AD" wp14:editId="16925B81">
                <wp:simplePos x="0" y="0"/>
                <wp:positionH relativeFrom="column">
                  <wp:posOffset>1948180</wp:posOffset>
                </wp:positionH>
                <wp:positionV relativeFrom="paragraph">
                  <wp:posOffset>313055</wp:posOffset>
                </wp:positionV>
                <wp:extent cx="1857375" cy="771525"/>
                <wp:effectExtent l="0" t="0" r="28575" b="28575"/>
                <wp:wrapNone/>
                <wp:docPr id="37" name="Ovaal 37"/>
                <wp:cNvGraphicFramePr/>
                <a:graphic xmlns:a="http://schemas.openxmlformats.org/drawingml/2006/main">
                  <a:graphicData uri="http://schemas.microsoft.com/office/word/2010/wordprocessingShape">
                    <wps:wsp>
                      <wps:cNvSpPr/>
                      <wps:spPr>
                        <a:xfrm>
                          <a:off x="0" y="0"/>
                          <a:ext cx="1857375" cy="7715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0D6E1A" id="Ovaal 37" o:spid="_x0000_s1026" style="position:absolute;margin-left:153.4pt;margin-top:24.65pt;width:146.25pt;height:60.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" fillcolor="white [3212]" strokecolor="#1f3763 [1604]" strokeweight="1pt">
                <v:stroke joinstyle="miter"/>
              </v:oval>
            </w:pict>
          </mc:Fallback>
        </mc:AlternateContent>
      </w:r>
      <w:r w:rsidR="001C5417">
        <w:br/>
      </w:r>
    </w:p>
    <w:p w14:paraId="4DA8C1B1" w14:textId="10A2DFD1" w:rsidR="00CE207A" w:rsidRDefault="00DF4683" w:rsidP="006A063F">
      <w:r>
        <w:rPr>
          <w:noProof/>
        </w:rPr>
        <mc:AlternateContent>
          <mc:Choice Requires="wps">
            <w:drawing>
              <wp:anchor distT="0" distB="0" distL="114300" distR="114300" simplePos="0" relativeHeight="251658296" behindDoc="0" locked="0" layoutInCell="1" allowOverlap="1" wp14:anchorId="2769DF01" wp14:editId="6D46B1FD">
                <wp:simplePos x="0" y="0"/>
                <wp:positionH relativeFrom="column">
                  <wp:posOffset>3938905</wp:posOffset>
                </wp:positionH>
                <wp:positionV relativeFrom="paragraph">
                  <wp:posOffset>143510</wp:posOffset>
                </wp:positionV>
                <wp:extent cx="923925" cy="352425"/>
                <wp:effectExtent l="0" t="0" r="28575" b="28575"/>
                <wp:wrapNone/>
                <wp:docPr id="38" name="Tekstvak 38"/>
                <wp:cNvGraphicFramePr/>
                <a:graphic xmlns:a="http://schemas.openxmlformats.org/drawingml/2006/main">
                  <a:graphicData uri="http://schemas.microsoft.com/office/word/2010/wordprocessingShape">
                    <wps:wsp>
                      <wps:cNvSpPr txBox="1"/>
                      <wps:spPr>
                        <a:xfrm>
                          <a:off x="0" y="0"/>
                          <a:ext cx="923925" cy="352425"/>
                        </a:xfrm>
                        <a:prstGeom prst="rect">
                          <a:avLst/>
                        </a:prstGeom>
                        <a:solidFill>
                          <a:schemeClr val="lt1"/>
                        </a:solidFill>
                        <a:ln w="6350">
                          <a:solidFill>
                            <a:schemeClr val="bg1"/>
                          </a:solidFill>
                        </a:ln>
                      </wps:spPr>
                      <wps:txbx>
                        <w:txbxContent>
                          <w:p w14:paraId="575203F3" w14:textId="07B2869E" w:rsidR="00834B74" w:rsidRDefault="00834B74">
                            <w:r>
                              <w:t xml:space="preserve">Pizza-smaak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DF01" id="Tekstvak 38" o:spid="_x0000_s1034" type="#_x0000_t202" style="position:absolute;margin-left:310.15pt;margin-top:11.3pt;width:72.75pt;height:27.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" fillcolor="white [3201]" strokecolor="white [3212]" strokeweight=".5pt">
                <v:textbox>
                  <w:txbxContent>
                    <w:p w14:paraId="575203F3" w14:textId="07B2869E" w:rsidR="00834B74" w:rsidRDefault="00834B74">
                      <w:r>
                        <w:t xml:space="preserve">Pizza-smaak </w:t>
                      </w:r>
                    </w:p>
                  </w:txbxContent>
                </v:textbox>
              </v:shape>
            </w:pict>
          </mc:Fallback>
        </mc:AlternateContent>
      </w:r>
    </w:p>
    <w:p w14:paraId="4D3D8543" w14:textId="6ADAC34D" w:rsidR="00CF7EBD" w:rsidRDefault="00DF4683" w:rsidP="006A063F">
      <w:r>
        <w:rPr>
          <w:noProof/>
        </w:rPr>
        <mc:AlternateContent>
          <mc:Choice Requires="wps">
            <w:drawing>
              <wp:anchor distT="0" distB="0" distL="114300" distR="114300" simplePos="0" relativeHeight="251658298" behindDoc="0" locked="0" layoutInCell="1" allowOverlap="1" wp14:anchorId="64F4261C" wp14:editId="453B35A6">
                <wp:simplePos x="0" y="0"/>
                <wp:positionH relativeFrom="column">
                  <wp:posOffset>948055</wp:posOffset>
                </wp:positionH>
                <wp:positionV relativeFrom="paragraph">
                  <wp:posOffset>97155</wp:posOffset>
                </wp:positionV>
                <wp:extent cx="876300" cy="457200"/>
                <wp:effectExtent l="0" t="0" r="19050" b="19050"/>
                <wp:wrapNone/>
                <wp:docPr id="39" name="Tekstvak 39"/>
                <wp:cNvGraphicFramePr/>
                <a:graphic xmlns:a="http://schemas.openxmlformats.org/drawingml/2006/main">
                  <a:graphicData uri="http://schemas.microsoft.com/office/word/2010/wordprocessingShape">
                    <wps:wsp>
                      <wps:cNvSpPr txBox="1"/>
                      <wps:spPr>
                        <a:xfrm>
                          <a:off x="0" y="0"/>
                          <a:ext cx="876300" cy="457200"/>
                        </a:xfrm>
                        <a:prstGeom prst="rect">
                          <a:avLst/>
                        </a:prstGeom>
                        <a:solidFill>
                          <a:schemeClr val="lt1"/>
                        </a:solidFill>
                        <a:ln w="6350">
                          <a:solidFill>
                            <a:schemeClr val="bg1"/>
                          </a:solidFill>
                        </a:ln>
                      </wps:spPr>
                      <wps:txbx>
                        <w:txbxContent>
                          <w:p w14:paraId="5CC47801" w14:textId="09BDC083" w:rsidR="00834B74" w:rsidRDefault="00834B74" w:rsidP="00CF7EBD">
                            <w:r>
                              <w:t xml:space="preserve">Chocolade/ cacao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4261C" id="Tekstvak 39" o:spid="_x0000_s1035" type="#_x0000_t202" style="position:absolute;margin-left:74.65pt;margin-top:7.65pt;width:69pt;height:3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" fillcolor="white [3201]" strokecolor="white [3212]" strokeweight=".5pt">
                <v:textbox>
                  <w:txbxContent>
                    <w:p w14:paraId="5CC47801" w14:textId="09BDC083" w:rsidR="00834B74" w:rsidRDefault="00834B74" w:rsidP="00CF7EBD">
                      <w:r>
                        <w:t xml:space="preserve">Chocolade/ cacao  </w:t>
                      </w:r>
                    </w:p>
                  </w:txbxContent>
                </v:textbox>
              </v:shape>
            </w:pict>
          </mc:Fallback>
        </mc:AlternateContent>
      </w:r>
      <w:r>
        <w:rPr>
          <w:noProof/>
        </w:rPr>
        <mc:AlternateContent>
          <mc:Choice Requires="wps">
            <w:drawing>
              <wp:anchor distT="0" distB="0" distL="114300" distR="114300" simplePos="0" relativeHeight="251658297" behindDoc="0" locked="0" layoutInCell="1" allowOverlap="1" wp14:anchorId="28C7D4E4" wp14:editId="4C800DF6">
                <wp:simplePos x="0" y="0"/>
                <wp:positionH relativeFrom="column">
                  <wp:posOffset>2100580</wp:posOffset>
                </wp:positionH>
                <wp:positionV relativeFrom="paragraph">
                  <wp:posOffset>67945</wp:posOffset>
                </wp:positionV>
                <wp:extent cx="1571625" cy="485775"/>
                <wp:effectExtent l="0" t="0" r="0" b="9525"/>
                <wp:wrapNone/>
                <wp:docPr id="40" name="Tekstvak 40"/>
                <wp:cNvGraphicFramePr/>
                <a:graphic xmlns:a="http://schemas.openxmlformats.org/drawingml/2006/main">
                  <a:graphicData uri="http://schemas.microsoft.com/office/word/2010/wordprocessingShape">
                    <wps:wsp>
                      <wps:cNvSpPr txBox="1"/>
                      <wps:spPr>
                        <a:xfrm>
                          <a:off x="0" y="0"/>
                          <a:ext cx="1571625"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805DA3" w14:textId="6CB170CC" w:rsidR="00834B74" w:rsidRDefault="00834B74" w:rsidP="00CF7EBD">
                            <w:pPr>
                              <w:jc w:val="center"/>
                            </w:pPr>
                            <w:r>
                              <w:t>Wafel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C7D4E4" id="Tekstvak 40" o:spid="_x0000_s1036" type="#_x0000_t202" style="position:absolute;margin-left:165.4pt;margin-top:5.35pt;width:123.75pt;height:38.25pt;z-index:251658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" filled="f" stroked="f">
                <v:textbox>
                  <w:txbxContent>
                    <w:p w14:paraId="13805DA3" w14:textId="6CB170CC" w:rsidR="00834B74" w:rsidRDefault="00834B74" w:rsidP="00CF7EBD">
                      <w:pPr>
                        <w:jc w:val="center"/>
                      </w:pPr>
                      <w:r>
                        <w:t>Wafel</w:t>
                      </w:r>
                    </w:p>
                  </w:txbxContent>
                </v:textbox>
              </v:shape>
            </w:pict>
          </mc:Fallback>
        </mc:AlternateContent>
      </w:r>
    </w:p>
    <w:p w14:paraId="25504526" w14:textId="02C8C283" w:rsidR="00CF7EBD" w:rsidRDefault="00DF4683" w:rsidP="006A063F">
      <w:r>
        <w:rPr>
          <w:noProof/>
        </w:rPr>
        <mc:AlternateContent>
          <mc:Choice Requires="wps">
            <w:drawing>
              <wp:anchor distT="0" distB="0" distL="114300" distR="114300" simplePos="0" relativeHeight="251658299" behindDoc="0" locked="0" layoutInCell="1" allowOverlap="1" wp14:anchorId="00DE180A" wp14:editId="3634F4CF">
                <wp:simplePos x="0" y="0"/>
                <wp:positionH relativeFrom="column">
                  <wp:posOffset>3853180</wp:posOffset>
                </wp:positionH>
                <wp:positionV relativeFrom="paragraph">
                  <wp:posOffset>88265</wp:posOffset>
                </wp:positionV>
                <wp:extent cx="1724025" cy="314325"/>
                <wp:effectExtent l="0" t="0" r="28575" b="28575"/>
                <wp:wrapNone/>
                <wp:docPr id="9" name="Tekstvak 9"/>
                <wp:cNvGraphicFramePr/>
                <a:graphic xmlns:a="http://schemas.openxmlformats.org/drawingml/2006/main">
                  <a:graphicData uri="http://schemas.microsoft.com/office/word/2010/wordprocessingShape">
                    <wps:wsp>
                      <wps:cNvSpPr txBox="1"/>
                      <wps:spPr>
                        <a:xfrm>
                          <a:off x="0" y="0"/>
                          <a:ext cx="1724025" cy="314325"/>
                        </a:xfrm>
                        <a:prstGeom prst="rect">
                          <a:avLst/>
                        </a:prstGeom>
                        <a:solidFill>
                          <a:schemeClr val="lt1"/>
                        </a:solidFill>
                        <a:ln w="6350">
                          <a:solidFill>
                            <a:schemeClr val="bg1"/>
                          </a:solidFill>
                        </a:ln>
                      </wps:spPr>
                      <wps:txbx>
                        <w:txbxContent>
                          <w:p w14:paraId="0FD0DE90" w14:textId="66AE2611" w:rsidR="00834B74" w:rsidRDefault="00834B74" w:rsidP="00CF7EBD">
                            <w:r>
                              <w:t xml:space="preserve">Tomaat, zongedroogd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180A" id="Tekstvak 9" o:spid="_x0000_s1037" type="#_x0000_t202" style="position:absolute;margin-left:303.4pt;margin-top:6.95pt;width:135.75pt;height:24.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" fillcolor="white [3201]" strokecolor="white [3212]" strokeweight=".5pt">
                <v:textbox>
                  <w:txbxContent>
                    <w:p w14:paraId="0FD0DE90" w14:textId="66AE2611" w:rsidR="00834B74" w:rsidRDefault="00834B74" w:rsidP="00CF7EBD">
                      <w:r>
                        <w:t xml:space="preserve">Tomaat, zongedroogd  </w:t>
                      </w:r>
                    </w:p>
                  </w:txbxContent>
                </v:textbox>
              </v:shape>
            </w:pict>
          </mc:Fallback>
        </mc:AlternateContent>
      </w:r>
    </w:p>
    <w:p w14:paraId="3A926217" w14:textId="50D58494" w:rsidR="00CF7EBD" w:rsidRDefault="00CF7EBD" w:rsidP="006A063F"/>
    <w:p w14:paraId="06C7D267" w14:textId="261B7FFD" w:rsidR="00CF7EBD" w:rsidRDefault="00DF4683" w:rsidP="006A063F">
      <w:r>
        <w:rPr>
          <w:noProof/>
        </w:rPr>
        <mc:AlternateContent>
          <mc:Choice Requires="wps">
            <w:drawing>
              <wp:anchor distT="0" distB="0" distL="114300" distR="114300" simplePos="0" relativeHeight="251658300" behindDoc="0" locked="0" layoutInCell="1" allowOverlap="1" wp14:anchorId="2CE1A20A" wp14:editId="662ECBFA">
                <wp:simplePos x="0" y="0"/>
                <wp:positionH relativeFrom="column">
                  <wp:posOffset>1024255</wp:posOffset>
                </wp:positionH>
                <wp:positionV relativeFrom="paragraph">
                  <wp:posOffset>89535</wp:posOffset>
                </wp:positionV>
                <wp:extent cx="742950" cy="285750"/>
                <wp:effectExtent l="0" t="0" r="19050" b="19050"/>
                <wp:wrapNone/>
                <wp:docPr id="11" name="Tekstvak 11"/>
                <wp:cNvGraphicFramePr/>
                <a:graphic xmlns:a="http://schemas.openxmlformats.org/drawingml/2006/main">
                  <a:graphicData uri="http://schemas.microsoft.com/office/word/2010/wordprocessingShape">
                    <wps:wsp>
                      <wps:cNvSpPr txBox="1"/>
                      <wps:spPr>
                        <a:xfrm>
                          <a:off x="0" y="0"/>
                          <a:ext cx="742950" cy="285750"/>
                        </a:xfrm>
                        <a:prstGeom prst="rect">
                          <a:avLst/>
                        </a:prstGeom>
                        <a:solidFill>
                          <a:schemeClr val="lt1"/>
                        </a:solidFill>
                        <a:ln w="6350">
                          <a:solidFill>
                            <a:schemeClr val="bg1"/>
                          </a:solidFill>
                        </a:ln>
                      </wps:spPr>
                      <wps:txbx>
                        <w:txbxContent>
                          <w:p w14:paraId="73318B05" w14:textId="32027316" w:rsidR="00834B74" w:rsidRDefault="00834B74" w:rsidP="00CF7EBD">
                            <w:r>
                              <w:t xml:space="preserve">Kaneel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A20A" id="Tekstvak 11" o:spid="_x0000_s1038" type="#_x0000_t202" style="position:absolute;margin-left:80.65pt;margin-top:7.05pt;width:58.5pt;height:22.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" fillcolor="white [3201]" strokecolor="white [3212]" strokeweight=".5pt">
                <v:textbox>
                  <w:txbxContent>
                    <w:p w14:paraId="73318B05" w14:textId="32027316" w:rsidR="00834B74" w:rsidRDefault="00834B74" w:rsidP="00CF7EBD">
                      <w:r>
                        <w:t xml:space="preserve">Kaneel   </w:t>
                      </w:r>
                    </w:p>
                  </w:txbxContent>
                </v:textbox>
              </v:shape>
            </w:pict>
          </mc:Fallback>
        </mc:AlternateContent>
      </w:r>
      <w:r>
        <w:rPr>
          <w:noProof/>
        </w:rPr>
        <mc:AlternateContent>
          <mc:Choice Requires="wps">
            <w:drawing>
              <wp:anchor distT="0" distB="0" distL="114300" distR="114300" simplePos="0" relativeHeight="251658302" behindDoc="0" locked="0" layoutInCell="1" allowOverlap="1" wp14:anchorId="6EE4FEA7" wp14:editId="23833516">
                <wp:simplePos x="0" y="0"/>
                <wp:positionH relativeFrom="column">
                  <wp:posOffset>1719580</wp:posOffset>
                </wp:positionH>
                <wp:positionV relativeFrom="paragraph">
                  <wp:posOffset>147320</wp:posOffset>
                </wp:positionV>
                <wp:extent cx="590550" cy="285750"/>
                <wp:effectExtent l="0" t="0" r="19050" b="19050"/>
                <wp:wrapNone/>
                <wp:docPr id="13" name="Tekstvak 13"/>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solidFill>
                            <a:schemeClr val="bg1"/>
                          </a:solidFill>
                        </a:ln>
                      </wps:spPr>
                      <wps:txbx>
                        <w:txbxContent>
                          <w:p w14:paraId="28061DD5" w14:textId="0A1EBF3B" w:rsidR="00834B74" w:rsidRDefault="00834B74" w:rsidP="001C5417">
                            <w:r>
                              <w:t xml:space="preserve">Suiker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4FEA7" id="Tekstvak 13" o:spid="_x0000_s1039" type="#_x0000_t202" style="position:absolute;margin-left:135.4pt;margin-top:11.6pt;width:46.5pt;height:22.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" fillcolor="white [3201]" strokecolor="white [3212]" strokeweight=".5pt">
                <v:textbox>
                  <w:txbxContent>
                    <w:p w14:paraId="28061DD5" w14:textId="0A1EBF3B" w:rsidR="00834B74" w:rsidRDefault="00834B74" w:rsidP="001C5417">
                      <w:r>
                        <w:t xml:space="preserve">Suiker </w:t>
                      </w:r>
                    </w:p>
                  </w:txbxContent>
                </v:textbox>
              </v:shape>
            </w:pict>
          </mc:Fallback>
        </mc:AlternateContent>
      </w:r>
      <w:r>
        <w:rPr>
          <w:noProof/>
        </w:rPr>
        <mc:AlternateContent>
          <mc:Choice Requires="wps">
            <w:drawing>
              <wp:anchor distT="0" distB="0" distL="114300" distR="114300" simplePos="0" relativeHeight="251658301" behindDoc="0" locked="0" layoutInCell="1" allowOverlap="1" wp14:anchorId="0A0D024A" wp14:editId="3A6F189B">
                <wp:simplePos x="0" y="0"/>
                <wp:positionH relativeFrom="column">
                  <wp:posOffset>3805555</wp:posOffset>
                </wp:positionH>
                <wp:positionV relativeFrom="paragraph">
                  <wp:posOffset>23495</wp:posOffset>
                </wp:positionV>
                <wp:extent cx="752475" cy="352425"/>
                <wp:effectExtent l="0" t="0" r="28575" b="28575"/>
                <wp:wrapNone/>
                <wp:docPr id="17" name="Tekstvak 17"/>
                <wp:cNvGraphicFramePr/>
                <a:graphic xmlns:a="http://schemas.openxmlformats.org/drawingml/2006/main">
                  <a:graphicData uri="http://schemas.microsoft.com/office/word/2010/wordprocessingShape">
                    <wps:wsp>
                      <wps:cNvSpPr txBox="1"/>
                      <wps:spPr>
                        <a:xfrm>
                          <a:off x="0" y="0"/>
                          <a:ext cx="752475" cy="352425"/>
                        </a:xfrm>
                        <a:prstGeom prst="rect">
                          <a:avLst/>
                        </a:prstGeom>
                        <a:solidFill>
                          <a:schemeClr val="lt1"/>
                        </a:solidFill>
                        <a:ln w="6350">
                          <a:solidFill>
                            <a:schemeClr val="bg1"/>
                          </a:solidFill>
                        </a:ln>
                      </wps:spPr>
                      <wps:txbx>
                        <w:txbxContent>
                          <w:p w14:paraId="1A987C14" w14:textId="30F4C909" w:rsidR="00834B74" w:rsidRDefault="00834B74" w:rsidP="00CF7EBD">
                            <w:r>
                              <w:t>Kurkuma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024A" id="Tekstvak 17" o:spid="_x0000_s1040" type="#_x0000_t202" style="position:absolute;margin-left:299.65pt;margin-top:1.85pt;width:59.25pt;height:27.7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" fillcolor="white [3201]" strokecolor="white [3212]" strokeweight=".5pt">
                <v:textbox>
                  <w:txbxContent>
                    <w:p w14:paraId="1A987C14" w14:textId="30F4C909" w:rsidR="00834B74" w:rsidRDefault="00834B74" w:rsidP="00CF7EBD">
                      <w:r>
                        <w:t>Kurkuma</w:t>
                      </w:r>
                    </w:p>
                  </w:txbxContent>
                </v:textbox>
              </v:shape>
            </w:pict>
          </mc:Fallback>
        </mc:AlternateContent>
      </w:r>
    </w:p>
    <w:p w14:paraId="28C5FA57" w14:textId="37612D81" w:rsidR="00CF7EBD" w:rsidRDefault="00DF4683" w:rsidP="006A063F">
      <w:r>
        <w:rPr>
          <w:noProof/>
        </w:rPr>
        <mc:AlternateContent>
          <mc:Choice Requires="wps">
            <w:drawing>
              <wp:anchor distT="0" distB="0" distL="114300" distR="114300" simplePos="0" relativeHeight="251658303" behindDoc="0" locked="0" layoutInCell="1" allowOverlap="1" wp14:anchorId="1BB20CD8" wp14:editId="1F1ADA18">
                <wp:simplePos x="0" y="0"/>
                <wp:positionH relativeFrom="column">
                  <wp:posOffset>2576830</wp:posOffset>
                </wp:positionH>
                <wp:positionV relativeFrom="paragraph">
                  <wp:posOffset>110490</wp:posOffset>
                </wp:positionV>
                <wp:extent cx="752475" cy="352425"/>
                <wp:effectExtent l="0" t="0" r="28575" b="28575"/>
                <wp:wrapNone/>
                <wp:docPr id="18" name="Tekstvak 18"/>
                <wp:cNvGraphicFramePr/>
                <a:graphic xmlns:a="http://schemas.openxmlformats.org/drawingml/2006/main">
                  <a:graphicData uri="http://schemas.microsoft.com/office/word/2010/wordprocessingShape">
                    <wps:wsp>
                      <wps:cNvSpPr txBox="1"/>
                      <wps:spPr>
                        <a:xfrm>
                          <a:off x="0" y="0"/>
                          <a:ext cx="752475" cy="352425"/>
                        </a:xfrm>
                        <a:prstGeom prst="rect">
                          <a:avLst/>
                        </a:prstGeom>
                        <a:solidFill>
                          <a:schemeClr val="lt1"/>
                        </a:solidFill>
                        <a:ln w="6350">
                          <a:solidFill>
                            <a:schemeClr val="bg1"/>
                          </a:solidFill>
                        </a:ln>
                      </wps:spPr>
                      <wps:txbx>
                        <w:txbxContent>
                          <w:p w14:paraId="07D90F07" w14:textId="7C460DA4" w:rsidR="00834B74" w:rsidRDefault="00834B74" w:rsidP="00CF7EBD">
                            <w:r>
                              <w:t>Knoflook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0CD8" id="Tekstvak 18" o:spid="_x0000_s1041" type="#_x0000_t202" style="position:absolute;margin-left:202.9pt;margin-top:8.7pt;width:59.25pt;height:27.7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" fillcolor="white [3201]" strokecolor="white [3212]" strokeweight=".5pt">
                <v:textbox>
                  <w:txbxContent>
                    <w:p w14:paraId="07D90F07" w14:textId="7C460DA4" w:rsidR="00834B74" w:rsidRDefault="00834B74" w:rsidP="00CF7EBD">
                      <w:r>
                        <w:t>Knoflook</w:t>
                      </w:r>
                    </w:p>
                  </w:txbxContent>
                </v:textbox>
              </v:shape>
            </w:pict>
          </mc:Fallback>
        </mc:AlternateContent>
      </w:r>
    </w:p>
    <w:p w14:paraId="169E8615" w14:textId="7FBD9AFA" w:rsidR="00CE207A" w:rsidRDefault="00CF7EBD" w:rsidP="006A063F">
      <w:r>
        <w:rPr>
          <w:noProof/>
        </w:rPr>
        <mc:AlternateContent>
          <mc:Choice Requires="wps">
            <w:drawing>
              <wp:anchor distT="0" distB="0" distL="114300" distR="114300" simplePos="0" relativeHeight="251658304" behindDoc="0" locked="0" layoutInCell="1" allowOverlap="1" wp14:anchorId="677D7CA3" wp14:editId="0DC08683">
                <wp:simplePos x="0" y="0"/>
                <wp:positionH relativeFrom="column">
                  <wp:posOffset>3491231</wp:posOffset>
                </wp:positionH>
                <wp:positionV relativeFrom="paragraph">
                  <wp:posOffset>25400</wp:posOffset>
                </wp:positionV>
                <wp:extent cx="609600" cy="352425"/>
                <wp:effectExtent l="0" t="0" r="19050" b="28575"/>
                <wp:wrapNone/>
                <wp:docPr id="48" name="Tekstvak 48"/>
                <wp:cNvGraphicFramePr/>
                <a:graphic xmlns:a="http://schemas.openxmlformats.org/drawingml/2006/main">
                  <a:graphicData uri="http://schemas.microsoft.com/office/word/2010/wordprocessingShape">
                    <wps:wsp>
                      <wps:cNvSpPr txBox="1"/>
                      <wps:spPr>
                        <a:xfrm>
                          <a:off x="0" y="0"/>
                          <a:ext cx="609600" cy="352425"/>
                        </a:xfrm>
                        <a:prstGeom prst="rect">
                          <a:avLst/>
                        </a:prstGeom>
                        <a:solidFill>
                          <a:schemeClr val="lt1"/>
                        </a:solidFill>
                        <a:ln w="6350">
                          <a:solidFill>
                            <a:schemeClr val="bg1"/>
                          </a:solidFill>
                        </a:ln>
                      </wps:spPr>
                      <wps:txbx>
                        <w:txbxContent>
                          <w:p w14:paraId="5C70AC5D" w14:textId="5931B29B" w:rsidR="00834B74" w:rsidRDefault="00834B74" w:rsidP="00CF7EBD">
                            <w:r>
                              <w:t xml:space="preserve">Kaas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D7CA3" id="Tekstvak 48" o:spid="_x0000_s1042" type="#_x0000_t202" style="position:absolute;margin-left:274.9pt;margin-top:2pt;width:48pt;height:27.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" fillcolor="white [3201]" strokecolor="white [3212]" strokeweight=".5pt">
                <v:textbox>
                  <w:txbxContent>
                    <w:p w14:paraId="5C70AC5D" w14:textId="5931B29B" w:rsidR="00834B74" w:rsidRDefault="00834B74" w:rsidP="00CF7EBD">
                      <w:r>
                        <w:t xml:space="preserve">Kaas </w:t>
                      </w:r>
                    </w:p>
                  </w:txbxContent>
                </v:textbox>
              </v:shape>
            </w:pict>
          </mc:Fallback>
        </mc:AlternateContent>
      </w:r>
    </w:p>
    <w:p w14:paraId="012DADCB" w14:textId="2E8057DA" w:rsidR="00CE207A" w:rsidRDefault="00CE207A" w:rsidP="006A063F"/>
    <w:p w14:paraId="0CB70EE1" w14:textId="50B9A1CD" w:rsidR="00EE0F4A" w:rsidRDefault="007F58FF" w:rsidP="006A063F">
      <w:r>
        <w:rPr>
          <w:noProof/>
        </w:rPr>
        <mc:AlternateContent>
          <mc:Choice Requires="wps">
            <w:drawing>
              <wp:anchor distT="0" distB="0" distL="114300" distR="114300" simplePos="0" relativeHeight="251658306" behindDoc="0" locked="0" layoutInCell="1" allowOverlap="1" wp14:anchorId="7C811288" wp14:editId="502875A3">
                <wp:simplePos x="0" y="0"/>
                <wp:positionH relativeFrom="column">
                  <wp:posOffset>-61595</wp:posOffset>
                </wp:positionH>
                <wp:positionV relativeFrom="paragraph">
                  <wp:posOffset>1008380</wp:posOffset>
                </wp:positionV>
                <wp:extent cx="1143000"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1143000" cy="635"/>
                        </a:xfrm>
                        <a:prstGeom prst="rect">
                          <a:avLst/>
                        </a:prstGeom>
                        <a:solidFill>
                          <a:prstClr val="white"/>
                        </a:solidFill>
                        <a:ln>
                          <a:noFill/>
                        </a:ln>
                      </wps:spPr>
                      <wps:txbx>
                        <w:txbxContent>
                          <w:p w14:paraId="7DA2C977" w14:textId="6BF5A9E1" w:rsidR="00834B74" w:rsidRPr="00A97438" w:rsidRDefault="00834B74" w:rsidP="007F58FF">
                            <w:pPr>
                              <w:pStyle w:val="Bijschrift"/>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11288" id="Tekstvak 19" o:spid="_x0000_s1043" type="#_x0000_t202" style="position:absolute;margin-left:-4.85pt;margin-top:79.4pt;width:90pt;height:.05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" stroked="f">
                <v:textbox style="mso-fit-shape-to-text:t" inset="0,0,0,0">
                  <w:txbxContent>
                    <w:p w14:paraId="7DA2C977" w14:textId="6BF5A9E1" w:rsidR="00834B74" w:rsidRPr="00A97438" w:rsidRDefault="00834B74" w:rsidP="007F58FF">
                      <w:pPr>
                        <w:pStyle w:val="Bijschrift"/>
                        <w:rPr>
                          <w:noProof/>
                          <w:szCs w:val="24"/>
                        </w:rPr>
                      </w:pPr>
                    </w:p>
                  </w:txbxContent>
                </v:textbox>
                <w10:wrap type="square"/>
              </v:shape>
            </w:pict>
          </mc:Fallback>
        </mc:AlternateContent>
      </w:r>
      <w:r w:rsidR="00917660">
        <w:rPr>
          <w:noProof/>
        </w:rPr>
        <w:drawing>
          <wp:anchor distT="0" distB="0" distL="114300" distR="114300" simplePos="0" relativeHeight="251658305" behindDoc="0" locked="0" layoutInCell="1" allowOverlap="1" wp14:anchorId="6DC0D57E" wp14:editId="527456A2">
            <wp:simplePos x="0" y="0"/>
            <wp:positionH relativeFrom="column">
              <wp:posOffset>-61595</wp:posOffset>
            </wp:positionH>
            <wp:positionV relativeFrom="paragraph">
              <wp:posOffset>170180</wp:posOffset>
            </wp:positionV>
            <wp:extent cx="1143000" cy="781050"/>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D1AB1" w14:textId="50D4C75E" w:rsidR="00C93538" w:rsidRDefault="00C93538" w:rsidP="002E767A">
      <w:pPr>
        <w:jc w:val="both"/>
      </w:pPr>
      <w:r>
        <w:t>Er is gekozen voor zoet</w:t>
      </w:r>
      <w:r w:rsidR="00854CC8">
        <w:t>,</w:t>
      </w:r>
      <w:r>
        <w:t xml:space="preserve"> omdat dit erg populair is.</w:t>
      </w:r>
      <w:r w:rsidR="009C18DD">
        <w:t xml:space="preserve"> Het nadeel hiervan is dat dit wordt gezien als ongezond </w:t>
      </w:r>
      <w:r w:rsidR="009F3371">
        <w:t>doordat</w:t>
      </w:r>
      <w:r w:rsidR="009C18DD">
        <w:t xml:space="preserve"> suiker in grote hoeveelheden wordt toegevoegd en daarom is er gekozen voor cacao met een kleine hoeveelheid kaneelsuiker. </w:t>
      </w:r>
      <w:r w:rsidR="00983445" w:rsidRPr="00CE427F">
        <w:rPr>
          <w:rFonts w:cstheme="minorHAnsi"/>
          <w:szCs w:val="22"/>
        </w:rPr>
        <w:t>Kaneelsuiker zorgt voor een zoete smaak en karamelliseert tijdens het bakken. Dat geeft een bruinkleurig en krokante buiten</w:t>
      </w:r>
      <w:r w:rsidR="00983445">
        <w:rPr>
          <w:rFonts w:cstheme="minorHAnsi"/>
          <w:szCs w:val="22"/>
        </w:rPr>
        <w:t xml:space="preserve"> </w:t>
      </w:r>
      <w:r w:rsidR="00983445" w:rsidRPr="00CE427F">
        <w:rPr>
          <w:rFonts w:cstheme="minorHAnsi"/>
          <w:szCs w:val="22"/>
        </w:rPr>
        <w:t>laag</w:t>
      </w:r>
      <w:r w:rsidR="00983445">
        <w:rPr>
          <w:rFonts w:cstheme="minorHAnsi"/>
          <w:szCs w:val="22"/>
        </w:rPr>
        <w:t>.</w:t>
      </w:r>
    </w:p>
    <w:p w14:paraId="4CE99C64" w14:textId="1113EAA8" w:rsidR="00BE32B7" w:rsidRDefault="00BE32B7" w:rsidP="002E767A">
      <w:pPr>
        <w:jc w:val="both"/>
      </w:pPr>
    </w:p>
    <w:p w14:paraId="47237CBC" w14:textId="1E1A147D" w:rsidR="00486072" w:rsidRDefault="0040222C" w:rsidP="009F3371">
      <w:pPr>
        <w:jc w:val="both"/>
      </w:pPr>
      <w:r>
        <w:rPr>
          <w:noProof/>
        </w:rPr>
        <w:drawing>
          <wp:anchor distT="0" distB="0" distL="114300" distR="114300" simplePos="0" relativeHeight="251658307" behindDoc="0" locked="0" layoutInCell="1" allowOverlap="1" wp14:anchorId="62379EF6" wp14:editId="60C27D8A">
            <wp:simplePos x="0" y="0"/>
            <wp:positionH relativeFrom="column">
              <wp:posOffset>-4445</wp:posOffset>
            </wp:positionH>
            <wp:positionV relativeFrom="paragraph">
              <wp:posOffset>76200</wp:posOffset>
            </wp:positionV>
            <wp:extent cx="1028700" cy="65532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072">
        <w:t>Er is</w:t>
      </w:r>
      <w:r w:rsidR="001C2735">
        <w:t xml:space="preserve"> gekozen voor hartig omdat consumenten dat graag eten. Tegenwoordig is </w:t>
      </w:r>
      <w:r w:rsidR="00854CC8">
        <w:t xml:space="preserve">  k</w:t>
      </w:r>
      <w:r w:rsidR="001C2735">
        <w:t>urkuma erg populair</w:t>
      </w:r>
      <w:r w:rsidR="00854CC8">
        <w:t>,</w:t>
      </w:r>
      <w:r w:rsidR="001C2735">
        <w:t xml:space="preserve"> </w:t>
      </w:r>
      <w:r w:rsidR="00934143">
        <w:t>omdat dit wordt gezien als één van de gezondste specerijen. Er is daarom gekozen om een kurkuma-wafel uit te proberen</w:t>
      </w:r>
      <w:r w:rsidR="00AD557A">
        <w:t xml:space="preserve">. </w:t>
      </w:r>
    </w:p>
    <w:p w14:paraId="312C3E41" w14:textId="095D0D45" w:rsidR="00981F19" w:rsidRDefault="00981F19" w:rsidP="002E767A">
      <w:pPr>
        <w:jc w:val="both"/>
      </w:pPr>
    </w:p>
    <w:p w14:paraId="51D2D8BF" w14:textId="20D1F892" w:rsidR="00981F19" w:rsidRDefault="00981F19" w:rsidP="002E767A">
      <w:pPr>
        <w:jc w:val="both"/>
      </w:pPr>
    </w:p>
    <w:p w14:paraId="3239C312" w14:textId="416DC76D" w:rsidR="00981F19" w:rsidRDefault="00981F19" w:rsidP="002E767A">
      <w:pPr>
        <w:jc w:val="both"/>
      </w:pPr>
    </w:p>
    <w:p w14:paraId="2087E2ED" w14:textId="2C954E22" w:rsidR="00486072" w:rsidRDefault="0040222C" w:rsidP="002E767A">
      <w:pPr>
        <w:jc w:val="both"/>
      </w:pPr>
      <w:r>
        <w:rPr>
          <w:noProof/>
        </w:rPr>
        <w:drawing>
          <wp:anchor distT="0" distB="0" distL="114300" distR="114300" simplePos="0" relativeHeight="251658308" behindDoc="0" locked="0" layoutInCell="1" allowOverlap="1" wp14:anchorId="08CAE488" wp14:editId="01054AC2">
            <wp:simplePos x="0" y="0"/>
            <wp:positionH relativeFrom="column">
              <wp:posOffset>-4445</wp:posOffset>
            </wp:positionH>
            <wp:positionV relativeFrom="paragraph">
              <wp:posOffset>5715</wp:posOffset>
            </wp:positionV>
            <wp:extent cx="1068070" cy="742950"/>
            <wp:effectExtent l="0" t="0" r="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80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F19">
        <w:t xml:space="preserve">Er is gekozen om knoflook toe te voegen. Knoflook heeft namelijk een erg sterke en uitgesproken smaak. </w:t>
      </w:r>
    </w:p>
    <w:p w14:paraId="236493FE" w14:textId="648E3E74" w:rsidR="00A40621" w:rsidRDefault="00A40621" w:rsidP="002E767A">
      <w:pPr>
        <w:jc w:val="both"/>
      </w:pPr>
    </w:p>
    <w:p w14:paraId="3FFED769" w14:textId="2E9AA6DF" w:rsidR="00A40621" w:rsidRDefault="00A40621" w:rsidP="002E767A">
      <w:pPr>
        <w:jc w:val="both"/>
      </w:pPr>
    </w:p>
    <w:p w14:paraId="7E0076AD" w14:textId="72D5B77E" w:rsidR="00A40621" w:rsidRDefault="00A40621" w:rsidP="002E767A">
      <w:pPr>
        <w:jc w:val="both"/>
      </w:pPr>
    </w:p>
    <w:p w14:paraId="0BED454D" w14:textId="4E356093" w:rsidR="00A40621" w:rsidRDefault="0040222C" w:rsidP="002E767A">
      <w:pPr>
        <w:jc w:val="both"/>
      </w:pPr>
      <w:r>
        <w:rPr>
          <w:noProof/>
        </w:rPr>
        <w:drawing>
          <wp:anchor distT="0" distB="0" distL="114300" distR="114300" simplePos="0" relativeHeight="251658309" behindDoc="0" locked="0" layoutInCell="1" allowOverlap="1" wp14:anchorId="26ABD12F" wp14:editId="356E3D83">
            <wp:simplePos x="0" y="0"/>
            <wp:positionH relativeFrom="column">
              <wp:posOffset>-4445</wp:posOffset>
            </wp:positionH>
            <wp:positionV relativeFrom="paragraph">
              <wp:posOffset>172085</wp:posOffset>
            </wp:positionV>
            <wp:extent cx="1176655" cy="762000"/>
            <wp:effectExtent l="0" t="0" r="4445"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66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E40E7" w14:textId="40A234F3" w:rsidR="00486072" w:rsidRDefault="00216E94" w:rsidP="002E767A">
      <w:pPr>
        <w:jc w:val="both"/>
      </w:pPr>
      <w:r>
        <w:t xml:space="preserve">Er is gekozen om kaas toe te voegen </w:t>
      </w:r>
      <w:r w:rsidR="00854CC8">
        <w:t>aangezien</w:t>
      </w:r>
      <w:r>
        <w:t xml:space="preserve"> </w:t>
      </w:r>
      <w:r w:rsidR="001E57D5">
        <w:t>d</w:t>
      </w:r>
      <w:r w:rsidR="000E3DB0">
        <w:t>a</w:t>
      </w:r>
      <w:r w:rsidR="001E57D5">
        <w:t xml:space="preserve">t zowel de structuur kan bevorderen (meer ‘’bite’’) als de smaak van kaas in de wafel naar boven kan laten komen. </w:t>
      </w:r>
    </w:p>
    <w:p w14:paraId="16D7DB24" w14:textId="71FEB749" w:rsidR="0040222C" w:rsidRDefault="0040222C" w:rsidP="002E767A">
      <w:pPr>
        <w:jc w:val="both"/>
      </w:pPr>
    </w:p>
    <w:p w14:paraId="53CA6919" w14:textId="16BB123F" w:rsidR="0040222C" w:rsidRDefault="0040222C" w:rsidP="002E767A">
      <w:pPr>
        <w:jc w:val="both"/>
      </w:pPr>
      <w:r>
        <w:rPr>
          <w:noProof/>
        </w:rPr>
        <w:drawing>
          <wp:anchor distT="0" distB="0" distL="114300" distR="114300" simplePos="0" relativeHeight="251658310" behindDoc="0" locked="0" layoutInCell="1" allowOverlap="1" wp14:anchorId="3DB57627" wp14:editId="1D1413EE">
            <wp:simplePos x="0" y="0"/>
            <wp:positionH relativeFrom="column">
              <wp:posOffset>53119</wp:posOffset>
            </wp:positionH>
            <wp:positionV relativeFrom="paragraph">
              <wp:posOffset>167005</wp:posOffset>
            </wp:positionV>
            <wp:extent cx="1028700" cy="691158"/>
            <wp:effectExtent l="0" t="0" r="0" b="0"/>
            <wp:wrapSquare wrapText="bothSides"/>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691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29B0A" w14:textId="610C74F4" w:rsidR="00486072" w:rsidRDefault="00727D83" w:rsidP="002E767A">
      <w:pPr>
        <w:jc w:val="both"/>
      </w:pPr>
      <w:r>
        <w:t xml:space="preserve">Er is gekozen om </w:t>
      </w:r>
      <w:r w:rsidR="00917660">
        <w:t>zongedroogde</w:t>
      </w:r>
      <w:r>
        <w:t xml:space="preserve"> tomaat toe te voegen in combinatie met kaas om het pizza-effect na te kunnen bootsen. </w:t>
      </w:r>
    </w:p>
    <w:p w14:paraId="00D36715" w14:textId="49264155" w:rsidR="00727D83" w:rsidRDefault="00727D83" w:rsidP="002E767A">
      <w:pPr>
        <w:jc w:val="both"/>
      </w:pPr>
    </w:p>
    <w:p w14:paraId="5BA53644" w14:textId="6C1FB295" w:rsidR="00727D83" w:rsidRDefault="00727D83" w:rsidP="002E767A">
      <w:pPr>
        <w:jc w:val="both"/>
      </w:pPr>
    </w:p>
    <w:p w14:paraId="1712DCD7" w14:textId="49AEEE5C" w:rsidR="00727D83" w:rsidRDefault="00727D83" w:rsidP="002E767A">
      <w:pPr>
        <w:jc w:val="both"/>
      </w:pPr>
    </w:p>
    <w:p w14:paraId="56FB197C" w14:textId="23D4B594" w:rsidR="00727D83" w:rsidRDefault="00917660" w:rsidP="002E767A">
      <w:pPr>
        <w:jc w:val="both"/>
      </w:pPr>
      <w:r>
        <w:rPr>
          <w:noProof/>
        </w:rPr>
        <w:drawing>
          <wp:anchor distT="0" distB="0" distL="114300" distR="114300" simplePos="0" relativeHeight="251658311" behindDoc="0" locked="0" layoutInCell="1" allowOverlap="1" wp14:anchorId="099C7A0D" wp14:editId="36D3B2A2">
            <wp:simplePos x="0" y="0"/>
            <wp:positionH relativeFrom="column">
              <wp:posOffset>-4445</wp:posOffset>
            </wp:positionH>
            <wp:positionV relativeFrom="paragraph">
              <wp:posOffset>168275</wp:posOffset>
            </wp:positionV>
            <wp:extent cx="1085850" cy="704850"/>
            <wp:effectExtent l="0" t="0" r="0"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21726" w14:textId="06B9E00B" w:rsidR="00727D83" w:rsidRDefault="00727D83" w:rsidP="002E767A">
      <w:pPr>
        <w:jc w:val="both"/>
      </w:pPr>
    </w:p>
    <w:p w14:paraId="5835283B" w14:textId="5DA2B890" w:rsidR="00486072" w:rsidRDefault="00917660" w:rsidP="002E767A">
      <w:pPr>
        <w:jc w:val="both"/>
      </w:pPr>
      <w:r>
        <w:t xml:space="preserve">Er is gekozen om Italiaanse kruiden toe te voegen in combinatie met kaas en/of zongedroogde tomaat om het pizza-effect na te kunnen bootsen. </w:t>
      </w:r>
    </w:p>
    <w:p w14:paraId="01CB0C62" w14:textId="77777777" w:rsidR="00486072" w:rsidRDefault="00486072" w:rsidP="002E767A">
      <w:pPr>
        <w:jc w:val="both"/>
      </w:pPr>
    </w:p>
    <w:p w14:paraId="4833FCFE" w14:textId="77777777" w:rsidR="00486072" w:rsidRDefault="00486072" w:rsidP="002E767A">
      <w:pPr>
        <w:jc w:val="both"/>
      </w:pPr>
    </w:p>
    <w:p w14:paraId="25F664BA" w14:textId="77777777" w:rsidR="00E75B17" w:rsidRDefault="00E75B17" w:rsidP="00E75B17">
      <w:pPr>
        <w:spacing w:after="160" w:line="259" w:lineRule="auto"/>
        <w:jc w:val="both"/>
      </w:pPr>
      <w:r>
        <w:t xml:space="preserve">Het is van belang om aan de consumentenwaarden te voldoen in plaats van eigen belangstelling. Om deze reden zijn de consumenteneisen opgesteld met betrekking op ons product. Het product richt zich op consumenten die een 3-tal hoofdeisen stelt aan het product: </w:t>
      </w:r>
    </w:p>
    <w:p w14:paraId="7882EBC3" w14:textId="77777777" w:rsidR="00E75B17" w:rsidRDefault="00E75B17" w:rsidP="00E75B17">
      <w:pPr>
        <w:pStyle w:val="Lijstalinea"/>
        <w:numPr>
          <w:ilvl w:val="2"/>
          <w:numId w:val="7"/>
        </w:numPr>
        <w:spacing w:after="160" w:line="259" w:lineRule="auto"/>
      </w:pPr>
      <w:r>
        <w:t>Het product moet herkenbaar zijn voor consumenten;</w:t>
      </w:r>
    </w:p>
    <w:p w14:paraId="519BA0E2" w14:textId="77777777" w:rsidR="00E75B17" w:rsidRDefault="00E75B17" w:rsidP="00E75B17">
      <w:pPr>
        <w:pStyle w:val="Lijstalinea"/>
        <w:numPr>
          <w:ilvl w:val="2"/>
          <w:numId w:val="7"/>
        </w:numPr>
        <w:spacing w:after="160" w:line="259" w:lineRule="auto"/>
      </w:pPr>
      <w:r>
        <w:t>Het product bevat een duurzame reststroom en dit moet de consument aansporen om het te consumeren;</w:t>
      </w:r>
    </w:p>
    <w:p w14:paraId="5A77E07B" w14:textId="77777777" w:rsidR="00E75B17" w:rsidRDefault="00E75B17" w:rsidP="00E75B17">
      <w:pPr>
        <w:pStyle w:val="Lijstalinea"/>
        <w:numPr>
          <w:ilvl w:val="2"/>
          <w:numId w:val="7"/>
        </w:numPr>
        <w:spacing w:after="160" w:line="259" w:lineRule="auto"/>
      </w:pPr>
      <w:r>
        <w:t xml:space="preserve">De grondstoffen bij voorkeur zo gezond mogelijk; </w:t>
      </w:r>
    </w:p>
    <w:p w14:paraId="43EBBB7B" w14:textId="77777777" w:rsidR="00E75B17" w:rsidRDefault="00E75B17" w:rsidP="00E75B17">
      <w:pPr>
        <w:pStyle w:val="Lijstalinea"/>
        <w:numPr>
          <w:ilvl w:val="2"/>
          <w:numId w:val="7"/>
        </w:numPr>
        <w:spacing w:after="160" w:line="259" w:lineRule="auto"/>
      </w:pPr>
      <w:r>
        <w:t xml:space="preserve">Het product moet functioneel zijn: goed uiterlijk met lekkere smaak. </w:t>
      </w:r>
    </w:p>
    <w:p w14:paraId="45842DA2" w14:textId="77777777" w:rsidR="00E75B17" w:rsidRDefault="00E75B17" w:rsidP="00E75B17">
      <w:pPr>
        <w:spacing w:after="160" w:line="259" w:lineRule="auto"/>
      </w:pPr>
      <w:r>
        <w:t xml:space="preserve">Ook een producent kan eisen stellen aan het product en is daarom als volgt opgesteld: </w:t>
      </w:r>
    </w:p>
    <w:p w14:paraId="7AD7726B" w14:textId="77777777" w:rsidR="00E75B17" w:rsidRDefault="00E75B17" w:rsidP="00E75B17">
      <w:pPr>
        <w:pStyle w:val="Lijstalinea"/>
        <w:numPr>
          <w:ilvl w:val="0"/>
          <w:numId w:val="16"/>
        </w:numPr>
        <w:spacing w:after="160" w:line="259" w:lineRule="auto"/>
      </w:pPr>
      <w:r>
        <w:t xml:space="preserve">De grondstoffen bij voorkeur zo goedkoop mogelijk; </w:t>
      </w:r>
    </w:p>
    <w:p w14:paraId="364D7985" w14:textId="77777777" w:rsidR="00E75B17" w:rsidRDefault="00E75B17" w:rsidP="00E75B17">
      <w:pPr>
        <w:pStyle w:val="Lijstalinea"/>
        <w:numPr>
          <w:ilvl w:val="0"/>
          <w:numId w:val="16"/>
        </w:numPr>
        <w:spacing w:after="160" w:line="259" w:lineRule="auto"/>
      </w:pPr>
      <w:r>
        <w:t xml:space="preserve">Het product bij voorkeur zo duurzaam mogelijk (hoog aantal % aardappel = duurzaam) </w:t>
      </w:r>
    </w:p>
    <w:p w14:paraId="553BA687" w14:textId="77777777" w:rsidR="00E75B17" w:rsidRDefault="00E75B17" w:rsidP="00E75B17">
      <w:pPr>
        <w:pStyle w:val="Lijstalinea"/>
        <w:numPr>
          <w:ilvl w:val="0"/>
          <w:numId w:val="16"/>
        </w:numPr>
        <w:spacing w:after="160" w:line="259" w:lineRule="auto"/>
      </w:pPr>
      <w:r>
        <w:t xml:space="preserve">Goede afzetmarkt </w:t>
      </w:r>
    </w:p>
    <w:p w14:paraId="6C706042" w14:textId="1F9FE400" w:rsidR="00E75B17" w:rsidRDefault="00E75B17" w:rsidP="00E75B17">
      <w:pPr>
        <w:spacing w:after="160" w:line="259" w:lineRule="auto"/>
        <w:jc w:val="both"/>
      </w:pPr>
      <w:r>
        <w:t xml:space="preserve">Het is uiteindelijk de bedoeling om een </w:t>
      </w:r>
      <w:r w:rsidR="00D31566">
        <w:t>hoogkwalitatieve</w:t>
      </w:r>
      <w:r>
        <w:t xml:space="preserve"> wafel te ontwikkelen dat bestaat uit zoveel mogelijk aardappel en zo weinig mogelijk toevoegingen (E-nummers, vet, suiker). Ook is het van belang een wafel-achtige textuur te ontwikkelen met een lekkere smaak en een egale kleur. </w:t>
      </w:r>
    </w:p>
    <w:p w14:paraId="584E5DF4" w14:textId="77777777" w:rsidR="0002023D" w:rsidRDefault="0002023D" w:rsidP="002E767A">
      <w:pPr>
        <w:jc w:val="both"/>
      </w:pPr>
    </w:p>
    <w:p w14:paraId="2BC461E2" w14:textId="35AEB8A8" w:rsidR="009A1785" w:rsidRDefault="00E27FE1" w:rsidP="00EB490F">
      <w:pPr>
        <w:pStyle w:val="Kop2"/>
      </w:pPr>
      <w:bookmarkStart w:id="44" w:name="_Toc23787169"/>
      <w:r>
        <w:t>Methode</w:t>
      </w:r>
      <w:bookmarkEnd w:id="44"/>
    </w:p>
    <w:p w14:paraId="7C845717" w14:textId="20105C0D" w:rsidR="00B60213" w:rsidRDefault="0002023D" w:rsidP="00EB490F">
      <w:pPr>
        <w:pStyle w:val="Geenafstand"/>
      </w:pPr>
      <w:r>
        <w:t xml:space="preserve">De wafel </w:t>
      </w:r>
      <w:r w:rsidR="004326B1">
        <w:t>is in deze fase ontwikkeld op basis van een standaard recept (bijlage I).</w:t>
      </w:r>
      <w:r w:rsidR="00CD03B4">
        <w:t xml:space="preserve"> </w:t>
      </w:r>
      <w:r w:rsidR="00CD03B4" w:rsidRPr="007D5011">
        <w:t>In bijlage II staan de charges beschreven om de verschillende smaken te testen.</w:t>
      </w:r>
      <w:r w:rsidR="004326B1">
        <w:t xml:space="preserve"> </w:t>
      </w:r>
      <w:r w:rsidR="00EB490F" w:rsidRPr="00CE427F">
        <w:t>Tijdens de productie</w:t>
      </w:r>
      <w:r w:rsidR="00B60213">
        <w:t xml:space="preserve"> zijn de aardappels gemaakt met de volgende methode:</w:t>
      </w:r>
    </w:p>
    <w:p w14:paraId="7F004057" w14:textId="77777777" w:rsidR="00B60213" w:rsidRDefault="00B60213" w:rsidP="00EB490F">
      <w:pPr>
        <w:pStyle w:val="Geenafstand"/>
      </w:pPr>
    </w:p>
    <w:p w14:paraId="0D5F1DBD" w14:textId="717BABBB" w:rsidR="00B60213" w:rsidRDefault="00B60213" w:rsidP="00EB490F">
      <w:pPr>
        <w:pStyle w:val="Geenafstand"/>
      </w:pPr>
      <w:r>
        <w:t>D</w:t>
      </w:r>
      <w:r w:rsidR="00EB490F" w:rsidRPr="00CE427F">
        <w:t>e aardappels</w:t>
      </w:r>
      <w:r>
        <w:t xml:space="preserve"> worden in blokken van ongeveer 3x3x3 cm en voor</w:t>
      </w:r>
      <w:r w:rsidR="00EB490F" w:rsidRPr="00CE427F">
        <w:t xml:space="preserve"> 10 minuten gekookt. De gekookte aardappels worden v</w:t>
      </w:r>
      <w:r>
        <w:t xml:space="preserve">oor </w:t>
      </w:r>
      <w:r w:rsidR="00EB490F" w:rsidRPr="00CE427F">
        <w:t xml:space="preserve">1 minuut met de staafmixer gemixt tot een egaal geheel. Vervolgens worden de aardappels met melk, boter en eieren (en eventuele toevoeging </w:t>
      </w:r>
      <w:r w:rsidR="00EB490F">
        <w:t>van bovengenoemde smaken</w:t>
      </w:r>
      <w:r w:rsidR="00EB490F" w:rsidRPr="00CE427F">
        <w:t xml:space="preserve">) </w:t>
      </w:r>
      <w:r>
        <w:t>gemixt voor 2 minuten op stand 2</w:t>
      </w:r>
      <w:r w:rsidR="00EB490F" w:rsidRPr="00CE427F">
        <w:t xml:space="preserve">. </w:t>
      </w:r>
      <w:r w:rsidR="00773962">
        <w:t>Dan</w:t>
      </w:r>
      <w:r w:rsidR="00EB490F" w:rsidRPr="00CE427F">
        <w:t xml:space="preserve"> wordt het bloem, bakpoeder en eventuele kruiden toegevoegd en gemixt op </w:t>
      </w:r>
      <w:r>
        <w:t>stand 2 voor ook 2 minuten</w:t>
      </w:r>
      <w:r w:rsidR="00EB490F" w:rsidRPr="00CE427F">
        <w:t xml:space="preserve">.  </w:t>
      </w:r>
      <w:r>
        <w:t xml:space="preserve">Daarna wordt het beslag in een ingevette wafelijzer gebakken voor </w:t>
      </w:r>
      <w:r w:rsidR="00856CF3">
        <w:t>8</w:t>
      </w:r>
      <w:r>
        <w:t xml:space="preserve"> minuten. </w:t>
      </w:r>
    </w:p>
    <w:p w14:paraId="6D9D44BC" w14:textId="77777777" w:rsidR="00B60213" w:rsidRDefault="00B60213" w:rsidP="00EB490F">
      <w:pPr>
        <w:pStyle w:val="Geenafstand"/>
      </w:pPr>
    </w:p>
    <w:p w14:paraId="4573BF59" w14:textId="1E74DC1A" w:rsidR="00EB490F" w:rsidRDefault="00EB490F" w:rsidP="00EB490F">
      <w:pPr>
        <w:pStyle w:val="Geenafstand"/>
      </w:pPr>
      <w:r w:rsidRPr="00CE427F">
        <w:t xml:space="preserve">Er is gekozen om de aardappels als puree te verwerken in het bestaande wafel recept. Dit wordt gedaan om te voorkomen dat er stukjes aardappel in de wafels terecht komen. </w:t>
      </w:r>
    </w:p>
    <w:p w14:paraId="6366DE32" w14:textId="77777777" w:rsidR="00EB490F" w:rsidRDefault="00EB490F" w:rsidP="002E767A">
      <w:pPr>
        <w:jc w:val="both"/>
      </w:pPr>
    </w:p>
    <w:p w14:paraId="64FBE77C" w14:textId="3B7FB9E5" w:rsidR="0002023D" w:rsidRDefault="004326B1" w:rsidP="002E767A">
      <w:pPr>
        <w:jc w:val="both"/>
      </w:pPr>
      <w:bookmarkStart w:id="45" w:name="_Ref23785606"/>
      <w:r>
        <w:t>Het is in deze fase nog niet van belang hoe de textuur van de wafel is.</w:t>
      </w:r>
      <w:r w:rsidR="00CE6473">
        <w:t xml:space="preserve"> Hieronder in </w:t>
      </w:r>
      <w:r w:rsidR="004D3FD5">
        <w:fldChar w:fldCharType="begin"/>
      </w:r>
      <w:r w:rsidR="004D3FD5">
        <w:instrText xml:space="preserve"> REF _Ref23785620 \h </w:instrText>
      </w:r>
      <w:r w:rsidR="004D3FD5">
        <w:fldChar w:fldCharType="separate"/>
      </w:r>
      <w:r w:rsidR="004D3FD5">
        <w:t xml:space="preserve">Tabel </w:t>
      </w:r>
      <w:r w:rsidR="004D3FD5">
        <w:rPr>
          <w:noProof/>
        </w:rPr>
        <w:t>1</w:t>
      </w:r>
      <w:r w:rsidR="004D3FD5">
        <w:fldChar w:fldCharType="end"/>
      </w:r>
      <w:r w:rsidR="00CE6473">
        <w:t xml:space="preserve"> en </w:t>
      </w:r>
      <w:r w:rsidR="004D3FD5">
        <w:fldChar w:fldCharType="begin"/>
      </w:r>
      <w:r w:rsidR="004D3FD5">
        <w:instrText xml:space="preserve"> REF _Ref23785625 \h </w:instrText>
      </w:r>
      <w:r w:rsidR="004D3FD5">
        <w:fldChar w:fldCharType="separate"/>
      </w:r>
      <w:r w:rsidR="004D3FD5">
        <w:t xml:space="preserve">Tabel </w:t>
      </w:r>
      <w:r w:rsidR="004D3FD5">
        <w:rPr>
          <w:noProof/>
        </w:rPr>
        <w:t>2</w:t>
      </w:r>
      <w:r w:rsidR="004D3FD5">
        <w:fldChar w:fldCharType="end"/>
      </w:r>
      <w:r w:rsidR="00CE6473">
        <w:t xml:space="preserve"> staat het </w:t>
      </w:r>
      <w:r w:rsidR="0045478C">
        <w:t xml:space="preserve">(rauw) </w:t>
      </w:r>
      <w:r w:rsidR="00CE6473">
        <w:t>materiaal dat gebruikt is tijdens de productie-dag</w:t>
      </w:r>
      <w:r w:rsidR="0071061B">
        <w:t xml:space="preserve">. </w:t>
      </w:r>
    </w:p>
    <w:p w14:paraId="579C372B" w14:textId="77777777" w:rsidR="00AD3C01" w:rsidRDefault="00AD3C01" w:rsidP="00AD3C01">
      <w:pPr>
        <w:jc w:val="both"/>
      </w:pPr>
    </w:p>
    <w:p w14:paraId="0E3C553B" w14:textId="0E3DF525" w:rsidR="00955437" w:rsidRDefault="00955437" w:rsidP="00955437">
      <w:pPr>
        <w:pStyle w:val="Bijschrift"/>
        <w:keepNext/>
      </w:pPr>
      <w:bookmarkStart w:id="46" w:name="_Ref23785620"/>
      <w:bookmarkStart w:id="47" w:name="_Ref21614112"/>
      <w:r>
        <w:t xml:space="preserve">Tabel </w:t>
      </w:r>
      <w:r w:rsidR="00075CD6">
        <w:fldChar w:fldCharType="begin"/>
      </w:r>
      <w:r w:rsidR="00075CD6">
        <w:instrText xml:space="preserve"> SEQ Tabel \* A</w:instrText>
      </w:r>
      <w:r w:rsidR="00075CD6">
        <w:instrText xml:space="preserve">RABIC </w:instrText>
      </w:r>
      <w:r w:rsidR="00075CD6">
        <w:fldChar w:fldCharType="separate"/>
      </w:r>
      <w:r w:rsidR="002D7641">
        <w:rPr>
          <w:noProof/>
        </w:rPr>
        <w:t>1</w:t>
      </w:r>
      <w:r w:rsidR="00075CD6">
        <w:rPr>
          <w:noProof/>
        </w:rPr>
        <w:fldChar w:fldCharType="end"/>
      </w:r>
      <w:bookmarkEnd w:id="45"/>
      <w:bookmarkEnd w:id="46"/>
      <w:r>
        <w:t xml:space="preserve"> rauwe materialen</w:t>
      </w:r>
      <w:bookmarkEnd w:id="47"/>
    </w:p>
    <w:tbl>
      <w:tblPr>
        <w:tblStyle w:val="Tabelraster"/>
        <w:tblW w:w="9209" w:type="dxa"/>
        <w:tblLook w:val="04A0" w:firstRow="1" w:lastRow="0" w:firstColumn="1" w:lastColumn="0" w:noHBand="0" w:noVBand="1"/>
      </w:tblPr>
      <w:tblGrid>
        <w:gridCol w:w="2830"/>
        <w:gridCol w:w="6379"/>
      </w:tblGrid>
      <w:tr w:rsidR="00CC5787" w:rsidRPr="00CE427F" w14:paraId="7C1D8028" w14:textId="0CC5C0FA" w:rsidTr="00962E52">
        <w:tc>
          <w:tcPr>
            <w:tcW w:w="2830" w:type="dxa"/>
          </w:tcPr>
          <w:p w14:paraId="3747CC87" w14:textId="50219F7C" w:rsidR="00CC5787" w:rsidRPr="00CE427F" w:rsidRDefault="00CC5787" w:rsidP="00765A40">
            <w:pPr>
              <w:rPr>
                <w:rFonts w:cstheme="minorHAnsi"/>
                <w:b/>
                <w:szCs w:val="22"/>
              </w:rPr>
            </w:pPr>
            <w:r w:rsidRPr="00CE427F">
              <w:rPr>
                <w:rFonts w:cstheme="minorHAnsi"/>
                <w:b/>
                <w:szCs w:val="22"/>
              </w:rPr>
              <w:t xml:space="preserve">Rauw materiaal </w:t>
            </w:r>
          </w:p>
        </w:tc>
        <w:tc>
          <w:tcPr>
            <w:tcW w:w="6379" w:type="dxa"/>
          </w:tcPr>
          <w:p w14:paraId="1D9C680D" w14:textId="36888CED" w:rsidR="00CC5787" w:rsidRPr="00CE427F" w:rsidRDefault="00CC5787" w:rsidP="00765A40">
            <w:pPr>
              <w:rPr>
                <w:rFonts w:cstheme="minorHAnsi"/>
                <w:b/>
                <w:szCs w:val="22"/>
                <w:highlight w:val="yellow"/>
              </w:rPr>
            </w:pPr>
            <w:r w:rsidRPr="00CE427F">
              <w:rPr>
                <w:rFonts w:cstheme="minorHAnsi"/>
                <w:b/>
                <w:szCs w:val="22"/>
              </w:rPr>
              <w:t xml:space="preserve">Functie </w:t>
            </w:r>
          </w:p>
        </w:tc>
      </w:tr>
      <w:tr w:rsidR="00CC5787" w:rsidRPr="00CE427F" w14:paraId="3EB08714" w14:textId="43F8BB45" w:rsidTr="00962E52">
        <w:tc>
          <w:tcPr>
            <w:tcW w:w="2830" w:type="dxa"/>
          </w:tcPr>
          <w:p w14:paraId="26766462" w14:textId="6C2F5F4D" w:rsidR="00CC5787" w:rsidRPr="00CE427F" w:rsidRDefault="007D5011" w:rsidP="00765A40">
            <w:pPr>
              <w:rPr>
                <w:rFonts w:cstheme="minorHAnsi"/>
                <w:szCs w:val="22"/>
              </w:rPr>
            </w:pPr>
            <w:r>
              <w:rPr>
                <w:rFonts w:cstheme="minorHAnsi"/>
                <w:szCs w:val="22"/>
              </w:rPr>
              <w:t>K</w:t>
            </w:r>
            <w:r w:rsidR="00F84F60" w:rsidRPr="00CE427F">
              <w:rPr>
                <w:rFonts w:cstheme="minorHAnsi"/>
                <w:szCs w:val="22"/>
              </w:rPr>
              <w:t>ruimige a</w:t>
            </w:r>
            <w:r w:rsidR="00CC5787" w:rsidRPr="00CE427F">
              <w:rPr>
                <w:rFonts w:cstheme="minorHAnsi"/>
                <w:szCs w:val="22"/>
              </w:rPr>
              <w:t>ardappels</w:t>
            </w:r>
            <w:r w:rsidR="00F84F60" w:rsidRPr="00CE427F">
              <w:rPr>
                <w:rFonts w:cstheme="minorHAnsi"/>
                <w:szCs w:val="22"/>
              </w:rPr>
              <w:t xml:space="preserve"> </w:t>
            </w:r>
          </w:p>
        </w:tc>
        <w:tc>
          <w:tcPr>
            <w:tcW w:w="6379" w:type="dxa"/>
          </w:tcPr>
          <w:p w14:paraId="008CE45F" w14:textId="489C3FB0" w:rsidR="00CC5787" w:rsidRPr="00CE427F" w:rsidRDefault="00F84F60" w:rsidP="00765A40">
            <w:pPr>
              <w:rPr>
                <w:rFonts w:cstheme="minorHAnsi"/>
                <w:szCs w:val="22"/>
              </w:rPr>
            </w:pPr>
            <w:r w:rsidRPr="00CE427F">
              <w:rPr>
                <w:rFonts w:cstheme="minorHAnsi"/>
                <w:szCs w:val="22"/>
              </w:rPr>
              <w:t xml:space="preserve">Geeft de wafel een </w:t>
            </w:r>
            <w:r w:rsidR="00765BAB" w:rsidRPr="00CE427F">
              <w:rPr>
                <w:rFonts w:cstheme="minorHAnsi"/>
                <w:szCs w:val="22"/>
              </w:rPr>
              <w:t>smeuïge</w:t>
            </w:r>
            <w:r w:rsidRPr="00CE427F">
              <w:rPr>
                <w:rFonts w:cstheme="minorHAnsi"/>
                <w:szCs w:val="22"/>
              </w:rPr>
              <w:t xml:space="preserve"> structuur</w:t>
            </w:r>
            <w:r w:rsidR="00962E52">
              <w:rPr>
                <w:rFonts w:cstheme="minorHAnsi"/>
                <w:szCs w:val="22"/>
              </w:rPr>
              <w:t>.</w:t>
            </w:r>
          </w:p>
        </w:tc>
      </w:tr>
      <w:tr w:rsidR="00CC5787" w:rsidRPr="00CE427F" w14:paraId="6ECF05DD" w14:textId="45FBBDF4" w:rsidTr="00962E52">
        <w:tc>
          <w:tcPr>
            <w:tcW w:w="2830" w:type="dxa"/>
          </w:tcPr>
          <w:p w14:paraId="26E4A4AE" w14:textId="426AC4EC" w:rsidR="00CC5787" w:rsidRPr="00CE427F" w:rsidRDefault="00CC5787" w:rsidP="00765A40">
            <w:pPr>
              <w:rPr>
                <w:rFonts w:cstheme="minorHAnsi"/>
                <w:szCs w:val="22"/>
              </w:rPr>
            </w:pPr>
            <w:r w:rsidRPr="00CE427F">
              <w:rPr>
                <w:rFonts w:cstheme="minorHAnsi"/>
                <w:szCs w:val="22"/>
              </w:rPr>
              <w:t>Melk</w:t>
            </w:r>
          </w:p>
        </w:tc>
        <w:tc>
          <w:tcPr>
            <w:tcW w:w="6379" w:type="dxa"/>
          </w:tcPr>
          <w:p w14:paraId="1D9B72B5" w14:textId="3E5E7431" w:rsidR="00CC5787" w:rsidRPr="00CE427F" w:rsidRDefault="00F84F60" w:rsidP="00765A40">
            <w:pPr>
              <w:rPr>
                <w:rFonts w:cstheme="minorHAnsi"/>
                <w:szCs w:val="22"/>
              </w:rPr>
            </w:pPr>
            <w:r w:rsidRPr="00CE427F">
              <w:rPr>
                <w:rFonts w:cstheme="minorHAnsi"/>
                <w:szCs w:val="22"/>
              </w:rPr>
              <w:t>Zorgt voor een dunner beslag en maakt het romig qua smaak</w:t>
            </w:r>
            <w:r w:rsidR="00962E52">
              <w:rPr>
                <w:rFonts w:cstheme="minorHAnsi"/>
                <w:szCs w:val="22"/>
              </w:rPr>
              <w:t>.</w:t>
            </w:r>
          </w:p>
        </w:tc>
      </w:tr>
      <w:tr w:rsidR="00CC5787" w:rsidRPr="00CE427F" w14:paraId="7A55A6CC" w14:textId="68297B6F" w:rsidTr="00962E52">
        <w:tc>
          <w:tcPr>
            <w:tcW w:w="2830" w:type="dxa"/>
          </w:tcPr>
          <w:p w14:paraId="6ED2F119" w14:textId="6EACDF7B" w:rsidR="00CC5787" w:rsidRPr="00CE427F" w:rsidRDefault="00CC5787" w:rsidP="00765A40">
            <w:pPr>
              <w:rPr>
                <w:rFonts w:cstheme="minorHAnsi"/>
                <w:szCs w:val="22"/>
              </w:rPr>
            </w:pPr>
            <w:r w:rsidRPr="00CE427F">
              <w:rPr>
                <w:rFonts w:cstheme="minorHAnsi"/>
                <w:szCs w:val="22"/>
              </w:rPr>
              <w:t xml:space="preserve">Boter </w:t>
            </w:r>
          </w:p>
        </w:tc>
        <w:tc>
          <w:tcPr>
            <w:tcW w:w="6379" w:type="dxa"/>
          </w:tcPr>
          <w:p w14:paraId="56720559" w14:textId="266CF728" w:rsidR="00CC5787" w:rsidRPr="00CE427F" w:rsidRDefault="00F84F60" w:rsidP="00765A40">
            <w:pPr>
              <w:rPr>
                <w:rFonts w:cstheme="minorHAnsi"/>
                <w:szCs w:val="22"/>
              </w:rPr>
            </w:pPr>
            <w:r w:rsidRPr="00CE427F">
              <w:rPr>
                <w:rFonts w:cstheme="minorHAnsi"/>
                <w:szCs w:val="22"/>
              </w:rPr>
              <w:t xml:space="preserve">Laat het deeg in </w:t>
            </w:r>
            <w:r w:rsidR="00765BAB" w:rsidRPr="00CE427F">
              <w:rPr>
                <w:rFonts w:cstheme="minorHAnsi"/>
                <w:szCs w:val="22"/>
              </w:rPr>
              <w:t>h</w:t>
            </w:r>
            <w:r w:rsidRPr="00CE427F">
              <w:rPr>
                <w:rFonts w:cstheme="minorHAnsi"/>
                <w:szCs w:val="22"/>
              </w:rPr>
              <w:t>e</w:t>
            </w:r>
            <w:r w:rsidR="00765BAB" w:rsidRPr="00CE427F">
              <w:rPr>
                <w:rFonts w:cstheme="minorHAnsi"/>
                <w:szCs w:val="22"/>
              </w:rPr>
              <w:t>t</w:t>
            </w:r>
            <w:r w:rsidRPr="00CE427F">
              <w:rPr>
                <w:rFonts w:cstheme="minorHAnsi"/>
                <w:szCs w:val="22"/>
              </w:rPr>
              <w:t xml:space="preserve"> wafelijzer uitdrijven zodat er een egale bruinkleuring kan ontstaan. </w:t>
            </w:r>
          </w:p>
        </w:tc>
      </w:tr>
      <w:tr w:rsidR="00CC5787" w:rsidRPr="00CE427F" w14:paraId="4BC8AD70" w14:textId="49964242" w:rsidTr="00962E52">
        <w:tc>
          <w:tcPr>
            <w:tcW w:w="2830" w:type="dxa"/>
          </w:tcPr>
          <w:p w14:paraId="0FB1CF40" w14:textId="01AB1342" w:rsidR="00CC5787" w:rsidRPr="00CE427F" w:rsidRDefault="00CC5787" w:rsidP="00765A40">
            <w:pPr>
              <w:rPr>
                <w:rFonts w:cstheme="minorHAnsi"/>
                <w:szCs w:val="22"/>
              </w:rPr>
            </w:pPr>
            <w:r w:rsidRPr="00CE427F">
              <w:rPr>
                <w:rFonts w:cstheme="minorHAnsi"/>
                <w:szCs w:val="22"/>
              </w:rPr>
              <w:t xml:space="preserve">Bloem </w:t>
            </w:r>
          </w:p>
        </w:tc>
        <w:tc>
          <w:tcPr>
            <w:tcW w:w="6379" w:type="dxa"/>
          </w:tcPr>
          <w:p w14:paraId="0E441F53" w14:textId="504D3E5E" w:rsidR="00CC5787" w:rsidRPr="00CE427F" w:rsidRDefault="00F84F60" w:rsidP="00765A40">
            <w:pPr>
              <w:rPr>
                <w:rFonts w:cstheme="minorHAnsi"/>
                <w:szCs w:val="22"/>
              </w:rPr>
            </w:pPr>
            <w:r w:rsidRPr="00CE427F">
              <w:rPr>
                <w:rFonts w:cstheme="minorHAnsi"/>
                <w:szCs w:val="22"/>
              </w:rPr>
              <w:t>Bindt het beslag, zodat de vloeibare materialen worden opgenomen en het een geheel wordt</w:t>
            </w:r>
            <w:r w:rsidR="00962E52">
              <w:rPr>
                <w:rFonts w:cstheme="minorHAnsi"/>
                <w:szCs w:val="22"/>
              </w:rPr>
              <w:t>.</w:t>
            </w:r>
          </w:p>
        </w:tc>
      </w:tr>
      <w:tr w:rsidR="00CC5787" w:rsidRPr="00CE427F" w14:paraId="445CEA8D" w14:textId="7BAFB716" w:rsidTr="00962E52">
        <w:tc>
          <w:tcPr>
            <w:tcW w:w="2830" w:type="dxa"/>
          </w:tcPr>
          <w:p w14:paraId="6236ACE4" w14:textId="64F2A0B9" w:rsidR="00CC5787" w:rsidRPr="00CE427F" w:rsidRDefault="00CC5787" w:rsidP="00765A40">
            <w:pPr>
              <w:rPr>
                <w:rFonts w:cstheme="minorHAnsi"/>
                <w:szCs w:val="22"/>
              </w:rPr>
            </w:pPr>
            <w:r w:rsidRPr="00CE427F">
              <w:rPr>
                <w:rFonts w:cstheme="minorHAnsi"/>
                <w:szCs w:val="22"/>
              </w:rPr>
              <w:t xml:space="preserve">Bakpoeder </w:t>
            </w:r>
          </w:p>
        </w:tc>
        <w:tc>
          <w:tcPr>
            <w:tcW w:w="6379" w:type="dxa"/>
          </w:tcPr>
          <w:p w14:paraId="1C80B89E" w14:textId="59FCBF8C" w:rsidR="00CC5787" w:rsidRPr="00CE427F" w:rsidRDefault="00F84F60" w:rsidP="00765A40">
            <w:pPr>
              <w:rPr>
                <w:rFonts w:cstheme="minorHAnsi"/>
                <w:szCs w:val="22"/>
              </w:rPr>
            </w:pPr>
            <w:r w:rsidRPr="00CE427F">
              <w:rPr>
                <w:rFonts w:cstheme="minorHAnsi"/>
                <w:szCs w:val="22"/>
              </w:rPr>
              <w:t>Zorgt voor luchtigheid in het beslag</w:t>
            </w:r>
            <w:r w:rsidR="00962E52">
              <w:rPr>
                <w:rFonts w:cstheme="minorHAnsi"/>
                <w:szCs w:val="22"/>
              </w:rPr>
              <w:t>.</w:t>
            </w:r>
          </w:p>
        </w:tc>
      </w:tr>
      <w:tr w:rsidR="00CC5787" w:rsidRPr="00CE427F" w14:paraId="6D19B96E" w14:textId="0D06827F" w:rsidTr="00962E52">
        <w:tc>
          <w:tcPr>
            <w:tcW w:w="2830" w:type="dxa"/>
          </w:tcPr>
          <w:p w14:paraId="67052F50" w14:textId="0EF4EB4D" w:rsidR="00CC5787" w:rsidRPr="00CE427F" w:rsidRDefault="00CC5787" w:rsidP="00765A40">
            <w:pPr>
              <w:rPr>
                <w:rFonts w:cstheme="minorHAnsi"/>
                <w:szCs w:val="22"/>
              </w:rPr>
            </w:pPr>
            <w:r w:rsidRPr="00CE427F">
              <w:rPr>
                <w:rFonts w:cstheme="minorHAnsi"/>
                <w:szCs w:val="22"/>
              </w:rPr>
              <w:t xml:space="preserve">Eieren </w:t>
            </w:r>
          </w:p>
        </w:tc>
        <w:tc>
          <w:tcPr>
            <w:tcW w:w="6379" w:type="dxa"/>
          </w:tcPr>
          <w:p w14:paraId="647E7A13" w14:textId="1A69700F" w:rsidR="00CC5787" w:rsidRPr="00CE427F" w:rsidRDefault="00F84F60" w:rsidP="00765A40">
            <w:pPr>
              <w:rPr>
                <w:rFonts w:cstheme="minorHAnsi"/>
                <w:szCs w:val="22"/>
              </w:rPr>
            </w:pPr>
            <w:r w:rsidRPr="00CE427F">
              <w:rPr>
                <w:rFonts w:cstheme="minorHAnsi"/>
                <w:szCs w:val="22"/>
              </w:rPr>
              <w:t>Behoudt de luchtigheid na het bakken en draagt bij aan de bruinkleuring van het beslag</w:t>
            </w:r>
            <w:r w:rsidR="00962E52">
              <w:rPr>
                <w:rFonts w:cstheme="minorHAnsi"/>
                <w:szCs w:val="22"/>
              </w:rPr>
              <w:t>.</w:t>
            </w:r>
          </w:p>
        </w:tc>
      </w:tr>
    </w:tbl>
    <w:p w14:paraId="464BEA24" w14:textId="6D20E630" w:rsidR="00AC3C50" w:rsidRPr="00CE427F" w:rsidRDefault="00AC3C50" w:rsidP="00765A40">
      <w:pPr>
        <w:rPr>
          <w:rFonts w:cstheme="minorHAnsi"/>
          <w:szCs w:val="22"/>
        </w:rPr>
      </w:pPr>
    </w:p>
    <w:p w14:paraId="6FFD01F6" w14:textId="450DCCF6" w:rsidR="00DF47F1" w:rsidRDefault="00DF47F1" w:rsidP="00DF47F1">
      <w:pPr>
        <w:pStyle w:val="Bijschrift"/>
        <w:keepNext/>
      </w:pPr>
      <w:bookmarkStart w:id="48" w:name="_Ref23785625"/>
      <w:bookmarkStart w:id="49" w:name="_Ref21614115"/>
      <w:r>
        <w:t xml:space="preserve">Tabel </w:t>
      </w:r>
      <w:r w:rsidR="00075CD6">
        <w:fldChar w:fldCharType="begin"/>
      </w:r>
      <w:r w:rsidR="00075CD6">
        <w:instrText xml:space="preserve"> SEQ Tabel \* ARABIC </w:instrText>
      </w:r>
      <w:r w:rsidR="00075CD6">
        <w:fldChar w:fldCharType="separate"/>
      </w:r>
      <w:r w:rsidR="002D7641">
        <w:rPr>
          <w:noProof/>
        </w:rPr>
        <w:t>2</w:t>
      </w:r>
      <w:r w:rsidR="00075CD6">
        <w:rPr>
          <w:noProof/>
        </w:rPr>
        <w:fldChar w:fldCharType="end"/>
      </w:r>
      <w:bookmarkEnd w:id="48"/>
      <w:r>
        <w:t xml:space="preserve"> </w:t>
      </w:r>
      <w:r w:rsidR="00F42FD4">
        <w:t>Apparatuur</w:t>
      </w:r>
      <w:bookmarkEnd w:id="49"/>
    </w:p>
    <w:tbl>
      <w:tblPr>
        <w:tblStyle w:val="Tabelraster"/>
        <w:tblW w:w="0" w:type="auto"/>
        <w:tblLook w:val="04A0" w:firstRow="1" w:lastRow="0" w:firstColumn="1" w:lastColumn="0" w:noHBand="0" w:noVBand="1"/>
      </w:tblPr>
      <w:tblGrid>
        <w:gridCol w:w="4531"/>
      </w:tblGrid>
      <w:tr w:rsidR="00FA727C" w:rsidRPr="00CE427F" w14:paraId="047CB05C" w14:textId="4D6E5EF7" w:rsidTr="00CE427F">
        <w:tc>
          <w:tcPr>
            <w:tcW w:w="4531" w:type="dxa"/>
          </w:tcPr>
          <w:p w14:paraId="03D1036A" w14:textId="77777777" w:rsidR="00FA727C" w:rsidRPr="00CE427F" w:rsidRDefault="00FA727C" w:rsidP="009F0B5B">
            <w:pPr>
              <w:rPr>
                <w:rFonts w:cstheme="minorHAnsi"/>
                <w:b/>
                <w:szCs w:val="22"/>
              </w:rPr>
            </w:pPr>
            <w:r w:rsidRPr="00CE427F">
              <w:rPr>
                <w:rFonts w:cstheme="minorHAnsi"/>
                <w:b/>
                <w:szCs w:val="22"/>
              </w:rPr>
              <w:t xml:space="preserve">Apparatuur </w:t>
            </w:r>
          </w:p>
        </w:tc>
      </w:tr>
      <w:tr w:rsidR="00FA727C" w:rsidRPr="00CE427F" w14:paraId="45D307D0" w14:textId="6CE549FC" w:rsidTr="009F0B5B">
        <w:tc>
          <w:tcPr>
            <w:tcW w:w="4531" w:type="dxa"/>
          </w:tcPr>
          <w:p w14:paraId="3E866B66" w14:textId="77777777" w:rsidR="00FA727C" w:rsidRPr="00CE427F" w:rsidRDefault="00FA727C" w:rsidP="009F0B5B">
            <w:pPr>
              <w:rPr>
                <w:rFonts w:cstheme="minorHAnsi"/>
                <w:szCs w:val="22"/>
                <w:highlight w:val="yellow"/>
              </w:rPr>
            </w:pPr>
            <w:r w:rsidRPr="00CE427F">
              <w:rPr>
                <w:rFonts w:cstheme="minorHAnsi"/>
                <w:szCs w:val="22"/>
              </w:rPr>
              <w:t>Pan</w:t>
            </w:r>
          </w:p>
        </w:tc>
      </w:tr>
      <w:tr w:rsidR="00FA727C" w:rsidRPr="00CE427F" w14:paraId="5B7CC809" w14:textId="6B8617A7" w:rsidTr="009F0B5B">
        <w:tc>
          <w:tcPr>
            <w:tcW w:w="4531" w:type="dxa"/>
          </w:tcPr>
          <w:p w14:paraId="4BDF95A5" w14:textId="77777777" w:rsidR="00FA727C" w:rsidRPr="00CE427F" w:rsidRDefault="00FA727C" w:rsidP="009F0B5B">
            <w:pPr>
              <w:rPr>
                <w:rFonts w:cstheme="minorHAnsi"/>
                <w:szCs w:val="22"/>
              </w:rPr>
            </w:pPr>
            <w:r w:rsidRPr="00CE427F">
              <w:rPr>
                <w:rFonts w:cstheme="minorHAnsi"/>
                <w:szCs w:val="22"/>
              </w:rPr>
              <w:t xml:space="preserve">Keukengerei (vork, mes, dunschiller etc.) </w:t>
            </w:r>
          </w:p>
        </w:tc>
      </w:tr>
      <w:tr w:rsidR="00FA727C" w:rsidRPr="00CE427F" w14:paraId="3A1E73CE" w14:textId="67FE4F26" w:rsidTr="009F0B5B">
        <w:tc>
          <w:tcPr>
            <w:tcW w:w="4531" w:type="dxa"/>
          </w:tcPr>
          <w:p w14:paraId="5D12ED17" w14:textId="65BA6A60" w:rsidR="00FA727C" w:rsidRPr="00CE427F" w:rsidRDefault="00FA727C" w:rsidP="009F0B5B">
            <w:pPr>
              <w:rPr>
                <w:rFonts w:cstheme="minorHAnsi"/>
                <w:szCs w:val="22"/>
              </w:rPr>
            </w:pPr>
            <w:r w:rsidRPr="00CE427F">
              <w:rPr>
                <w:rFonts w:cstheme="minorHAnsi"/>
                <w:szCs w:val="22"/>
              </w:rPr>
              <w:t xml:space="preserve">Keukenmachine  </w:t>
            </w:r>
          </w:p>
        </w:tc>
      </w:tr>
      <w:tr w:rsidR="00FA727C" w:rsidRPr="00CE427F" w14:paraId="625893CF" w14:textId="1E69BA01" w:rsidTr="009F0B5B">
        <w:tc>
          <w:tcPr>
            <w:tcW w:w="4531" w:type="dxa"/>
          </w:tcPr>
          <w:p w14:paraId="3D4D879E" w14:textId="77777777" w:rsidR="00FA727C" w:rsidRPr="00CE427F" w:rsidRDefault="00FA727C" w:rsidP="009F0B5B">
            <w:pPr>
              <w:rPr>
                <w:rFonts w:cstheme="minorHAnsi"/>
                <w:szCs w:val="22"/>
              </w:rPr>
            </w:pPr>
            <w:r w:rsidRPr="00CE427F">
              <w:rPr>
                <w:rFonts w:cstheme="minorHAnsi"/>
                <w:szCs w:val="22"/>
              </w:rPr>
              <w:t>Wafelijzer</w:t>
            </w:r>
          </w:p>
        </w:tc>
      </w:tr>
      <w:tr w:rsidR="00FA727C" w:rsidRPr="00CE427F" w14:paraId="49A01779" w14:textId="0AA023F2" w:rsidTr="009F0B5B">
        <w:tc>
          <w:tcPr>
            <w:tcW w:w="4531" w:type="dxa"/>
          </w:tcPr>
          <w:p w14:paraId="7B2B5D1D" w14:textId="77777777" w:rsidR="00FA727C" w:rsidRPr="00CE427F" w:rsidRDefault="00FA727C" w:rsidP="009F0B5B">
            <w:pPr>
              <w:rPr>
                <w:rFonts w:cstheme="minorHAnsi"/>
                <w:szCs w:val="22"/>
              </w:rPr>
            </w:pPr>
            <w:r w:rsidRPr="00CE427F">
              <w:rPr>
                <w:rFonts w:cstheme="minorHAnsi"/>
                <w:szCs w:val="22"/>
              </w:rPr>
              <w:t xml:space="preserve">Weegschaal </w:t>
            </w:r>
          </w:p>
        </w:tc>
      </w:tr>
      <w:tr w:rsidR="004534A9" w:rsidRPr="00CE427F" w14:paraId="6CEC01D0" w14:textId="77777777" w:rsidTr="009F0B5B">
        <w:tc>
          <w:tcPr>
            <w:tcW w:w="4531" w:type="dxa"/>
          </w:tcPr>
          <w:p w14:paraId="5F506BF7" w14:textId="791F5A98" w:rsidR="004534A9" w:rsidRPr="00CE427F" w:rsidRDefault="002B5266" w:rsidP="009F0B5B">
            <w:pPr>
              <w:rPr>
                <w:rFonts w:cstheme="minorHAnsi"/>
                <w:szCs w:val="22"/>
              </w:rPr>
            </w:pPr>
            <w:r w:rsidRPr="00CE427F">
              <w:rPr>
                <w:rFonts w:cstheme="minorHAnsi"/>
                <w:szCs w:val="22"/>
              </w:rPr>
              <w:t xml:space="preserve">Mixer </w:t>
            </w:r>
          </w:p>
        </w:tc>
      </w:tr>
    </w:tbl>
    <w:p w14:paraId="5C13A044" w14:textId="1E581D15" w:rsidR="00FA727C" w:rsidRPr="00CE427F" w:rsidRDefault="00FA727C" w:rsidP="00DA102A">
      <w:pPr>
        <w:jc w:val="both"/>
        <w:rPr>
          <w:rFonts w:cstheme="minorHAnsi"/>
          <w:szCs w:val="22"/>
        </w:rPr>
      </w:pPr>
    </w:p>
    <w:p w14:paraId="26036C19" w14:textId="438919DA" w:rsidR="006D6D85" w:rsidRDefault="00D030CE" w:rsidP="00D15305">
      <w:pPr>
        <w:pStyle w:val="Kop3"/>
      </w:pPr>
      <w:bookmarkStart w:id="50" w:name="_Toc23787170"/>
      <w:r>
        <w:t>Sensorische analyses</w:t>
      </w:r>
      <w:bookmarkEnd w:id="50"/>
      <w:r>
        <w:t xml:space="preserve"> </w:t>
      </w:r>
    </w:p>
    <w:p w14:paraId="2CBE52B2" w14:textId="1CEEAF12" w:rsidR="00C41DCC" w:rsidRDefault="00C41DCC" w:rsidP="006D6D85">
      <w:pPr>
        <w:pStyle w:val="Geenafstand"/>
      </w:pPr>
      <w:r>
        <w:t xml:space="preserve">De </w:t>
      </w:r>
      <w:r w:rsidR="006D6D85">
        <w:t xml:space="preserve">verschillende </w:t>
      </w:r>
      <w:r>
        <w:t>smaken worden uitgeprobeerd en beoordeeld door</w:t>
      </w:r>
      <w:r w:rsidR="00EF7A89">
        <w:t xml:space="preserve"> het team waarna de best beoordeelde </w:t>
      </w:r>
      <w:r w:rsidR="006D6D85">
        <w:t xml:space="preserve">charges </w:t>
      </w:r>
      <w:r w:rsidR="00E67979">
        <w:t xml:space="preserve">door het consumentenpanel worden beoordeeld. </w:t>
      </w:r>
    </w:p>
    <w:p w14:paraId="23814E47" w14:textId="77777777" w:rsidR="00C41DCC" w:rsidRDefault="00C41DCC" w:rsidP="006D6D85">
      <w:pPr>
        <w:pStyle w:val="Geenafstand"/>
      </w:pPr>
    </w:p>
    <w:p w14:paraId="57C64F57" w14:textId="30386721" w:rsidR="006D6D85" w:rsidRPr="00517D6F" w:rsidRDefault="000C5E52" w:rsidP="006D6D85">
      <w:pPr>
        <w:pStyle w:val="Geenafstand"/>
      </w:pPr>
      <w:r>
        <w:t>D</w:t>
      </w:r>
      <w:r w:rsidR="006D6D85">
        <w:t xml:space="preserve">e wafels </w:t>
      </w:r>
      <w:r>
        <w:t xml:space="preserve">zijn door het </w:t>
      </w:r>
      <w:r w:rsidR="00162678">
        <w:t>team</w:t>
      </w:r>
      <w:r w:rsidR="00B12284">
        <w:t xml:space="preserve"> </w:t>
      </w:r>
      <w:r w:rsidR="006D6D85">
        <w:t xml:space="preserve">beoordeeld op: smaak, structuur en mate van bruinkleuring.  </w:t>
      </w:r>
      <w:r w:rsidR="006D6D85" w:rsidRPr="00517D6F">
        <w:t>D</w:t>
      </w:r>
      <w:r w:rsidR="005D19C3">
        <w:t>at wordt gedaan</w:t>
      </w:r>
      <w:r w:rsidR="006D6D85" w:rsidRPr="00517D6F">
        <w:t xml:space="preserve"> aan de hand van ++/+/- met een korte uitleg</w:t>
      </w:r>
      <w:r w:rsidR="006D6D85">
        <w:t xml:space="preserve"> wat in onderstaande </w:t>
      </w:r>
      <w:r w:rsidR="007D5011">
        <w:fldChar w:fldCharType="begin"/>
      </w:r>
      <w:r w:rsidR="007D5011">
        <w:instrText xml:space="preserve"> REF _Ref23182986 \h </w:instrText>
      </w:r>
      <w:r w:rsidR="007D5011">
        <w:fldChar w:fldCharType="separate"/>
      </w:r>
      <w:r w:rsidR="00400042">
        <w:t xml:space="preserve">Tabel </w:t>
      </w:r>
      <w:r w:rsidR="00400042">
        <w:rPr>
          <w:noProof/>
        </w:rPr>
        <w:t>3</w:t>
      </w:r>
      <w:r w:rsidR="007D5011">
        <w:fldChar w:fldCharType="end"/>
      </w:r>
      <w:r w:rsidR="007D5011">
        <w:t xml:space="preserve"> </w:t>
      </w:r>
      <w:r w:rsidR="006D6D85">
        <w:t>staat</w:t>
      </w:r>
      <w:r w:rsidR="006D6D85" w:rsidRPr="00517D6F">
        <w:t>.</w:t>
      </w:r>
      <w:r w:rsidR="005D19C3">
        <w:t xml:space="preserve"> </w:t>
      </w:r>
    </w:p>
    <w:p w14:paraId="6DDE9DEF" w14:textId="77777777" w:rsidR="00DB3D77" w:rsidRDefault="00DB3D77" w:rsidP="00301079">
      <w:pPr>
        <w:pStyle w:val="Geenafstand"/>
      </w:pPr>
    </w:p>
    <w:p w14:paraId="105DD828" w14:textId="07C2930D" w:rsidR="00DB3D77" w:rsidRPr="00517D6F" w:rsidRDefault="00DB3D77" w:rsidP="00DB3D77">
      <w:pPr>
        <w:pStyle w:val="Bijschrift"/>
      </w:pPr>
      <w:bookmarkStart w:id="51" w:name="_Ref23182986"/>
      <w:bookmarkStart w:id="52" w:name="_Ref22835189"/>
      <w:r>
        <w:t xml:space="preserve">Tabel </w:t>
      </w:r>
      <w:r w:rsidR="00075CD6">
        <w:fldChar w:fldCharType="begin"/>
      </w:r>
      <w:r w:rsidR="00075CD6">
        <w:instrText xml:space="preserve"> SEQ Tabel \* ARABIC </w:instrText>
      </w:r>
      <w:r w:rsidR="00075CD6">
        <w:fldChar w:fldCharType="separate"/>
      </w:r>
      <w:r w:rsidR="002D7641">
        <w:rPr>
          <w:noProof/>
        </w:rPr>
        <w:t>3</w:t>
      </w:r>
      <w:r w:rsidR="00075CD6">
        <w:rPr>
          <w:noProof/>
        </w:rPr>
        <w:fldChar w:fldCharType="end"/>
      </w:r>
      <w:bookmarkEnd w:id="51"/>
      <w:r w:rsidR="00441282">
        <w:rPr>
          <w:noProof/>
        </w:rPr>
        <w:t>:</w:t>
      </w:r>
      <w:r w:rsidR="005D5280">
        <w:rPr>
          <w:noProof/>
        </w:rPr>
        <w:t xml:space="preserve"> </w:t>
      </w:r>
      <w:r w:rsidR="00441282">
        <w:rPr>
          <w:noProof/>
        </w:rPr>
        <w:t>S</w:t>
      </w:r>
      <w:r w:rsidR="005D5280">
        <w:rPr>
          <w:noProof/>
        </w:rPr>
        <w:t>ensorischeanalyse</w:t>
      </w:r>
      <w:r w:rsidR="005922B1">
        <w:t xml:space="preserve"> wafel</w:t>
      </w:r>
      <w:bookmarkEnd w:id="52"/>
      <w:r w:rsidR="005922B1">
        <w:t xml:space="preserve"> </w:t>
      </w:r>
    </w:p>
    <w:tbl>
      <w:tblPr>
        <w:tblStyle w:val="Tabelraster"/>
        <w:tblW w:w="0" w:type="auto"/>
        <w:tblLook w:val="04A0" w:firstRow="1" w:lastRow="0" w:firstColumn="1" w:lastColumn="0" w:noHBand="0" w:noVBand="1"/>
      </w:tblPr>
      <w:tblGrid>
        <w:gridCol w:w="2265"/>
        <w:gridCol w:w="2265"/>
        <w:gridCol w:w="2266"/>
        <w:gridCol w:w="2266"/>
      </w:tblGrid>
      <w:tr w:rsidR="00F27D9F" w14:paraId="3FF00256" w14:textId="77777777" w:rsidTr="00F27D9F">
        <w:tc>
          <w:tcPr>
            <w:tcW w:w="2265" w:type="dxa"/>
          </w:tcPr>
          <w:p w14:paraId="7B3A3398" w14:textId="77777777" w:rsidR="00F27D9F" w:rsidRDefault="00F27D9F" w:rsidP="00040CE2">
            <w:pPr>
              <w:pStyle w:val="Geenafstand"/>
            </w:pPr>
          </w:p>
        </w:tc>
        <w:tc>
          <w:tcPr>
            <w:tcW w:w="2265" w:type="dxa"/>
          </w:tcPr>
          <w:p w14:paraId="02DA4FD9" w14:textId="77777777" w:rsidR="00F27D9F" w:rsidRPr="005B2D03" w:rsidRDefault="00E72C1C" w:rsidP="00040CE2">
            <w:pPr>
              <w:pStyle w:val="Geenafstand"/>
              <w:rPr>
                <w:b/>
              </w:rPr>
            </w:pPr>
            <w:r w:rsidRPr="005B2D03">
              <w:rPr>
                <w:b/>
              </w:rPr>
              <w:t>Smaak</w:t>
            </w:r>
          </w:p>
        </w:tc>
        <w:tc>
          <w:tcPr>
            <w:tcW w:w="2266" w:type="dxa"/>
          </w:tcPr>
          <w:p w14:paraId="0C35F49A" w14:textId="2AA960A3" w:rsidR="00F27D9F" w:rsidRPr="005B2D03" w:rsidRDefault="00272C6B" w:rsidP="00040CE2">
            <w:pPr>
              <w:pStyle w:val="Geenafstand"/>
              <w:rPr>
                <w:b/>
              </w:rPr>
            </w:pPr>
            <w:r>
              <w:rPr>
                <w:b/>
              </w:rPr>
              <w:t>Struc</w:t>
            </w:r>
            <w:r w:rsidR="00E72C1C" w:rsidRPr="005B2D03">
              <w:rPr>
                <w:b/>
              </w:rPr>
              <w:t>tuur</w:t>
            </w:r>
          </w:p>
        </w:tc>
        <w:tc>
          <w:tcPr>
            <w:tcW w:w="2266" w:type="dxa"/>
          </w:tcPr>
          <w:p w14:paraId="0CF57757" w14:textId="77777777" w:rsidR="00F27D9F" w:rsidRPr="005B2D03" w:rsidRDefault="00E72C1C" w:rsidP="00040CE2">
            <w:pPr>
              <w:pStyle w:val="Geenafstand"/>
              <w:rPr>
                <w:b/>
              </w:rPr>
            </w:pPr>
            <w:r w:rsidRPr="005B2D03">
              <w:rPr>
                <w:b/>
              </w:rPr>
              <w:t>Bruinkleuring</w:t>
            </w:r>
          </w:p>
        </w:tc>
      </w:tr>
      <w:tr w:rsidR="00F27D9F" w14:paraId="1057062F" w14:textId="77777777" w:rsidTr="00F27D9F">
        <w:tc>
          <w:tcPr>
            <w:tcW w:w="2265" w:type="dxa"/>
          </w:tcPr>
          <w:p w14:paraId="75968199" w14:textId="77777777" w:rsidR="00F27D9F" w:rsidRDefault="00F03B34" w:rsidP="00040CE2">
            <w:pPr>
              <w:pStyle w:val="Geenafstand"/>
            </w:pPr>
            <w:r>
              <w:t>++</w:t>
            </w:r>
          </w:p>
        </w:tc>
        <w:tc>
          <w:tcPr>
            <w:tcW w:w="2265" w:type="dxa"/>
          </w:tcPr>
          <w:p w14:paraId="29F6B428" w14:textId="77777777" w:rsidR="00F27D9F" w:rsidRPr="002C1798" w:rsidRDefault="00DA5B8C" w:rsidP="002C1798">
            <w:pPr>
              <w:rPr>
                <w:rFonts w:cstheme="minorHAnsi"/>
                <w:szCs w:val="22"/>
              </w:rPr>
            </w:pPr>
            <w:r w:rsidRPr="002C1798">
              <w:rPr>
                <w:rFonts w:cstheme="minorHAnsi"/>
                <w:szCs w:val="22"/>
              </w:rPr>
              <w:t>L</w:t>
            </w:r>
            <w:r w:rsidR="0044318B" w:rsidRPr="002C1798">
              <w:rPr>
                <w:rFonts w:cstheme="minorHAnsi"/>
                <w:szCs w:val="22"/>
              </w:rPr>
              <w:t>ekker</w:t>
            </w:r>
            <w:r w:rsidRPr="002C1798">
              <w:rPr>
                <w:rFonts w:cstheme="minorHAnsi"/>
                <w:szCs w:val="22"/>
              </w:rPr>
              <w:t>,</w:t>
            </w:r>
            <w:r w:rsidR="002C1798">
              <w:rPr>
                <w:rFonts w:cstheme="minorHAnsi"/>
                <w:szCs w:val="22"/>
              </w:rPr>
              <w:t xml:space="preserve"> </w:t>
            </w:r>
            <w:r w:rsidRPr="002C1798">
              <w:rPr>
                <w:rFonts w:cstheme="minorHAnsi"/>
                <w:szCs w:val="22"/>
              </w:rPr>
              <w:t>verdeelde smaak van wafel en toevoeging</w:t>
            </w:r>
          </w:p>
        </w:tc>
        <w:tc>
          <w:tcPr>
            <w:tcW w:w="2266" w:type="dxa"/>
          </w:tcPr>
          <w:p w14:paraId="786A39D2" w14:textId="77777777" w:rsidR="00F27D9F" w:rsidRPr="002C1798" w:rsidRDefault="00FA7FEA" w:rsidP="002C1798">
            <w:pPr>
              <w:rPr>
                <w:rFonts w:cstheme="minorHAnsi"/>
                <w:szCs w:val="22"/>
              </w:rPr>
            </w:pPr>
            <w:r w:rsidRPr="002C1798">
              <w:rPr>
                <w:rFonts w:cstheme="minorHAnsi"/>
                <w:szCs w:val="22"/>
              </w:rPr>
              <w:t>Verfijn</w:t>
            </w:r>
            <w:r w:rsidR="00256C4B" w:rsidRPr="002C1798">
              <w:rPr>
                <w:rFonts w:cstheme="minorHAnsi"/>
                <w:szCs w:val="22"/>
              </w:rPr>
              <w:t xml:space="preserve">d </w:t>
            </w:r>
          </w:p>
        </w:tc>
        <w:tc>
          <w:tcPr>
            <w:tcW w:w="2266" w:type="dxa"/>
          </w:tcPr>
          <w:p w14:paraId="1E391E95" w14:textId="77777777" w:rsidR="00F27D9F" w:rsidRPr="002C1798" w:rsidRDefault="0094704D" w:rsidP="002C1798">
            <w:pPr>
              <w:rPr>
                <w:rFonts w:cstheme="minorHAnsi"/>
                <w:szCs w:val="22"/>
              </w:rPr>
            </w:pPr>
            <w:r w:rsidRPr="002C1798">
              <w:rPr>
                <w:rFonts w:cstheme="minorHAnsi"/>
                <w:szCs w:val="22"/>
              </w:rPr>
              <w:t>Egaal</w:t>
            </w:r>
          </w:p>
        </w:tc>
      </w:tr>
      <w:tr w:rsidR="00F27D9F" w14:paraId="5FFCC493" w14:textId="77777777" w:rsidTr="00F27D9F">
        <w:tc>
          <w:tcPr>
            <w:tcW w:w="2265" w:type="dxa"/>
          </w:tcPr>
          <w:p w14:paraId="7594FA8F" w14:textId="77777777" w:rsidR="00F27D9F" w:rsidRDefault="00F03B34" w:rsidP="00040CE2">
            <w:pPr>
              <w:pStyle w:val="Geenafstand"/>
            </w:pPr>
            <w:r>
              <w:t>+</w:t>
            </w:r>
          </w:p>
        </w:tc>
        <w:tc>
          <w:tcPr>
            <w:tcW w:w="2265" w:type="dxa"/>
          </w:tcPr>
          <w:p w14:paraId="6F5D36B5" w14:textId="77777777" w:rsidR="00F27D9F" w:rsidRPr="002C1798" w:rsidRDefault="0044318B" w:rsidP="002C1798">
            <w:pPr>
              <w:rPr>
                <w:rFonts w:cstheme="minorHAnsi"/>
                <w:szCs w:val="22"/>
              </w:rPr>
            </w:pPr>
            <w:r w:rsidRPr="002C1798">
              <w:rPr>
                <w:rFonts w:cstheme="minorHAnsi"/>
                <w:szCs w:val="22"/>
              </w:rPr>
              <w:t xml:space="preserve">Lekker, maar slof </w:t>
            </w:r>
          </w:p>
        </w:tc>
        <w:tc>
          <w:tcPr>
            <w:tcW w:w="2266" w:type="dxa"/>
          </w:tcPr>
          <w:p w14:paraId="6608BA35" w14:textId="77777777" w:rsidR="00F27D9F" w:rsidRPr="002C1798" w:rsidRDefault="00256C4B" w:rsidP="002C1798">
            <w:pPr>
              <w:rPr>
                <w:rFonts w:cstheme="minorHAnsi"/>
                <w:szCs w:val="22"/>
              </w:rPr>
            </w:pPr>
            <w:r w:rsidRPr="002C1798">
              <w:rPr>
                <w:rFonts w:cstheme="minorHAnsi"/>
                <w:szCs w:val="22"/>
              </w:rPr>
              <w:t xml:space="preserve">Te hard/ te zacht </w:t>
            </w:r>
          </w:p>
        </w:tc>
        <w:tc>
          <w:tcPr>
            <w:tcW w:w="2266" w:type="dxa"/>
          </w:tcPr>
          <w:p w14:paraId="77DC7837" w14:textId="77777777" w:rsidR="00F27D9F" w:rsidRPr="002C1798" w:rsidRDefault="0094704D" w:rsidP="002C1798">
            <w:pPr>
              <w:rPr>
                <w:rFonts w:cstheme="minorHAnsi"/>
                <w:szCs w:val="22"/>
              </w:rPr>
            </w:pPr>
            <w:r w:rsidRPr="002C1798">
              <w:rPr>
                <w:rFonts w:cstheme="minorHAnsi"/>
                <w:szCs w:val="22"/>
              </w:rPr>
              <w:t>Egaal en beetje bruine vlekken</w:t>
            </w:r>
          </w:p>
        </w:tc>
      </w:tr>
      <w:tr w:rsidR="00F27D9F" w14:paraId="51582B6F" w14:textId="77777777" w:rsidTr="00F27D9F">
        <w:tc>
          <w:tcPr>
            <w:tcW w:w="2265" w:type="dxa"/>
          </w:tcPr>
          <w:p w14:paraId="7F0E1922" w14:textId="77777777" w:rsidR="00F27D9F" w:rsidRDefault="00F03B34" w:rsidP="00040CE2">
            <w:pPr>
              <w:pStyle w:val="Geenafstand"/>
            </w:pPr>
            <w:r>
              <w:t>-</w:t>
            </w:r>
          </w:p>
        </w:tc>
        <w:tc>
          <w:tcPr>
            <w:tcW w:w="2265" w:type="dxa"/>
          </w:tcPr>
          <w:p w14:paraId="5AE73678" w14:textId="77777777" w:rsidR="00F27D9F" w:rsidRPr="002C1798" w:rsidRDefault="0044318B" w:rsidP="002C1798">
            <w:pPr>
              <w:rPr>
                <w:rFonts w:cstheme="minorHAnsi"/>
                <w:szCs w:val="22"/>
              </w:rPr>
            </w:pPr>
            <w:r w:rsidRPr="002C1798">
              <w:rPr>
                <w:rFonts w:cstheme="minorHAnsi"/>
                <w:szCs w:val="22"/>
              </w:rPr>
              <w:t xml:space="preserve">Slof of </w:t>
            </w:r>
            <w:r w:rsidR="00DA5B8C" w:rsidRPr="002C1798">
              <w:rPr>
                <w:rFonts w:cstheme="minorHAnsi"/>
                <w:szCs w:val="22"/>
              </w:rPr>
              <w:t xml:space="preserve">te </w:t>
            </w:r>
            <w:r w:rsidRPr="002C1798">
              <w:rPr>
                <w:rFonts w:cstheme="minorHAnsi"/>
                <w:szCs w:val="22"/>
              </w:rPr>
              <w:t>overheersend</w:t>
            </w:r>
          </w:p>
        </w:tc>
        <w:tc>
          <w:tcPr>
            <w:tcW w:w="2266" w:type="dxa"/>
          </w:tcPr>
          <w:p w14:paraId="73218304" w14:textId="77777777" w:rsidR="00F27D9F" w:rsidRPr="002C1798" w:rsidRDefault="00256C4B" w:rsidP="002C1798">
            <w:pPr>
              <w:rPr>
                <w:rFonts w:cstheme="minorHAnsi"/>
                <w:szCs w:val="22"/>
              </w:rPr>
            </w:pPr>
            <w:r w:rsidRPr="002C1798">
              <w:rPr>
                <w:rFonts w:cstheme="minorHAnsi"/>
                <w:szCs w:val="22"/>
              </w:rPr>
              <w:t>In elkaar gezakt,</w:t>
            </w:r>
            <w:r w:rsidR="0094704D" w:rsidRPr="002C1798">
              <w:rPr>
                <w:rFonts w:cstheme="minorHAnsi"/>
                <w:szCs w:val="22"/>
              </w:rPr>
              <w:t xml:space="preserve"> klonterig </w:t>
            </w:r>
          </w:p>
        </w:tc>
        <w:tc>
          <w:tcPr>
            <w:tcW w:w="2266" w:type="dxa"/>
          </w:tcPr>
          <w:p w14:paraId="67AC2018" w14:textId="77777777" w:rsidR="00F27D9F" w:rsidRPr="002C1798" w:rsidRDefault="0094704D" w:rsidP="002C1798">
            <w:pPr>
              <w:keepNext/>
              <w:rPr>
                <w:rFonts w:cstheme="minorHAnsi"/>
                <w:szCs w:val="22"/>
              </w:rPr>
            </w:pPr>
            <w:r w:rsidRPr="002C1798">
              <w:rPr>
                <w:rFonts w:cstheme="minorHAnsi"/>
                <w:szCs w:val="22"/>
              </w:rPr>
              <w:t>Donkere/ aangebrande vlekken</w:t>
            </w:r>
          </w:p>
        </w:tc>
      </w:tr>
    </w:tbl>
    <w:p w14:paraId="3E871EAF" w14:textId="77777777" w:rsidR="00522144" w:rsidRDefault="00522144" w:rsidP="00826F44">
      <w:pPr>
        <w:pStyle w:val="Geenafstand"/>
      </w:pPr>
    </w:p>
    <w:p w14:paraId="14943A27" w14:textId="09B4349C" w:rsidR="00441282" w:rsidRDefault="00441282" w:rsidP="00826F44">
      <w:pPr>
        <w:pStyle w:val="Geenafstand"/>
      </w:pPr>
      <w:r>
        <w:t>Door deze beoordeling van het team zijn de attributen die de wafel beschrijven vastgesteld</w:t>
      </w:r>
      <w:r w:rsidR="00F31FD1">
        <w:t>.</w:t>
      </w:r>
      <w:r>
        <w:t xml:space="preserve"> </w:t>
      </w:r>
      <w:r w:rsidR="00F31FD1">
        <w:t>Er is gebruik gemaakt van</w:t>
      </w:r>
      <w:r>
        <w:t xml:space="preserve"> de spectrum descriptive analysis (SDA)</w:t>
      </w:r>
      <w:r w:rsidR="00F31FD1">
        <w:t xml:space="preserve"> om een beeld te krijgen van alle sensorische eigenschappen</w:t>
      </w:r>
      <w:r>
        <w:t xml:space="preserve">. </w:t>
      </w:r>
      <w:r w:rsidR="00F31FD1">
        <w:t>Deze eigenschappen bestaan uit</w:t>
      </w:r>
      <w:r w:rsidR="00BF25CE">
        <w:t xml:space="preserve">: uiterlijk, geur, smaak, mondgevoel en de nasmaak. </w:t>
      </w:r>
      <w:r>
        <w:t>De attributen</w:t>
      </w:r>
      <w:r w:rsidR="00BF25CE">
        <w:t xml:space="preserve"> bij de toebehorende eigenschap zijn in </w:t>
      </w:r>
      <w:r>
        <w:t>de vragenlijst voo</w:t>
      </w:r>
      <w:r w:rsidR="00BF25CE">
        <w:t>r het consumentenpanel verwerkt</w:t>
      </w:r>
      <w:r>
        <w:t>. De vragenlijs</w:t>
      </w:r>
      <w:r w:rsidR="00BF25CE">
        <w:t>t</w:t>
      </w:r>
      <w:r w:rsidR="00FA0B47">
        <w:t xml:space="preserve"> laat de methode SDA ook terug komen en</w:t>
      </w:r>
      <w:r w:rsidR="00BF25CE">
        <w:t xml:space="preserve"> is weergegeven in bijlage IV</w:t>
      </w:r>
      <w:r>
        <w:t>.</w:t>
      </w:r>
    </w:p>
    <w:p w14:paraId="645CBF2D" w14:textId="59BA546F" w:rsidR="00BF25CE" w:rsidRDefault="00BF25CE" w:rsidP="00BF25CE">
      <w:pPr>
        <w:pStyle w:val="Geenafstand"/>
      </w:pPr>
    </w:p>
    <w:p w14:paraId="3F357E6B" w14:textId="77777777" w:rsidR="00FA0B47" w:rsidRDefault="00C576BE" w:rsidP="00826F44">
      <w:pPr>
        <w:pStyle w:val="Geenafstand"/>
      </w:pPr>
      <w:r>
        <w:t xml:space="preserve">De attributen worden beoordeeld op een </w:t>
      </w:r>
      <w:r w:rsidR="00BF25CE">
        <w:t xml:space="preserve">Just About </w:t>
      </w:r>
      <w:r w:rsidR="00F31FD1">
        <w:t>R</w:t>
      </w:r>
      <w:r w:rsidR="00BF25CE">
        <w:t>ight (</w:t>
      </w:r>
      <w:r>
        <w:t>JAR</w:t>
      </w:r>
      <w:r w:rsidR="00BF25CE">
        <w:t>)</w:t>
      </w:r>
      <w:r>
        <w:t xml:space="preserve"> schaal</w:t>
      </w:r>
      <w:r w:rsidR="0017151E">
        <w:t>.</w:t>
      </w:r>
      <w:r w:rsidR="006D6D85">
        <w:t xml:space="preserve"> </w:t>
      </w:r>
      <w:r w:rsidR="00BF25CE">
        <w:t>Deze schaal geeft de sterkte van het attribuut aan. Bij de elke vraag is er een lijn weergegeven waarvan de uiteinden het uiterste aangeven, bijvoorbeeld zeer zwak/zeer sterk. Het midden van de lijn betekent dan dat het attribuut precies goed is qua sterkte/aanwezigheid. Voor het verwerken van de lijnen wordt de lijn gemeten. Bij de vragen over de attributen is een lijn 15 cm. In het midden bij 7,5 cm is het precies goed. Voor de totale beoordeling is een lijn van 10 cm gebruikt.</w:t>
      </w:r>
      <w:r w:rsidR="00F31FD1">
        <w:t xml:space="preserve"> </w:t>
      </w:r>
    </w:p>
    <w:p w14:paraId="5FF5D740" w14:textId="77777777" w:rsidR="00FA0B47" w:rsidRDefault="00FA0B47" w:rsidP="00826F44">
      <w:pPr>
        <w:pStyle w:val="Geenafstand"/>
      </w:pPr>
    </w:p>
    <w:p w14:paraId="1DAAA775" w14:textId="2070BF02" w:rsidR="00C35E92" w:rsidRPr="00C35E92" w:rsidRDefault="00F31FD1" w:rsidP="00FA0B47">
      <w:pPr>
        <w:pStyle w:val="Geenafstand"/>
        <w:rPr>
          <w:rFonts w:ascii="Times New Roman" w:hAnsi="Times New Roman"/>
          <w:color w:val="000000"/>
          <w:sz w:val="27"/>
          <w:szCs w:val="27"/>
          <w:lang w:eastAsia="en-GB"/>
        </w:rPr>
      </w:pPr>
      <w:r>
        <w:t xml:space="preserve">De vragenlijst is door een consumentenpanel van 25 mensen uitgevoerd. </w:t>
      </w:r>
      <w:r w:rsidR="00FA0B47">
        <w:t>Om de SDA</w:t>
      </w:r>
      <w:r w:rsidR="00504C0D">
        <w:t>-</w:t>
      </w:r>
      <w:r w:rsidR="00FA0B47">
        <w:t xml:space="preserve">methode aan te houden zijn van alle 25 mensen de lijnen voor iedere vraag opgemeten en is het gemiddelde uitgerekend. </w:t>
      </w:r>
    </w:p>
    <w:p w14:paraId="6F7CA05A" w14:textId="77777777" w:rsidR="00C35E92" w:rsidRDefault="00C35E92">
      <w:pPr>
        <w:spacing w:after="160" w:line="259" w:lineRule="auto"/>
      </w:pPr>
    </w:p>
    <w:p w14:paraId="273E463A" w14:textId="77777777" w:rsidR="00DB216D" w:rsidRDefault="00DB216D">
      <w:pPr>
        <w:spacing w:after="160" w:line="259" w:lineRule="auto"/>
        <w:rPr>
          <w:rFonts w:cstheme="minorHAnsi"/>
          <w:szCs w:val="22"/>
        </w:rPr>
      </w:pPr>
    </w:p>
    <w:p w14:paraId="6BB8A656" w14:textId="77777777" w:rsidR="00331A4A" w:rsidRPr="00CE427F" w:rsidRDefault="00331A4A" w:rsidP="00DA102A">
      <w:pPr>
        <w:jc w:val="both"/>
        <w:rPr>
          <w:rFonts w:cstheme="minorHAnsi"/>
          <w:szCs w:val="22"/>
        </w:rPr>
      </w:pPr>
    </w:p>
    <w:p w14:paraId="3CFC6CD1" w14:textId="28A85D36" w:rsidR="0009022E" w:rsidRPr="001E4942" w:rsidRDefault="00DB216D" w:rsidP="001E4942">
      <w:pPr>
        <w:spacing w:after="160" w:line="259" w:lineRule="auto"/>
        <w:rPr>
          <w:rFonts w:eastAsiaTheme="minorEastAsia" w:cstheme="minorHAnsi"/>
          <w:szCs w:val="22"/>
        </w:rPr>
      </w:pPr>
      <w:r>
        <w:rPr>
          <w:rFonts w:cstheme="minorHAnsi"/>
        </w:rPr>
        <w:br w:type="page"/>
      </w:r>
    </w:p>
    <w:p w14:paraId="028A4196" w14:textId="541E63CF" w:rsidR="00C020E8" w:rsidRDefault="003C25CB" w:rsidP="003B1B0B">
      <w:pPr>
        <w:pStyle w:val="Kop2"/>
      </w:pPr>
      <w:bookmarkStart w:id="53" w:name="_Toc23787171"/>
      <w:r>
        <w:t>Resulta</w:t>
      </w:r>
      <w:r w:rsidR="00953827">
        <w:t>ten</w:t>
      </w:r>
      <w:r>
        <w:t xml:space="preserve"> </w:t>
      </w:r>
      <w:r w:rsidR="00031303">
        <w:t>en conclusie</w:t>
      </w:r>
      <w:bookmarkEnd w:id="53"/>
      <w:r w:rsidR="00031303">
        <w:t xml:space="preserve"> </w:t>
      </w:r>
    </w:p>
    <w:p w14:paraId="1A2F531A" w14:textId="16F1B1DE" w:rsidR="005E0FE3" w:rsidRDefault="00953827" w:rsidP="00C020E8">
      <w:r>
        <w:t xml:space="preserve">Er is </w:t>
      </w:r>
      <w:r w:rsidR="005E0FE3">
        <w:t xml:space="preserve">gevarieerd met het toevoegen van </w:t>
      </w:r>
      <w:r w:rsidR="006F22BF">
        <w:t xml:space="preserve">kaas, zongedroogde tomaat, </w:t>
      </w:r>
      <w:r w:rsidR="00EF3C97">
        <w:t>Italiaanse</w:t>
      </w:r>
      <w:r w:rsidR="006F22BF">
        <w:t xml:space="preserve"> kruiden, knoflook, kurkuma, kaneel, cacao en zout</w:t>
      </w:r>
      <w:r w:rsidR="005E0FE3">
        <w:t xml:space="preserve">. De wafels zijn </w:t>
      </w:r>
      <w:r w:rsidR="000A33C0">
        <w:t xml:space="preserve">door het team </w:t>
      </w:r>
      <w:r w:rsidR="005E0FE3">
        <w:t>beoordeeld op structuur, smaak en bruinkleuring.</w:t>
      </w:r>
    </w:p>
    <w:p w14:paraId="2493CF0F" w14:textId="53784410" w:rsidR="008471D7" w:rsidRDefault="008471D7" w:rsidP="008471D7">
      <w:pPr>
        <w:pStyle w:val="Geenafstand"/>
      </w:pPr>
      <w:r>
        <w:t xml:space="preserve">In onderstaand </w:t>
      </w:r>
      <w:r>
        <w:fldChar w:fldCharType="begin"/>
      </w:r>
      <w:r>
        <w:instrText xml:space="preserve"> REF _Ref21615605 \h </w:instrText>
      </w:r>
      <w:r>
        <w:fldChar w:fldCharType="end"/>
      </w:r>
      <w:r w:rsidR="004D3FD5">
        <w:fldChar w:fldCharType="begin"/>
      </w:r>
      <w:r w:rsidR="004D3FD5">
        <w:instrText xml:space="preserve"> REF _Ref23785671 \h </w:instrText>
      </w:r>
      <w:r w:rsidR="004D3FD5">
        <w:fldChar w:fldCharType="separate"/>
      </w:r>
      <w:r w:rsidR="004D3FD5">
        <w:t xml:space="preserve">Tabel </w:t>
      </w:r>
      <w:r w:rsidR="004D3FD5">
        <w:rPr>
          <w:noProof/>
        </w:rPr>
        <w:t>4</w:t>
      </w:r>
      <w:r w:rsidR="004D3FD5">
        <w:fldChar w:fldCharType="end"/>
      </w:r>
      <w:r>
        <w:t xml:space="preserve"> </w:t>
      </w:r>
      <w:r>
        <w:rPr>
          <w:highlight w:val="yellow"/>
        </w:rPr>
        <w:fldChar w:fldCharType="begin"/>
      </w:r>
      <w:r>
        <w:instrText xml:space="preserve"> REF _Ref21029899 \h </w:instrText>
      </w:r>
      <w:r>
        <w:rPr>
          <w:highlight w:val="yellow"/>
        </w:rPr>
        <w:instrText xml:space="preserve"> \* MERGEFORMAT </w:instrText>
      </w:r>
      <w:r>
        <w:rPr>
          <w:highlight w:val="yellow"/>
        </w:rPr>
      </w:r>
      <w:r>
        <w:rPr>
          <w:highlight w:val="yellow"/>
        </w:rPr>
        <w:fldChar w:fldCharType="end"/>
      </w:r>
      <w:r>
        <w:t xml:space="preserve">zijn de resultaten van de beoordeling weergegeven. </w:t>
      </w:r>
    </w:p>
    <w:p w14:paraId="557B3848" w14:textId="77777777" w:rsidR="008471D7" w:rsidRDefault="008471D7" w:rsidP="008471D7">
      <w:pPr>
        <w:pStyle w:val="Geenafstand"/>
      </w:pPr>
      <w:r>
        <w:t>(Italiaanse kruiden staat als ITK)</w:t>
      </w:r>
    </w:p>
    <w:p w14:paraId="177B0EE5" w14:textId="77777777" w:rsidR="00953827" w:rsidRDefault="00953827" w:rsidP="008471D7">
      <w:pPr>
        <w:pStyle w:val="Bijschrift"/>
      </w:pPr>
      <w:bookmarkStart w:id="54" w:name="_Ref22835669"/>
    </w:p>
    <w:p w14:paraId="54BBA42B" w14:textId="50CF1F65" w:rsidR="008471D7" w:rsidRDefault="008471D7" w:rsidP="008471D7">
      <w:pPr>
        <w:pStyle w:val="Bijschrift"/>
      </w:pPr>
      <w:bookmarkStart w:id="55" w:name="_Ref23785671"/>
      <w:r>
        <w:t xml:space="preserve">Tabel </w:t>
      </w:r>
      <w:r w:rsidR="00075CD6">
        <w:fldChar w:fldCharType="begin"/>
      </w:r>
      <w:r w:rsidR="00075CD6">
        <w:instrText xml:space="preserve"> SEQ Tabel \* ARABIC </w:instrText>
      </w:r>
      <w:r w:rsidR="00075CD6">
        <w:fldChar w:fldCharType="separate"/>
      </w:r>
      <w:r w:rsidR="002D7641">
        <w:rPr>
          <w:noProof/>
        </w:rPr>
        <w:t>4</w:t>
      </w:r>
      <w:r w:rsidR="00075CD6">
        <w:rPr>
          <w:noProof/>
        </w:rPr>
        <w:fldChar w:fldCharType="end"/>
      </w:r>
      <w:bookmarkEnd w:id="55"/>
      <w:r>
        <w:t xml:space="preserve"> </w:t>
      </w:r>
      <w:r w:rsidR="004D3FD5">
        <w:t>S</w:t>
      </w:r>
      <w:r>
        <w:t xml:space="preserve">ensorische </w:t>
      </w:r>
      <w:r w:rsidR="008D40DF">
        <w:t>wafel</w:t>
      </w:r>
      <w:r>
        <w:t>analyse</w:t>
      </w:r>
      <w:bookmarkEnd w:id="54"/>
      <w:r>
        <w:t xml:space="preserve"> </w:t>
      </w:r>
    </w:p>
    <w:tbl>
      <w:tblPr>
        <w:tblStyle w:val="Tabelraster"/>
        <w:tblW w:w="0" w:type="auto"/>
        <w:tblLook w:val="04A0" w:firstRow="1" w:lastRow="0" w:firstColumn="1" w:lastColumn="0" w:noHBand="0" w:noVBand="1"/>
      </w:tblPr>
      <w:tblGrid>
        <w:gridCol w:w="981"/>
        <w:gridCol w:w="1517"/>
        <w:gridCol w:w="2580"/>
        <w:gridCol w:w="1994"/>
        <w:gridCol w:w="1990"/>
      </w:tblGrid>
      <w:tr w:rsidR="008471D7" w14:paraId="5C9708D4" w14:textId="77777777" w:rsidTr="008471D7">
        <w:tc>
          <w:tcPr>
            <w:tcW w:w="981" w:type="dxa"/>
          </w:tcPr>
          <w:p w14:paraId="3D95E30F" w14:textId="77777777" w:rsidR="008471D7" w:rsidRPr="00CA07DB" w:rsidRDefault="008471D7" w:rsidP="00C463C1">
            <w:pPr>
              <w:rPr>
                <w:rFonts w:cstheme="minorHAnsi"/>
                <w:b/>
                <w:szCs w:val="22"/>
              </w:rPr>
            </w:pPr>
            <w:r w:rsidRPr="00CA07DB">
              <w:rPr>
                <w:rFonts w:cstheme="minorHAnsi"/>
                <w:b/>
                <w:szCs w:val="22"/>
              </w:rPr>
              <w:t>Charge</w:t>
            </w:r>
          </w:p>
        </w:tc>
        <w:tc>
          <w:tcPr>
            <w:tcW w:w="1517" w:type="dxa"/>
          </w:tcPr>
          <w:p w14:paraId="3A347D55" w14:textId="77777777" w:rsidR="008471D7" w:rsidRPr="00CA07DB" w:rsidRDefault="008471D7" w:rsidP="00C463C1">
            <w:pPr>
              <w:rPr>
                <w:rFonts w:cstheme="minorHAnsi"/>
                <w:b/>
                <w:szCs w:val="22"/>
              </w:rPr>
            </w:pPr>
            <w:r w:rsidRPr="00CA07DB">
              <w:rPr>
                <w:rFonts w:cstheme="minorHAnsi"/>
                <w:b/>
                <w:szCs w:val="22"/>
              </w:rPr>
              <w:t>Smaken in charge</w:t>
            </w:r>
          </w:p>
        </w:tc>
        <w:tc>
          <w:tcPr>
            <w:tcW w:w="2580" w:type="dxa"/>
          </w:tcPr>
          <w:p w14:paraId="0AB8F947" w14:textId="77777777" w:rsidR="008471D7" w:rsidRPr="00CA07DB" w:rsidRDefault="008471D7" w:rsidP="00C463C1">
            <w:pPr>
              <w:rPr>
                <w:rFonts w:cstheme="minorHAnsi"/>
                <w:b/>
                <w:szCs w:val="22"/>
              </w:rPr>
            </w:pPr>
            <w:r w:rsidRPr="00CA07DB">
              <w:rPr>
                <w:rFonts w:cstheme="minorHAnsi"/>
                <w:b/>
                <w:szCs w:val="22"/>
              </w:rPr>
              <w:t>Structuur</w:t>
            </w:r>
          </w:p>
        </w:tc>
        <w:tc>
          <w:tcPr>
            <w:tcW w:w="1994" w:type="dxa"/>
          </w:tcPr>
          <w:p w14:paraId="753FD2A2" w14:textId="77777777" w:rsidR="008471D7" w:rsidRPr="00CA07DB" w:rsidRDefault="008471D7" w:rsidP="00C463C1">
            <w:pPr>
              <w:rPr>
                <w:rFonts w:cstheme="minorHAnsi"/>
                <w:b/>
                <w:szCs w:val="22"/>
              </w:rPr>
            </w:pPr>
            <w:r w:rsidRPr="00CA07DB">
              <w:rPr>
                <w:rFonts w:cstheme="minorHAnsi"/>
                <w:b/>
                <w:szCs w:val="22"/>
              </w:rPr>
              <w:t>Smaak</w:t>
            </w:r>
          </w:p>
        </w:tc>
        <w:tc>
          <w:tcPr>
            <w:tcW w:w="1990" w:type="dxa"/>
          </w:tcPr>
          <w:p w14:paraId="2C8099BF" w14:textId="77777777" w:rsidR="008471D7" w:rsidRPr="00CA07DB" w:rsidRDefault="008471D7" w:rsidP="00C463C1">
            <w:pPr>
              <w:rPr>
                <w:rFonts w:cstheme="minorHAnsi"/>
                <w:b/>
                <w:szCs w:val="22"/>
              </w:rPr>
            </w:pPr>
            <w:r w:rsidRPr="00CA07DB">
              <w:rPr>
                <w:rFonts w:cstheme="minorHAnsi"/>
                <w:b/>
                <w:szCs w:val="22"/>
              </w:rPr>
              <w:t>Bruinkleuring</w:t>
            </w:r>
          </w:p>
        </w:tc>
      </w:tr>
      <w:tr w:rsidR="008471D7" w14:paraId="61B17D36" w14:textId="77777777" w:rsidTr="008471D7">
        <w:tc>
          <w:tcPr>
            <w:tcW w:w="981" w:type="dxa"/>
          </w:tcPr>
          <w:p w14:paraId="293AA20E" w14:textId="34C355E2" w:rsidR="008471D7" w:rsidRPr="00CA07DB" w:rsidRDefault="00953827" w:rsidP="00C463C1">
            <w:pPr>
              <w:rPr>
                <w:rFonts w:cstheme="minorHAnsi"/>
                <w:szCs w:val="22"/>
              </w:rPr>
            </w:pPr>
            <w:r>
              <w:rPr>
                <w:rFonts w:cstheme="minorHAnsi"/>
                <w:szCs w:val="22"/>
              </w:rPr>
              <w:t>1</w:t>
            </w:r>
            <w:r w:rsidR="008471D7" w:rsidRPr="00CA07DB">
              <w:rPr>
                <w:rFonts w:cstheme="minorHAnsi"/>
                <w:szCs w:val="22"/>
              </w:rPr>
              <w:t>.1</w:t>
            </w:r>
          </w:p>
        </w:tc>
        <w:tc>
          <w:tcPr>
            <w:tcW w:w="1517" w:type="dxa"/>
          </w:tcPr>
          <w:p w14:paraId="4967C249" w14:textId="77777777" w:rsidR="008471D7" w:rsidRPr="00CA07DB" w:rsidRDefault="008471D7" w:rsidP="00C463C1">
            <w:pPr>
              <w:rPr>
                <w:rFonts w:cstheme="minorHAnsi"/>
                <w:szCs w:val="22"/>
              </w:rPr>
            </w:pPr>
            <w:r w:rsidRPr="00CA07DB">
              <w:rPr>
                <w:rFonts w:cstheme="minorHAnsi"/>
                <w:szCs w:val="22"/>
              </w:rPr>
              <w:t>Kaas</w:t>
            </w:r>
          </w:p>
          <w:p w14:paraId="2C954423" w14:textId="77777777" w:rsidR="008471D7" w:rsidRPr="00CA07DB" w:rsidRDefault="008471D7" w:rsidP="00C463C1">
            <w:pPr>
              <w:rPr>
                <w:rFonts w:cstheme="minorHAnsi"/>
                <w:szCs w:val="22"/>
              </w:rPr>
            </w:pPr>
            <w:r w:rsidRPr="00CA07DB">
              <w:rPr>
                <w:rFonts w:cstheme="minorHAnsi"/>
                <w:szCs w:val="22"/>
              </w:rPr>
              <w:t>Italiaanse kruiden</w:t>
            </w:r>
          </w:p>
          <w:p w14:paraId="7563AF7B" w14:textId="77777777" w:rsidR="008471D7" w:rsidRPr="00CA07DB" w:rsidRDefault="008471D7" w:rsidP="00C463C1">
            <w:pPr>
              <w:rPr>
                <w:rFonts w:cstheme="minorHAnsi"/>
                <w:szCs w:val="22"/>
              </w:rPr>
            </w:pPr>
            <w:r w:rsidRPr="00CA07DB">
              <w:rPr>
                <w:rFonts w:cstheme="minorHAnsi"/>
                <w:szCs w:val="22"/>
              </w:rPr>
              <w:t>Zout</w:t>
            </w:r>
          </w:p>
        </w:tc>
        <w:tc>
          <w:tcPr>
            <w:tcW w:w="2580" w:type="dxa"/>
          </w:tcPr>
          <w:p w14:paraId="0C4FE771" w14:textId="77777777" w:rsidR="008471D7" w:rsidRPr="00CA07DB" w:rsidRDefault="008471D7" w:rsidP="00C463C1">
            <w:pPr>
              <w:rPr>
                <w:rFonts w:cstheme="minorHAnsi"/>
                <w:szCs w:val="22"/>
              </w:rPr>
            </w:pPr>
            <w:r w:rsidRPr="00CA07DB">
              <w:rPr>
                <w:rFonts w:cstheme="minorHAnsi"/>
                <w:szCs w:val="22"/>
              </w:rPr>
              <w:t>+</w:t>
            </w:r>
          </w:p>
          <w:p w14:paraId="706E80F0" w14:textId="77777777" w:rsidR="008471D7" w:rsidRPr="00CA07DB" w:rsidRDefault="008471D7" w:rsidP="00C463C1">
            <w:pPr>
              <w:rPr>
                <w:rFonts w:cstheme="minorHAnsi"/>
                <w:szCs w:val="22"/>
              </w:rPr>
            </w:pPr>
            <w:r w:rsidRPr="00CA07DB">
              <w:rPr>
                <w:rFonts w:cstheme="minorHAnsi"/>
                <w:szCs w:val="22"/>
              </w:rPr>
              <w:t>Geen klontvorming</w:t>
            </w:r>
          </w:p>
          <w:p w14:paraId="5A555B71" w14:textId="77777777" w:rsidR="008471D7" w:rsidRPr="00CA07DB" w:rsidRDefault="008471D7" w:rsidP="00C463C1">
            <w:pPr>
              <w:rPr>
                <w:rFonts w:cstheme="minorHAnsi"/>
                <w:szCs w:val="22"/>
              </w:rPr>
            </w:pPr>
            <w:r w:rsidRPr="00CA07DB">
              <w:rPr>
                <w:rFonts w:cstheme="minorHAnsi"/>
                <w:szCs w:val="22"/>
              </w:rPr>
              <w:t>Goede wafelachtige structuur</w:t>
            </w:r>
          </w:p>
          <w:p w14:paraId="17A1D964" w14:textId="77777777" w:rsidR="008471D7" w:rsidRPr="00CA07DB" w:rsidRDefault="008471D7" w:rsidP="00C463C1">
            <w:pPr>
              <w:rPr>
                <w:rFonts w:cstheme="minorHAnsi"/>
                <w:szCs w:val="22"/>
              </w:rPr>
            </w:pPr>
            <w:r w:rsidRPr="00CA07DB">
              <w:rPr>
                <w:rFonts w:cstheme="minorHAnsi"/>
                <w:szCs w:val="22"/>
              </w:rPr>
              <w:t>Vochtig van binnen</w:t>
            </w:r>
          </w:p>
        </w:tc>
        <w:tc>
          <w:tcPr>
            <w:tcW w:w="1994" w:type="dxa"/>
          </w:tcPr>
          <w:p w14:paraId="371D94EA" w14:textId="77777777" w:rsidR="008471D7" w:rsidRPr="00CA07DB" w:rsidRDefault="008471D7" w:rsidP="00C463C1">
            <w:pPr>
              <w:rPr>
                <w:rFonts w:cstheme="minorHAnsi"/>
                <w:szCs w:val="22"/>
              </w:rPr>
            </w:pPr>
            <w:r w:rsidRPr="00CA07DB">
              <w:rPr>
                <w:rFonts w:cstheme="minorHAnsi"/>
                <w:szCs w:val="22"/>
              </w:rPr>
              <w:t>+</w:t>
            </w:r>
          </w:p>
          <w:p w14:paraId="04E6A8B5" w14:textId="77777777" w:rsidR="008471D7" w:rsidRPr="00CA07DB" w:rsidRDefault="008471D7" w:rsidP="00C463C1">
            <w:pPr>
              <w:rPr>
                <w:rFonts w:cstheme="minorHAnsi"/>
                <w:szCs w:val="22"/>
              </w:rPr>
            </w:pPr>
            <w:r w:rsidRPr="00CA07DB">
              <w:rPr>
                <w:rFonts w:cstheme="minorHAnsi"/>
                <w:szCs w:val="22"/>
              </w:rPr>
              <w:t>Lichte kaassmaak en ITK-smaak. Nog wel flauw</w:t>
            </w:r>
          </w:p>
        </w:tc>
        <w:tc>
          <w:tcPr>
            <w:tcW w:w="1990" w:type="dxa"/>
          </w:tcPr>
          <w:p w14:paraId="1FE2D71C" w14:textId="77777777" w:rsidR="008471D7" w:rsidRPr="00CA07DB" w:rsidRDefault="008471D7" w:rsidP="00C463C1">
            <w:pPr>
              <w:rPr>
                <w:rFonts w:cstheme="minorHAnsi"/>
                <w:szCs w:val="22"/>
              </w:rPr>
            </w:pPr>
            <w:r w:rsidRPr="00CA07DB">
              <w:rPr>
                <w:rFonts w:cstheme="minorHAnsi"/>
                <w:szCs w:val="22"/>
              </w:rPr>
              <w:t>++</w:t>
            </w:r>
          </w:p>
          <w:p w14:paraId="5C631F38" w14:textId="77777777" w:rsidR="008471D7" w:rsidRPr="00CA07DB" w:rsidRDefault="008471D7" w:rsidP="00C463C1">
            <w:pPr>
              <w:rPr>
                <w:rFonts w:cstheme="minorHAnsi"/>
                <w:szCs w:val="22"/>
              </w:rPr>
            </w:pPr>
            <w:r w:rsidRPr="00CA07DB">
              <w:rPr>
                <w:rFonts w:cstheme="minorHAnsi"/>
                <w:szCs w:val="22"/>
              </w:rPr>
              <w:t>Wafel is egaal bruin gekleurd</w:t>
            </w:r>
          </w:p>
        </w:tc>
      </w:tr>
      <w:tr w:rsidR="008471D7" w14:paraId="6C3C6A1E" w14:textId="77777777" w:rsidTr="008471D7">
        <w:tc>
          <w:tcPr>
            <w:tcW w:w="981" w:type="dxa"/>
          </w:tcPr>
          <w:p w14:paraId="5902522E" w14:textId="779A90EB" w:rsidR="008471D7" w:rsidRPr="00CA07DB" w:rsidRDefault="00953827" w:rsidP="00C463C1">
            <w:pPr>
              <w:rPr>
                <w:rFonts w:cstheme="minorHAnsi"/>
                <w:szCs w:val="22"/>
              </w:rPr>
            </w:pPr>
            <w:r>
              <w:rPr>
                <w:rFonts w:cstheme="minorHAnsi"/>
                <w:szCs w:val="22"/>
              </w:rPr>
              <w:t>1</w:t>
            </w:r>
            <w:r w:rsidR="008471D7" w:rsidRPr="00CA07DB">
              <w:rPr>
                <w:rFonts w:cstheme="minorHAnsi"/>
                <w:szCs w:val="22"/>
              </w:rPr>
              <w:t>.</w:t>
            </w:r>
            <w:r w:rsidR="008471D7">
              <w:rPr>
                <w:rFonts w:cstheme="minorHAnsi"/>
                <w:szCs w:val="22"/>
              </w:rPr>
              <w:t>2</w:t>
            </w:r>
          </w:p>
        </w:tc>
        <w:tc>
          <w:tcPr>
            <w:tcW w:w="1517" w:type="dxa"/>
          </w:tcPr>
          <w:p w14:paraId="491781A8" w14:textId="77777777" w:rsidR="008471D7" w:rsidRPr="00CA07DB" w:rsidRDefault="008471D7" w:rsidP="00C463C1">
            <w:pPr>
              <w:rPr>
                <w:rFonts w:cstheme="minorHAnsi"/>
                <w:szCs w:val="22"/>
              </w:rPr>
            </w:pPr>
            <w:r w:rsidRPr="00CA07DB">
              <w:rPr>
                <w:rFonts w:cstheme="minorHAnsi"/>
                <w:szCs w:val="22"/>
              </w:rPr>
              <w:t>Kaas</w:t>
            </w:r>
          </w:p>
          <w:p w14:paraId="25D5E6CB" w14:textId="77777777" w:rsidR="008471D7" w:rsidRPr="00CA07DB" w:rsidRDefault="008471D7" w:rsidP="00C463C1">
            <w:pPr>
              <w:rPr>
                <w:rFonts w:cstheme="minorHAnsi"/>
                <w:szCs w:val="22"/>
              </w:rPr>
            </w:pPr>
            <w:r w:rsidRPr="00CA07DB">
              <w:rPr>
                <w:rFonts w:cstheme="minorHAnsi"/>
                <w:szCs w:val="22"/>
              </w:rPr>
              <w:t>Italiaanse kruiden</w:t>
            </w:r>
          </w:p>
          <w:p w14:paraId="1A03CEA4" w14:textId="77777777" w:rsidR="008471D7" w:rsidRPr="00CA07DB" w:rsidRDefault="008471D7" w:rsidP="00C463C1">
            <w:pPr>
              <w:rPr>
                <w:rFonts w:cstheme="minorHAnsi"/>
                <w:szCs w:val="22"/>
              </w:rPr>
            </w:pPr>
            <w:r w:rsidRPr="00CA07DB">
              <w:rPr>
                <w:rFonts w:cstheme="minorHAnsi"/>
                <w:szCs w:val="22"/>
              </w:rPr>
              <w:t>Zout</w:t>
            </w:r>
          </w:p>
          <w:p w14:paraId="1F1B3BB4" w14:textId="77777777" w:rsidR="008471D7" w:rsidRPr="00CA07DB" w:rsidRDefault="008471D7" w:rsidP="00C463C1">
            <w:pPr>
              <w:rPr>
                <w:rFonts w:cstheme="minorHAnsi"/>
                <w:szCs w:val="22"/>
              </w:rPr>
            </w:pPr>
            <w:r w:rsidRPr="00CA07DB">
              <w:rPr>
                <w:rFonts w:cstheme="minorHAnsi"/>
                <w:szCs w:val="22"/>
              </w:rPr>
              <w:t>Zongedroogde tomaat</w:t>
            </w:r>
          </w:p>
        </w:tc>
        <w:tc>
          <w:tcPr>
            <w:tcW w:w="2580" w:type="dxa"/>
          </w:tcPr>
          <w:p w14:paraId="72CE1EDC" w14:textId="77777777" w:rsidR="008471D7" w:rsidRPr="00CA07DB" w:rsidRDefault="008471D7" w:rsidP="00C463C1">
            <w:pPr>
              <w:rPr>
                <w:rFonts w:cstheme="minorHAnsi"/>
                <w:szCs w:val="22"/>
              </w:rPr>
            </w:pPr>
            <w:r w:rsidRPr="00CA07DB">
              <w:rPr>
                <w:rFonts w:cstheme="minorHAnsi"/>
                <w:szCs w:val="22"/>
              </w:rPr>
              <w:t>++</w:t>
            </w:r>
          </w:p>
          <w:p w14:paraId="6882E025" w14:textId="77777777" w:rsidR="008471D7" w:rsidRPr="00CA07DB" w:rsidRDefault="008471D7" w:rsidP="00C463C1">
            <w:pPr>
              <w:rPr>
                <w:rFonts w:cstheme="minorHAnsi"/>
                <w:szCs w:val="22"/>
              </w:rPr>
            </w:pPr>
            <w:r w:rsidRPr="00CA07DB">
              <w:rPr>
                <w:rFonts w:cstheme="minorHAnsi"/>
                <w:szCs w:val="22"/>
              </w:rPr>
              <w:t>Geen klontvorming</w:t>
            </w:r>
          </w:p>
          <w:p w14:paraId="7FDDDFF4" w14:textId="77777777" w:rsidR="008471D7" w:rsidRPr="00CA07DB" w:rsidRDefault="008471D7" w:rsidP="00C463C1">
            <w:pPr>
              <w:rPr>
                <w:rFonts w:cstheme="minorHAnsi"/>
                <w:szCs w:val="22"/>
              </w:rPr>
            </w:pPr>
            <w:r w:rsidRPr="00CA07DB">
              <w:rPr>
                <w:rFonts w:cstheme="minorHAnsi"/>
                <w:szCs w:val="22"/>
              </w:rPr>
              <w:t>Goede wafelachtige structuur</w:t>
            </w:r>
          </w:p>
          <w:p w14:paraId="7DE57EC9" w14:textId="77777777" w:rsidR="008471D7" w:rsidRPr="00CA07DB" w:rsidRDefault="008471D7" w:rsidP="00C463C1">
            <w:pPr>
              <w:rPr>
                <w:rFonts w:cstheme="minorHAnsi"/>
                <w:szCs w:val="22"/>
              </w:rPr>
            </w:pPr>
            <w:r w:rsidRPr="00CA07DB">
              <w:rPr>
                <w:rFonts w:cstheme="minorHAnsi"/>
                <w:szCs w:val="22"/>
              </w:rPr>
              <w:t>Beetje vochtig vanbinnen</w:t>
            </w:r>
          </w:p>
          <w:p w14:paraId="683DDBA1" w14:textId="77777777" w:rsidR="008471D7" w:rsidRPr="00CA07DB" w:rsidRDefault="008471D7" w:rsidP="00C463C1">
            <w:pPr>
              <w:rPr>
                <w:rFonts w:cstheme="minorHAnsi"/>
                <w:szCs w:val="22"/>
              </w:rPr>
            </w:pPr>
            <w:r w:rsidRPr="00CA07DB">
              <w:rPr>
                <w:rFonts w:cstheme="minorHAnsi"/>
                <w:szCs w:val="22"/>
              </w:rPr>
              <w:t>Krokant langs de randen</w:t>
            </w:r>
          </w:p>
        </w:tc>
        <w:tc>
          <w:tcPr>
            <w:tcW w:w="1994" w:type="dxa"/>
          </w:tcPr>
          <w:p w14:paraId="281F9E02" w14:textId="77777777" w:rsidR="008471D7" w:rsidRPr="00CA07DB" w:rsidRDefault="008471D7" w:rsidP="00C463C1">
            <w:pPr>
              <w:rPr>
                <w:rFonts w:cstheme="minorHAnsi"/>
                <w:szCs w:val="22"/>
              </w:rPr>
            </w:pPr>
            <w:r w:rsidRPr="00CA07DB">
              <w:rPr>
                <w:rFonts w:cstheme="minorHAnsi"/>
                <w:szCs w:val="22"/>
              </w:rPr>
              <w:t>-</w:t>
            </w:r>
          </w:p>
          <w:p w14:paraId="5FFD897E" w14:textId="77777777" w:rsidR="008471D7" w:rsidRPr="00CA07DB" w:rsidRDefault="008471D7" w:rsidP="00C463C1">
            <w:pPr>
              <w:rPr>
                <w:rFonts w:cstheme="minorHAnsi"/>
                <w:szCs w:val="22"/>
              </w:rPr>
            </w:pPr>
            <w:r w:rsidRPr="00CA07DB">
              <w:rPr>
                <w:rFonts w:cstheme="minorHAnsi"/>
                <w:szCs w:val="22"/>
              </w:rPr>
              <w:t>Voldoende kaassmaak, te weinig zout Italiaanse kruiden en zongedroogde tomaten.</w:t>
            </w:r>
          </w:p>
        </w:tc>
        <w:tc>
          <w:tcPr>
            <w:tcW w:w="1990" w:type="dxa"/>
          </w:tcPr>
          <w:p w14:paraId="1C908DA7" w14:textId="77777777" w:rsidR="008471D7" w:rsidRPr="00CA07DB" w:rsidRDefault="008471D7" w:rsidP="00C463C1">
            <w:pPr>
              <w:rPr>
                <w:rFonts w:cstheme="minorHAnsi"/>
                <w:szCs w:val="22"/>
              </w:rPr>
            </w:pPr>
            <w:r w:rsidRPr="00CA07DB">
              <w:rPr>
                <w:rFonts w:cstheme="minorHAnsi"/>
                <w:szCs w:val="22"/>
              </w:rPr>
              <w:t>++</w:t>
            </w:r>
          </w:p>
          <w:p w14:paraId="70970234" w14:textId="77777777" w:rsidR="008471D7" w:rsidRPr="00CA07DB" w:rsidRDefault="008471D7" w:rsidP="00C463C1">
            <w:pPr>
              <w:rPr>
                <w:rFonts w:cstheme="minorHAnsi"/>
                <w:szCs w:val="22"/>
              </w:rPr>
            </w:pPr>
            <w:r w:rsidRPr="00CA07DB">
              <w:rPr>
                <w:rFonts w:cstheme="minorHAnsi"/>
                <w:szCs w:val="22"/>
              </w:rPr>
              <w:t>Wafel is egaal bruin gekleurd</w:t>
            </w:r>
          </w:p>
        </w:tc>
      </w:tr>
      <w:tr w:rsidR="008471D7" w14:paraId="302F9401" w14:textId="77777777" w:rsidTr="008471D7">
        <w:tc>
          <w:tcPr>
            <w:tcW w:w="981" w:type="dxa"/>
          </w:tcPr>
          <w:p w14:paraId="3BD7EDAD" w14:textId="7937F5E8" w:rsidR="008471D7" w:rsidRPr="00CA07DB" w:rsidRDefault="00953827" w:rsidP="00C463C1">
            <w:pPr>
              <w:rPr>
                <w:rFonts w:cstheme="minorHAnsi"/>
                <w:szCs w:val="22"/>
              </w:rPr>
            </w:pPr>
            <w:r>
              <w:rPr>
                <w:rFonts w:cstheme="minorHAnsi"/>
                <w:szCs w:val="22"/>
              </w:rPr>
              <w:t>1</w:t>
            </w:r>
            <w:r w:rsidR="008471D7" w:rsidRPr="00CA07DB">
              <w:rPr>
                <w:rFonts w:cstheme="minorHAnsi"/>
                <w:szCs w:val="22"/>
              </w:rPr>
              <w:t>.</w:t>
            </w:r>
            <w:r w:rsidR="008471D7">
              <w:rPr>
                <w:rFonts w:cstheme="minorHAnsi"/>
                <w:szCs w:val="22"/>
              </w:rPr>
              <w:t>3</w:t>
            </w:r>
          </w:p>
        </w:tc>
        <w:tc>
          <w:tcPr>
            <w:tcW w:w="1517" w:type="dxa"/>
          </w:tcPr>
          <w:p w14:paraId="65C5EC93" w14:textId="77777777" w:rsidR="008471D7" w:rsidRPr="00CA07DB" w:rsidRDefault="008471D7" w:rsidP="00C463C1">
            <w:pPr>
              <w:rPr>
                <w:rFonts w:cstheme="minorHAnsi"/>
                <w:szCs w:val="22"/>
              </w:rPr>
            </w:pPr>
            <w:r w:rsidRPr="00CA07DB">
              <w:rPr>
                <w:rFonts w:cstheme="minorHAnsi"/>
                <w:szCs w:val="22"/>
              </w:rPr>
              <w:t>Zongedroogde tomaat</w:t>
            </w:r>
          </w:p>
          <w:p w14:paraId="75119E5D" w14:textId="77777777" w:rsidR="008471D7" w:rsidRPr="00CA07DB" w:rsidRDefault="008471D7" w:rsidP="00C463C1">
            <w:pPr>
              <w:rPr>
                <w:rFonts w:cstheme="minorHAnsi"/>
                <w:szCs w:val="22"/>
              </w:rPr>
            </w:pPr>
            <w:r w:rsidRPr="00CA07DB">
              <w:rPr>
                <w:rFonts w:cstheme="minorHAnsi"/>
                <w:szCs w:val="22"/>
              </w:rPr>
              <w:t>Italiaanse kruiden</w:t>
            </w:r>
          </w:p>
        </w:tc>
        <w:tc>
          <w:tcPr>
            <w:tcW w:w="2580" w:type="dxa"/>
          </w:tcPr>
          <w:p w14:paraId="3FF54341" w14:textId="77777777" w:rsidR="008471D7" w:rsidRPr="00CA07DB" w:rsidRDefault="008471D7" w:rsidP="00C463C1">
            <w:pPr>
              <w:rPr>
                <w:rFonts w:cstheme="minorHAnsi"/>
                <w:szCs w:val="22"/>
              </w:rPr>
            </w:pPr>
            <w:r w:rsidRPr="00CA07DB">
              <w:rPr>
                <w:rFonts w:cstheme="minorHAnsi"/>
                <w:szCs w:val="22"/>
              </w:rPr>
              <w:t>+</w:t>
            </w:r>
          </w:p>
          <w:p w14:paraId="3F21FCFD" w14:textId="77777777" w:rsidR="008471D7" w:rsidRPr="00CA07DB" w:rsidRDefault="008471D7" w:rsidP="00C463C1">
            <w:pPr>
              <w:rPr>
                <w:rFonts w:cstheme="minorHAnsi"/>
                <w:szCs w:val="22"/>
              </w:rPr>
            </w:pPr>
            <w:r w:rsidRPr="00CA07DB">
              <w:rPr>
                <w:rFonts w:cstheme="minorHAnsi"/>
                <w:szCs w:val="22"/>
              </w:rPr>
              <w:t>Geen klontvorming</w:t>
            </w:r>
          </w:p>
          <w:p w14:paraId="15F350BA" w14:textId="77777777" w:rsidR="008471D7" w:rsidRPr="00CA07DB" w:rsidRDefault="008471D7" w:rsidP="00C463C1">
            <w:pPr>
              <w:rPr>
                <w:rFonts w:cstheme="minorHAnsi"/>
                <w:szCs w:val="22"/>
              </w:rPr>
            </w:pPr>
            <w:r w:rsidRPr="00CA07DB">
              <w:rPr>
                <w:rFonts w:cstheme="minorHAnsi"/>
                <w:szCs w:val="22"/>
              </w:rPr>
              <w:t>Goede wafelachtige structuur</w:t>
            </w:r>
          </w:p>
          <w:p w14:paraId="326CA8BE" w14:textId="77777777" w:rsidR="008471D7" w:rsidRPr="00CA07DB" w:rsidRDefault="008471D7" w:rsidP="00C463C1">
            <w:pPr>
              <w:rPr>
                <w:rFonts w:cstheme="minorHAnsi"/>
                <w:szCs w:val="22"/>
              </w:rPr>
            </w:pPr>
            <w:r w:rsidRPr="00CA07DB">
              <w:rPr>
                <w:rFonts w:cstheme="minorHAnsi"/>
                <w:szCs w:val="22"/>
              </w:rPr>
              <w:t>Vochtig van binnen</w:t>
            </w:r>
          </w:p>
        </w:tc>
        <w:tc>
          <w:tcPr>
            <w:tcW w:w="1994" w:type="dxa"/>
          </w:tcPr>
          <w:p w14:paraId="0D924B35" w14:textId="77777777" w:rsidR="008471D7" w:rsidRPr="00CA07DB" w:rsidRDefault="008471D7" w:rsidP="00C463C1">
            <w:pPr>
              <w:rPr>
                <w:rFonts w:cstheme="minorHAnsi"/>
                <w:szCs w:val="22"/>
              </w:rPr>
            </w:pPr>
            <w:r w:rsidRPr="00CA07DB">
              <w:rPr>
                <w:rFonts w:cstheme="minorHAnsi"/>
                <w:szCs w:val="22"/>
              </w:rPr>
              <w:t>+</w:t>
            </w:r>
          </w:p>
          <w:p w14:paraId="405BDCFD" w14:textId="77777777" w:rsidR="008471D7" w:rsidRPr="00CA07DB" w:rsidRDefault="008471D7" w:rsidP="00C463C1">
            <w:pPr>
              <w:rPr>
                <w:rFonts w:cstheme="minorHAnsi"/>
                <w:szCs w:val="22"/>
              </w:rPr>
            </w:pPr>
            <w:r w:rsidRPr="00CA07DB">
              <w:rPr>
                <w:rFonts w:cstheme="minorHAnsi"/>
                <w:szCs w:val="22"/>
              </w:rPr>
              <w:t>Te overheersende zongedroogde tomaat smaak. Hierdoor geen ITK te proeven.</w:t>
            </w:r>
          </w:p>
        </w:tc>
        <w:tc>
          <w:tcPr>
            <w:tcW w:w="1990" w:type="dxa"/>
          </w:tcPr>
          <w:p w14:paraId="1F399A3F" w14:textId="77777777" w:rsidR="008471D7" w:rsidRPr="00CA07DB" w:rsidRDefault="008471D7" w:rsidP="00C463C1">
            <w:pPr>
              <w:rPr>
                <w:rFonts w:cstheme="minorHAnsi"/>
                <w:szCs w:val="22"/>
              </w:rPr>
            </w:pPr>
            <w:r w:rsidRPr="00CA07DB">
              <w:rPr>
                <w:rFonts w:cstheme="minorHAnsi"/>
                <w:szCs w:val="22"/>
              </w:rPr>
              <w:t>+</w:t>
            </w:r>
          </w:p>
          <w:p w14:paraId="7FDF2F89" w14:textId="77777777" w:rsidR="008471D7" w:rsidRPr="00CA07DB" w:rsidRDefault="008471D7" w:rsidP="00C463C1">
            <w:pPr>
              <w:rPr>
                <w:rFonts w:cstheme="minorHAnsi"/>
                <w:szCs w:val="22"/>
              </w:rPr>
            </w:pPr>
            <w:r w:rsidRPr="00CA07DB">
              <w:rPr>
                <w:rFonts w:cstheme="minorHAnsi"/>
                <w:szCs w:val="22"/>
              </w:rPr>
              <w:t>Wafel is egaal en beetje bruine vlekken</w:t>
            </w:r>
          </w:p>
        </w:tc>
      </w:tr>
      <w:tr w:rsidR="008471D7" w14:paraId="1242E666" w14:textId="77777777" w:rsidTr="008471D7">
        <w:tc>
          <w:tcPr>
            <w:tcW w:w="981" w:type="dxa"/>
          </w:tcPr>
          <w:p w14:paraId="2C4DC04F" w14:textId="5BD7A6FB" w:rsidR="008471D7" w:rsidRPr="00CA07DB" w:rsidRDefault="00953827" w:rsidP="00C463C1">
            <w:pPr>
              <w:rPr>
                <w:rFonts w:cstheme="minorHAnsi"/>
                <w:szCs w:val="22"/>
              </w:rPr>
            </w:pPr>
            <w:r>
              <w:rPr>
                <w:rFonts w:cstheme="minorHAnsi"/>
                <w:szCs w:val="22"/>
              </w:rPr>
              <w:t>1</w:t>
            </w:r>
            <w:r w:rsidR="008471D7" w:rsidRPr="00CA07DB">
              <w:rPr>
                <w:rFonts w:cstheme="minorHAnsi"/>
                <w:szCs w:val="22"/>
              </w:rPr>
              <w:t>.</w:t>
            </w:r>
            <w:r w:rsidR="008471D7">
              <w:rPr>
                <w:rFonts w:cstheme="minorHAnsi"/>
                <w:szCs w:val="22"/>
              </w:rPr>
              <w:t>4</w:t>
            </w:r>
          </w:p>
        </w:tc>
        <w:tc>
          <w:tcPr>
            <w:tcW w:w="1517" w:type="dxa"/>
          </w:tcPr>
          <w:p w14:paraId="3DD7574A" w14:textId="77777777" w:rsidR="008471D7" w:rsidRPr="00CA07DB" w:rsidRDefault="008471D7" w:rsidP="00C463C1">
            <w:pPr>
              <w:rPr>
                <w:rFonts w:cstheme="minorHAnsi"/>
                <w:szCs w:val="22"/>
              </w:rPr>
            </w:pPr>
            <w:r w:rsidRPr="00CA07DB">
              <w:rPr>
                <w:rFonts w:cstheme="minorHAnsi"/>
                <w:szCs w:val="22"/>
              </w:rPr>
              <w:t>Zongedroogde tomaat</w:t>
            </w:r>
          </w:p>
          <w:p w14:paraId="093C7B64" w14:textId="77777777" w:rsidR="008471D7" w:rsidRPr="00CA07DB" w:rsidRDefault="008471D7" w:rsidP="00C463C1">
            <w:pPr>
              <w:rPr>
                <w:rFonts w:cstheme="minorHAnsi"/>
                <w:szCs w:val="22"/>
              </w:rPr>
            </w:pPr>
            <w:r w:rsidRPr="00CA07DB">
              <w:rPr>
                <w:rFonts w:cstheme="minorHAnsi"/>
                <w:szCs w:val="22"/>
              </w:rPr>
              <w:t>Italiaanse kruiden</w:t>
            </w:r>
          </w:p>
        </w:tc>
        <w:tc>
          <w:tcPr>
            <w:tcW w:w="2580" w:type="dxa"/>
          </w:tcPr>
          <w:p w14:paraId="70566612" w14:textId="77777777" w:rsidR="008471D7" w:rsidRPr="00CA07DB" w:rsidRDefault="008471D7" w:rsidP="00C463C1">
            <w:pPr>
              <w:rPr>
                <w:rFonts w:cstheme="minorHAnsi"/>
                <w:szCs w:val="22"/>
              </w:rPr>
            </w:pPr>
            <w:r w:rsidRPr="00CA07DB">
              <w:rPr>
                <w:rFonts w:cstheme="minorHAnsi"/>
                <w:szCs w:val="22"/>
              </w:rPr>
              <w:t>+</w:t>
            </w:r>
          </w:p>
          <w:p w14:paraId="3D96A9F7" w14:textId="77777777" w:rsidR="008471D7" w:rsidRPr="00CA07DB" w:rsidRDefault="008471D7" w:rsidP="00C463C1">
            <w:pPr>
              <w:rPr>
                <w:rFonts w:cstheme="minorHAnsi"/>
                <w:szCs w:val="22"/>
              </w:rPr>
            </w:pPr>
            <w:r w:rsidRPr="00CA07DB">
              <w:rPr>
                <w:rFonts w:cstheme="minorHAnsi"/>
                <w:szCs w:val="22"/>
              </w:rPr>
              <w:t>Geen klontvorming</w:t>
            </w:r>
          </w:p>
          <w:p w14:paraId="58033216" w14:textId="77777777" w:rsidR="008471D7" w:rsidRPr="00CA07DB" w:rsidRDefault="008471D7" w:rsidP="00C463C1">
            <w:pPr>
              <w:rPr>
                <w:rFonts w:cstheme="minorHAnsi"/>
                <w:szCs w:val="22"/>
              </w:rPr>
            </w:pPr>
            <w:r w:rsidRPr="00CA07DB">
              <w:rPr>
                <w:rFonts w:cstheme="minorHAnsi"/>
                <w:szCs w:val="22"/>
              </w:rPr>
              <w:t>Goede wafelachtige structuur</w:t>
            </w:r>
          </w:p>
          <w:p w14:paraId="0DA5492A" w14:textId="77777777" w:rsidR="008471D7" w:rsidRPr="00CA07DB" w:rsidRDefault="008471D7" w:rsidP="00C463C1">
            <w:pPr>
              <w:rPr>
                <w:rFonts w:cstheme="minorHAnsi"/>
                <w:szCs w:val="22"/>
              </w:rPr>
            </w:pPr>
            <w:r w:rsidRPr="00CA07DB">
              <w:rPr>
                <w:rFonts w:cstheme="minorHAnsi"/>
                <w:szCs w:val="22"/>
              </w:rPr>
              <w:t>Vochtig van binnen</w:t>
            </w:r>
          </w:p>
        </w:tc>
        <w:tc>
          <w:tcPr>
            <w:tcW w:w="1994" w:type="dxa"/>
          </w:tcPr>
          <w:p w14:paraId="18F49B90" w14:textId="77777777" w:rsidR="008471D7" w:rsidRPr="00CA07DB" w:rsidRDefault="008471D7" w:rsidP="00C463C1">
            <w:pPr>
              <w:rPr>
                <w:rFonts w:cstheme="minorHAnsi"/>
                <w:szCs w:val="22"/>
              </w:rPr>
            </w:pPr>
            <w:r w:rsidRPr="00CA07DB">
              <w:rPr>
                <w:rFonts w:cstheme="minorHAnsi"/>
                <w:szCs w:val="22"/>
              </w:rPr>
              <w:t>+</w:t>
            </w:r>
          </w:p>
          <w:p w14:paraId="7B00ABD7" w14:textId="77777777" w:rsidR="008471D7" w:rsidRPr="00CA07DB" w:rsidRDefault="008471D7" w:rsidP="00C463C1">
            <w:pPr>
              <w:rPr>
                <w:rFonts w:cstheme="minorHAnsi"/>
                <w:szCs w:val="22"/>
              </w:rPr>
            </w:pPr>
            <w:r w:rsidRPr="00CA07DB">
              <w:rPr>
                <w:rFonts w:cstheme="minorHAnsi"/>
                <w:szCs w:val="22"/>
              </w:rPr>
              <w:t>Te overheersende zongedroogde tomaat smaak. Hierdoor geen ITK te proeven.</w:t>
            </w:r>
          </w:p>
        </w:tc>
        <w:tc>
          <w:tcPr>
            <w:tcW w:w="1990" w:type="dxa"/>
          </w:tcPr>
          <w:p w14:paraId="63CD50B6" w14:textId="77777777" w:rsidR="008471D7" w:rsidRPr="00CA07DB" w:rsidRDefault="008471D7" w:rsidP="00C463C1">
            <w:pPr>
              <w:rPr>
                <w:rFonts w:cstheme="minorHAnsi"/>
                <w:szCs w:val="22"/>
              </w:rPr>
            </w:pPr>
            <w:r w:rsidRPr="00CA07DB">
              <w:rPr>
                <w:rFonts w:cstheme="minorHAnsi"/>
                <w:szCs w:val="22"/>
              </w:rPr>
              <w:t>+</w:t>
            </w:r>
          </w:p>
          <w:p w14:paraId="569E4ED3" w14:textId="77777777" w:rsidR="008471D7" w:rsidRPr="00CA07DB" w:rsidRDefault="008471D7" w:rsidP="00C463C1">
            <w:pPr>
              <w:rPr>
                <w:rFonts w:cstheme="minorHAnsi"/>
                <w:szCs w:val="22"/>
              </w:rPr>
            </w:pPr>
            <w:r w:rsidRPr="00CA07DB">
              <w:rPr>
                <w:rFonts w:cstheme="minorHAnsi"/>
                <w:szCs w:val="22"/>
              </w:rPr>
              <w:t>Wafel is egaal en beetje bruine vlekken</w:t>
            </w:r>
          </w:p>
        </w:tc>
      </w:tr>
      <w:tr w:rsidR="008471D7" w14:paraId="24985096" w14:textId="77777777" w:rsidTr="008471D7">
        <w:tc>
          <w:tcPr>
            <w:tcW w:w="981" w:type="dxa"/>
          </w:tcPr>
          <w:p w14:paraId="2B8D8031" w14:textId="271CFB25" w:rsidR="008471D7" w:rsidRPr="00CA07DB" w:rsidRDefault="00953827" w:rsidP="00C463C1">
            <w:pPr>
              <w:rPr>
                <w:rFonts w:cstheme="minorHAnsi"/>
                <w:szCs w:val="22"/>
              </w:rPr>
            </w:pPr>
            <w:r>
              <w:rPr>
                <w:rFonts w:cstheme="minorHAnsi"/>
                <w:szCs w:val="22"/>
              </w:rPr>
              <w:t>1</w:t>
            </w:r>
            <w:r w:rsidR="008471D7">
              <w:rPr>
                <w:rFonts w:cstheme="minorHAnsi"/>
                <w:szCs w:val="22"/>
              </w:rPr>
              <w:t>.5</w:t>
            </w:r>
          </w:p>
        </w:tc>
        <w:tc>
          <w:tcPr>
            <w:tcW w:w="1517" w:type="dxa"/>
          </w:tcPr>
          <w:p w14:paraId="6E7BA6EC" w14:textId="77777777" w:rsidR="008471D7" w:rsidRPr="00CA07DB" w:rsidRDefault="008471D7" w:rsidP="00C463C1">
            <w:pPr>
              <w:rPr>
                <w:rFonts w:cstheme="minorHAnsi"/>
                <w:szCs w:val="22"/>
              </w:rPr>
            </w:pPr>
            <w:r w:rsidRPr="00CA07DB">
              <w:rPr>
                <w:rFonts w:cstheme="minorHAnsi"/>
                <w:szCs w:val="22"/>
              </w:rPr>
              <w:t>Knoflook</w:t>
            </w:r>
          </w:p>
        </w:tc>
        <w:tc>
          <w:tcPr>
            <w:tcW w:w="2580" w:type="dxa"/>
          </w:tcPr>
          <w:p w14:paraId="18BFA4BF" w14:textId="77777777" w:rsidR="008471D7" w:rsidRPr="00CA07DB" w:rsidRDefault="008471D7" w:rsidP="00C463C1">
            <w:pPr>
              <w:rPr>
                <w:rFonts w:cstheme="minorHAnsi"/>
                <w:szCs w:val="22"/>
              </w:rPr>
            </w:pPr>
            <w:r w:rsidRPr="00CA07DB">
              <w:rPr>
                <w:rFonts w:cstheme="minorHAnsi"/>
                <w:szCs w:val="22"/>
              </w:rPr>
              <w:t>+</w:t>
            </w:r>
          </w:p>
          <w:p w14:paraId="0B1FF45A" w14:textId="77777777" w:rsidR="008471D7" w:rsidRPr="00CA07DB" w:rsidRDefault="008471D7" w:rsidP="00C463C1">
            <w:pPr>
              <w:rPr>
                <w:rFonts w:cstheme="minorHAnsi"/>
                <w:szCs w:val="22"/>
              </w:rPr>
            </w:pPr>
            <w:r w:rsidRPr="00CA07DB">
              <w:rPr>
                <w:rFonts w:cstheme="minorHAnsi"/>
                <w:szCs w:val="22"/>
              </w:rPr>
              <w:t>Geen klontvorming</w:t>
            </w:r>
          </w:p>
          <w:p w14:paraId="63EDE6AD" w14:textId="77777777" w:rsidR="008471D7" w:rsidRPr="00CA07DB" w:rsidRDefault="008471D7" w:rsidP="00C463C1">
            <w:pPr>
              <w:rPr>
                <w:rFonts w:cstheme="minorHAnsi"/>
                <w:szCs w:val="22"/>
              </w:rPr>
            </w:pPr>
            <w:r w:rsidRPr="00CA07DB">
              <w:rPr>
                <w:rFonts w:cstheme="minorHAnsi"/>
                <w:szCs w:val="22"/>
              </w:rPr>
              <w:t>Goede wafelachtige structuur</w:t>
            </w:r>
          </w:p>
          <w:p w14:paraId="38B76DB7" w14:textId="77777777" w:rsidR="008471D7" w:rsidRPr="00CA07DB" w:rsidRDefault="008471D7" w:rsidP="00C463C1">
            <w:pPr>
              <w:rPr>
                <w:rFonts w:cstheme="minorHAnsi"/>
                <w:szCs w:val="22"/>
              </w:rPr>
            </w:pPr>
            <w:r w:rsidRPr="00CA07DB">
              <w:rPr>
                <w:rFonts w:cstheme="minorHAnsi"/>
                <w:szCs w:val="22"/>
              </w:rPr>
              <w:t>Vochtig van binnen</w:t>
            </w:r>
          </w:p>
        </w:tc>
        <w:tc>
          <w:tcPr>
            <w:tcW w:w="1994" w:type="dxa"/>
          </w:tcPr>
          <w:p w14:paraId="6FF8CA69" w14:textId="77777777" w:rsidR="008471D7" w:rsidRPr="00CA07DB" w:rsidRDefault="008471D7" w:rsidP="00C463C1">
            <w:pPr>
              <w:rPr>
                <w:rFonts w:cstheme="minorHAnsi"/>
                <w:szCs w:val="22"/>
              </w:rPr>
            </w:pPr>
            <w:r w:rsidRPr="00CA07DB">
              <w:rPr>
                <w:rFonts w:cstheme="minorHAnsi"/>
                <w:szCs w:val="22"/>
              </w:rPr>
              <w:t>-</w:t>
            </w:r>
          </w:p>
          <w:p w14:paraId="367A228B" w14:textId="77777777" w:rsidR="008471D7" w:rsidRPr="00CA07DB" w:rsidRDefault="008471D7" w:rsidP="00C463C1">
            <w:pPr>
              <w:rPr>
                <w:rFonts w:cstheme="minorHAnsi"/>
                <w:szCs w:val="22"/>
              </w:rPr>
            </w:pPr>
            <w:r w:rsidRPr="00CA07DB">
              <w:rPr>
                <w:rFonts w:cstheme="minorHAnsi"/>
                <w:szCs w:val="22"/>
              </w:rPr>
              <w:t>Te veel knoflook.</w:t>
            </w:r>
          </w:p>
        </w:tc>
        <w:tc>
          <w:tcPr>
            <w:tcW w:w="1990" w:type="dxa"/>
          </w:tcPr>
          <w:p w14:paraId="068C06D7" w14:textId="77777777" w:rsidR="008471D7" w:rsidRPr="00CA07DB" w:rsidRDefault="008471D7" w:rsidP="00C463C1">
            <w:pPr>
              <w:rPr>
                <w:rFonts w:cstheme="minorHAnsi"/>
                <w:szCs w:val="22"/>
              </w:rPr>
            </w:pPr>
            <w:r w:rsidRPr="00CA07DB">
              <w:rPr>
                <w:rFonts w:cstheme="minorHAnsi"/>
                <w:szCs w:val="22"/>
              </w:rPr>
              <w:t>+</w:t>
            </w:r>
          </w:p>
          <w:p w14:paraId="44EF1F80" w14:textId="77777777" w:rsidR="008471D7" w:rsidRPr="00CA07DB" w:rsidRDefault="008471D7" w:rsidP="00C463C1">
            <w:pPr>
              <w:rPr>
                <w:rFonts w:cstheme="minorHAnsi"/>
                <w:szCs w:val="22"/>
              </w:rPr>
            </w:pPr>
            <w:r w:rsidRPr="00CA07DB">
              <w:rPr>
                <w:rFonts w:cstheme="minorHAnsi"/>
                <w:szCs w:val="22"/>
              </w:rPr>
              <w:t>Wafel is egaal en beetje bruine vlekken</w:t>
            </w:r>
          </w:p>
        </w:tc>
      </w:tr>
      <w:tr w:rsidR="008471D7" w14:paraId="073FD788" w14:textId="77777777" w:rsidTr="008471D7">
        <w:tc>
          <w:tcPr>
            <w:tcW w:w="981" w:type="dxa"/>
          </w:tcPr>
          <w:p w14:paraId="0258513B" w14:textId="0989FA37" w:rsidR="008471D7" w:rsidRPr="00CA07DB" w:rsidRDefault="00953827" w:rsidP="00C463C1">
            <w:pPr>
              <w:rPr>
                <w:rFonts w:cstheme="minorHAnsi"/>
                <w:szCs w:val="22"/>
              </w:rPr>
            </w:pPr>
            <w:r>
              <w:rPr>
                <w:rFonts w:cstheme="minorHAnsi"/>
                <w:szCs w:val="22"/>
              </w:rPr>
              <w:t>1</w:t>
            </w:r>
            <w:r w:rsidR="008471D7" w:rsidRPr="00CA07DB">
              <w:rPr>
                <w:rFonts w:cstheme="minorHAnsi"/>
                <w:szCs w:val="22"/>
              </w:rPr>
              <w:t>.</w:t>
            </w:r>
            <w:r w:rsidR="008471D7">
              <w:rPr>
                <w:rFonts w:cstheme="minorHAnsi"/>
                <w:szCs w:val="22"/>
              </w:rPr>
              <w:t>6</w:t>
            </w:r>
          </w:p>
        </w:tc>
        <w:tc>
          <w:tcPr>
            <w:tcW w:w="1517" w:type="dxa"/>
          </w:tcPr>
          <w:p w14:paraId="1130E388" w14:textId="77777777" w:rsidR="008471D7" w:rsidRPr="00CA07DB" w:rsidRDefault="008471D7" w:rsidP="00C463C1">
            <w:pPr>
              <w:rPr>
                <w:rFonts w:cstheme="minorHAnsi"/>
                <w:szCs w:val="22"/>
              </w:rPr>
            </w:pPr>
            <w:r w:rsidRPr="00CA07DB">
              <w:rPr>
                <w:rFonts w:cstheme="minorHAnsi"/>
                <w:szCs w:val="22"/>
              </w:rPr>
              <w:t>Kurkuma</w:t>
            </w:r>
          </w:p>
        </w:tc>
        <w:tc>
          <w:tcPr>
            <w:tcW w:w="2580" w:type="dxa"/>
          </w:tcPr>
          <w:p w14:paraId="1B959A7F" w14:textId="77777777" w:rsidR="008471D7" w:rsidRPr="00CA07DB" w:rsidRDefault="008471D7" w:rsidP="00C463C1">
            <w:pPr>
              <w:rPr>
                <w:rFonts w:cstheme="minorHAnsi"/>
                <w:szCs w:val="22"/>
              </w:rPr>
            </w:pPr>
            <w:r w:rsidRPr="00CA07DB">
              <w:rPr>
                <w:rFonts w:cstheme="minorHAnsi"/>
                <w:szCs w:val="22"/>
              </w:rPr>
              <w:t>+</w:t>
            </w:r>
          </w:p>
          <w:p w14:paraId="5554CC8F" w14:textId="77777777" w:rsidR="008471D7" w:rsidRPr="00CA07DB" w:rsidRDefault="008471D7" w:rsidP="00C463C1">
            <w:pPr>
              <w:rPr>
                <w:rFonts w:cstheme="minorHAnsi"/>
                <w:szCs w:val="22"/>
              </w:rPr>
            </w:pPr>
            <w:r w:rsidRPr="00CA07DB">
              <w:rPr>
                <w:rFonts w:cstheme="minorHAnsi"/>
                <w:szCs w:val="22"/>
              </w:rPr>
              <w:t>Geen klontvorming</w:t>
            </w:r>
          </w:p>
          <w:p w14:paraId="31385C4C" w14:textId="77777777" w:rsidR="008471D7" w:rsidRPr="00CA07DB" w:rsidRDefault="008471D7" w:rsidP="00C463C1">
            <w:pPr>
              <w:rPr>
                <w:rFonts w:cstheme="minorHAnsi"/>
                <w:szCs w:val="22"/>
              </w:rPr>
            </w:pPr>
            <w:r w:rsidRPr="00CA07DB">
              <w:rPr>
                <w:rFonts w:cstheme="minorHAnsi"/>
                <w:szCs w:val="22"/>
              </w:rPr>
              <w:t>Goede wafelachtige structuur</w:t>
            </w:r>
          </w:p>
          <w:p w14:paraId="5A399AFC" w14:textId="77777777" w:rsidR="008471D7" w:rsidRPr="00CA07DB" w:rsidRDefault="008471D7" w:rsidP="00C463C1">
            <w:pPr>
              <w:rPr>
                <w:rFonts w:cstheme="minorHAnsi"/>
                <w:szCs w:val="22"/>
              </w:rPr>
            </w:pPr>
            <w:r w:rsidRPr="00CA07DB">
              <w:rPr>
                <w:rFonts w:cstheme="minorHAnsi"/>
                <w:szCs w:val="22"/>
              </w:rPr>
              <w:t>Vochtig van binnen</w:t>
            </w:r>
          </w:p>
        </w:tc>
        <w:tc>
          <w:tcPr>
            <w:tcW w:w="1994" w:type="dxa"/>
          </w:tcPr>
          <w:p w14:paraId="6EFBAB68" w14:textId="77777777" w:rsidR="008471D7" w:rsidRPr="00CA07DB" w:rsidRDefault="008471D7" w:rsidP="00C463C1">
            <w:pPr>
              <w:rPr>
                <w:rFonts w:cstheme="minorHAnsi"/>
                <w:szCs w:val="22"/>
              </w:rPr>
            </w:pPr>
            <w:r w:rsidRPr="00CA07DB">
              <w:rPr>
                <w:rFonts w:cstheme="minorHAnsi"/>
                <w:szCs w:val="22"/>
              </w:rPr>
              <w:t>+</w:t>
            </w:r>
          </w:p>
          <w:p w14:paraId="47EBAA45" w14:textId="594F1911" w:rsidR="008471D7" w:rsidRPr="00CA07DB" w:rsidRDefault="008471D7" w:rsidP="00C463C1">
            <w:pPr>
              <w:rPr>
                <w:rFonts w:cstheme="minorHAnsi"/>
                <w:szCs w:val="22"/>
              </w:rPr>
            </w:pPr>
            <w:r w:rsidRPr="00CA07DB">
              <w:rPr>
                <w:rFonts w:cstheme="minorHAnsi"/>
                <w:szCs w:val="22"/>
              </w:rPr>
              <w:t>Goede kurkuma smaak maar verder te fl</w:t>
            </w:r>
            <w:r w:rsidR="00D65CFC">
              <w:rPr>
                <w:rFonts w:cstheme="minorHAnsi"/>
                <w:szCs w:val="22"/>
              </w:rPr>
              <w:t>au</w:t>
            </w:r>
            <w:r w:rsidRPr="00CA07DB">
              <w:rPr>
                <w:rFonts w:cstheme="minorHAnsi"/>
                <w:szCs w:val="22"/>
              </w:rPr>
              <w:t xml:space="preserve">w. </w:t>
            </w:r>
          </w:p>
        </w:tc>
        <w:tc>
          <w:tcPr>
            <w:tcW w:w="1990" w:type="dxa"/>
          </w:tcPr>
          <w:p w14:paraId="36EFEBB7" w14:textId="77777777" w:rsidR="008471D7" w:rsidRPr="00CA07DB" w:rsidRDefault="008471D7" w:rsidP="00C463C1">
            <w:pPr>
              <w:rPr>
                <w:rFonts w:cstheme="minorHAnsi"/>
                <w:szCs w:val="22"/>
              </w:rPr>
            </w:pPr>
            <w:r w:rsidRPr="00CA07DB">
              <w:rPr>
                <w:rFonts w:cstheme="minorHAnsi"/>
                <w:szCs w:val="22"/>
              </w:rPr>
              <w:t>+</w:t>
            </w:r>
          </w:p>
          <w:p w14:paraId="2D328C5F" w14:textId="77777777" w:rsidR="008471D7" w:rsidRPr="00CA07DB" w:rsidRDefault="008471D7" w:rsidP="00C463C1">
            <w:pPr>
              <w:rPr>
                <w:rFonts w:cstheme="minorHAnsi"/>
                <w:szCs w:val="22"/>
              </w:rPr>
            </w:pPr>
            <w:r w:rsidRPr="00CA07DB">
              <w:rPr>
                <w:rFonts w:cstheme="minorHAnsi"/>
                <w:szCs w:val="22"/>
              </w:rPr>
              <w:t>Wafel is egaal en beetje bruine vlekken</w:t>
            </w:r>
          </w:p>
        </w:tc>
      </w:tr>
      <w:tr w:rsidR="008471D7" w14:paraId="728AA78D" w14:textId="77777777" w:rsidTr="008471D7">
        <w:tc>
          <w:tcPr>
            <w:tcW w:w="981" w:type="dxa"/>
          </w:tcPr>
          <w:p w14:paraId="373C26AB" w14:textId="6DD777A4" w:rsidR="008471D7" w:rsidRPr="00CA07DB" w:rsidRDefault="00953827" w:rsidP="00C463C1">
            <w:pPr>
              <w:rPr>
                <w:rFonts w:cstheme="minorHAnsi"/>
                <w:szCs w:val="22"/>
              </w:rPr>
            </w:pPr>
            <w:r>
              <w:rPr>
                <w:rFonts w:cstheme="minorHAnsi"/>
                <w:szCs w:val="22"/>
              </w:rPr>
              <w:t>1</w:t>
            </w:r>
            <w:r w:rsidR="008471D7" w:rsidRPr="00CA07DB">
              <w:rPr>
                <w:rFonts w:cstheme="minorHAnsi"/>
                <w:szCs w:val="22"/>
              </w:rPr>
              <w:t>.</w:t>
            </w:r>
            <w:r w:rsidR="008471D7">
              <w:rPr>
                <w:rFonts w:cstheme="minorHAnsi"/>
                <w:szCs w:val="22"/>
              </w:rPr>
              <w:t>7</w:t>
            </w:r>
          </w:p>
        </w:tc>
        <w:tc>
          <w:tcPr>
            <w:tcW w:w="1517" w:type="dxa"/>
          </w:tcPr>
          <w:p w14:paraId="19A432AF" w14:textId="77777777" w:rsidR="008471D7" w:rsidRPr="00CA07DB" w:rsidRDefault="008471D7" w:rsidP="00C463C1">
            <w:pPr>
              <w:rPr>
                <w:rFonts w:cstheme="minorHAnsi"/>
                <w:szCs w:val="22"/>
              </w:rPr>
            </w:pPr>
            <w:r w:rsidRPr="00CA07DB">
              <w:rPr>
                <w:rFonts w:cstheme="minorHAnsi"/>
                <w:szCs w:val="22"/>
              </w:rPr>
              <w:t xml:space="preserve">Kaneel </w:t>
            </w:r>
          </w:p>
          <w:p w14:paraId="4B391EC4" w14:textId="77777777" w:rsidR="008471D7" w:rsidRPr="00CA07DB" w:rsidRDefault="008471D7" w:rsidP="00C463C1">
            <w:pPr>
              <w:rPr>
                <w:rFonts w:cstheme="minorHAnsi"/>
                <w:szCs w:val="22"/>
              </w:rPr>
            </w:pPr>
            <w:r w:rsidRPr="00CA07DB">
              <w:rPr>
                <w:rFonts w:cstheme="minorHAnsi"/>
                <w:szCs w:val="22"/>
              </w:rPr>
              <w:t>Cacao</w:t>
            </w:r>
          </w:p>
        </w:tc>
        <w:tc>
          <w:tcPr>
            <w:tcW w:w="2580" w:type="dxa"/>
          </w:tcPr>
          <w:p w14:paraId="695E3212" w14:textId="77777777" w:rsidR="008471D7" w:rsidRPr="00CA07DB" w:rsidRDefault="008471D7" w:rsidP="00C463C1">
            <w:pPr>
              <w:rPr>
                <w:rFonts w:cstheme="minorHAnsi"/>
                <w:szCs w:val="22"/>
              </w:rPr>
            </w:pPr>
            <w:r w:rsidRPr="00CA07DB">
              <w:rPr>
                <w:rFonts w:cstheme="minorHAnsi"/>
                <w:szCs w:val="22"/>
              </w:rPr>
              <w:t>-</w:t>
            </w:r>
          </w:p>
          <w:p w14:paraId="5DB3D9D1" w14:textId="77777777" w:rsidR="008471D7" w:rsidRPr="00CA07DB" w:rsidRDefault="008471D7" w:rsidP="00C463C1">
            <w:pPr>
              <w:rPr>
                <w:rFonts w:cstheme="minorHAnsi"/>
                <w:szCs w:val="22"/>
              </w:rPr>
            </w:pPr>
            <w:r w:rsidRPr="00CA07DB">
              <w:rPr>
                <w:rFonts w:cstheme="minorHAnsi"/>
                <w:szCs w:val="22"/>
              </w:rPr>
              <w:t>Wafel is taai en niet helemaal gaar.</w:t>
            </w:r>
          </w:p>
        </w:tc>
        <w:tc>
          <w:tcPr>
            <w:tcW w:w="1994" w:type="dxa"/>
          </w:tcPr>
          <w:p w14:paraId="57B81BBD" w14:textId="77777777" w:rsidR="008471D7" w:rsidRPr="00CA07DB" w:rsidRDefault="008471D7" w:rsidP="00C463C1">
            <w:pPr>
              <w:rPr>
                <w:rFonts w:cstheme="minorHAnsi"/>
                <w:szCs w:val="22"/>
              </w:rPr>
            </w:pPr>
            <w:r w:rsidRPr="00CA07DB">
              <w:rPr>
                <w:rFonts w:cstheme="minorHAnsi"/>
                <w:szCs w:val="22"/>
              </w:rPr>
              <w:t>+</w:t>
            </w:r>
          </w:p>
          <w:p w14:paraId="4D0D0251" w14:textId="77777777" w:rsidR="008471D7" w:rsidRPr="00CA07DB" w:rsidRDefault="008471D7" w:rsidP="00C463C1">
            <w:pPr>
              <w:rPr>
                <w:rFonts w:cstheme="minorHAnsi"/>
                <w:szCs w:val="22"/>
              </w:rPr>
            </w:pPr>
            <w:r w:rsidRPr="00CA07DB">
              <w:rPr>
                <w:rFonts w:cstheme="minorHAnsi"/>
                <w:szCs w:val="22"/>
              </w:rPr>
              <w:t>Lichte kaneel en cacao smaak</w:t>
            </w:r>
          </w:p>
        </w:tc>
        <w:tc>
          <w:tcPr>
            <w:tcW w:w="1990" w:type="dxa"/>
          </w:tcPr>
          <w:p w14:paraId="071EC368" w14:textId="77777777" w:rsidR="008471D7" w:rsidRPr="00CA07DB" w:rsidRDefault="008471D7" w:rsidP="00C463C1">
            <w:pPr>
              <w:rPr>
                <w:rFonts w:cstheme="minorHAnsi"/>
                <w:szCs w:val="22"/>
              </w:rPr>
            </w:pPr>
            <w:r w:rsidRPr="00CA07DB">
              <w:rPr>
                <w:rFonts w:cstheme="minorHAnsi"/>
                <w:szCs w:val="22"/>
              </w:rPr>
              <w:t>++</w:t>
            </w:r>
          </w:p>
          <w:p w14:paraId="423B286D" w14:textId="77777777" w:rsidR="008471D7" w:rsidRPr="00CA07DB" w:rsidRDefault="008471D7" w:rsidP="00C463C1">
            <w:pPr>
              <w:rPr>
                <w:rFonts w:cstheme="minorHAnsi"/>
                <w:szCs w:val="22"/>
              </w:rPr>
            </w:pPr>
            <w:r w:rsidRPr="00CA07DB">
              <w:rPr>
                <w:rFonts w:cstheme="minorHAnsi"/>
                <w:szCs w:val="22"/>
              </w:rPr>
              <w:t>Wafel is egaal bruin gekleurd</w:t>
            </w:r>
          </w:p>
        </w:tc>
      </w:tr>
      <w:tr w:rsidR="008471D7" w14:paraId="3BA83E45" w14:textId="77777777" w:rsidTr="008471D7">
        <w:tc>
          <w:tcPr>
            <w:tcW w:w="981" w:type="dxa"/>
          </w:tcPr>
          <w:p w14:paraId="4C4AB0C7" w14:textId="21FBCAD3" w:rsidR="008471D7" w:rsidRPr="00CA07DB" w:rsidRDefault="00953827" w:rsidP="00C463C1">
            <w:pPr>
              <w:rPr>
                <w:rFonts w:cstheme="minorHAnsi"/>
                <w:szCs w:val="22"/>
              </w:rPr>
            </w:pPr>
            <w:r>
              <w:rPr>
                <w:rFonts w:cstheme="minorHAnsi"/>
                <w:szCs w:val="22"/>
              </w:rPr>
              <w:t>1</w:t>
            </w:r>
            <w:r w:rsidR="008471D7" w:rsidRPr="00CA07DB">
              <w:rPr>
                <w:rFonts w:cstheme="minorHAnsi"/>
                <w:szCs w:val="22"/>
              </w:rPr>
              <w:t>.</w:t>
            </w:r>
            <w:r w:rsidR="008471D7">
              <w:rPr>
                <w:rFonts w:cstheme="minorHAnsi"/>
                <w:szCs w:val="22"/>
              </w:rPr>
              <w:t>8</w:t>
            </w:r>
          </w:p>
        </w:tc>
        <w:tc>
          <w:tcPr>
            <w:tcW w:w="1517" w:type="dxa"/>
          </w:tcPr>
          <w:p w14:paraId="686C9323" w14:textId="77777777" w:rsidR="008471D7" w:rsidRPr="00CA07DB" w:rsidRDefault="008471D7" w:rsidP="00C463C1">
            <w:pPr>
              <w:rPr>
                <w:rFonts w:cstheme="minorHAnsi"/>
                <w:szCs w:val="22"/>
              </w:rPr>
            </w:pPr>
            <w:r w:rsidRPr="00CA07DB">
              <w:rPr>
                <w:rFonts w:cstheme="minorHAnsi"/>
                <w:szCs w:val="22"/>
              </w:rPr>
              <w:t>Kaneel</w:t>
            </w:r>
          </w:p>
          <w:p w14:paraId="2855A58B" w14:textId="77777777" w:rsidR="008471D7" w:rsidRPr="00CA07DB" w:rsidRDefault="008471D7" w:rsidP="00C463C1">
            <w:pPr>
              <w:rPr>
                <w:rFonts w:cstheme="minorHAnsi"/>
                <w:szCs w:val="22"/>
              </w:rPr>
            </w:pPr>
            <w:r w:rsidRPr="00CA07DB">
              <w:rPr>
                <w:rFonts w:cstheme="minorHAnsi"/>
                <w:szCs w:val="22"/>
              </w:rPr>
              <w:t>Cacao</w:t>
            </w:r>
          </w:p>
        </w:tc>
        <w:tc>
          <w:tcPr>
            <w:tcW w:w="2580" w:type="dxa"/>
          </w:tcPr>
          <w:p w14:paraId="78BC9AB0" w14:textId="77777777" w:rsidR="008471D7" w:rsidRPr="00CA07DB" w:rsidRDefault="008471D7" w:rsidP="00C463C1">
            <w:pPr>
              <w:rPr>
                <w:rFonts w:cstheme="minorHAnsi"/>
                <w:szCs w:val="22"/>
              </w:rPr>
            </w:pPr>
            <w:r w:rsidRPr="00CA07DB">
              <w:rPr>
                <w:rFonts w:cstheme="minorHAnsi"/>
                <w:szCs w:val="22"/>
              </w:rPr>
              <w:t>-</w:t>
            </w:r>
          </w:p>
          <w:p w14:paraId="76873FEE" w14:textId="77777777" w:rsidR="008471D7" w:rsidRPr="00CA07DB" w:rsidRDefault="008471D7" w:rsidP="00C463C1">
            <w:pPr>
              <w:rPr>
                <w:rFonts w:cstheme="minorHAnsi"/>
                <w:szCs w:val="22"/>
              </w:rPr>
            </w:pPr>
            <w:r w:rsidRPr="00CA07DB">
              <w:rPr>
                <w:rFonts w:cstheme="minorHAnsi"/>
                <w:szCs w:val="22"/>
              </w:rPr>
              <w:t>Wafel is taai en niet helemaal gaar.</w:t>
            </w:r>
          </w:p>
        </w:tc>
        <w:tc>
          <w:tcPr>
            <w:tcW w:w="1994" w:type="dxa"/>
          </w:tcPr>
          <w:p w14:paraId="3DAC802D" w14:textId="77777777" w:rsidR="008471D7" w:rsidRPr="00CA07DB" w:rsidRDefault="008471D7" w:rsidP="00C463C1">
            <w:pPr>
              <w:rPr>
                <w:rFonts w:cstheme="minorHAnsi"/>
                <w:szCs w:val="22"/>
              </w:rPr>
            </w:pPr>
            <w:r w:rsidRPr="00CA07DB">
              <w:rPr>
                <w:rFonts w:cstheme="minorHAnsi"/>
                <w:szCs w:val="22"/>
              </w:rPr>
              <w:t>+</w:t>
            </w:r>
          </w:p>
          <w:p w14:paraId="1DBE1BC9" w14:textId="77777777" w:rsidR="008471D7" w:rsidRPr="00CA07DB" w:rsidRDefault="008471D7" w:rsidP="00C463C1">
            <w:pPr>
              <w:rPr>
                <w:rFonts w:cstheme="minorHAnsi"/>
                <w:szCs w:val="22"/>
              </w:rPr>
            </w:pPr>
            <w:r w:rsidRPr="00CA07DB">
              <w:rPr>
                <w:rFonts w:cstheme="minorHAnsi"/>
                <w:szCs w:val="22"/>
              </w:rPr>
              <w:t>Voldoende kaneel en cacao smaak.</w:t>
            </w:r>
          </w:p>
        </w:tc>
        <w:tc>
          <w:tcPr>
            <w:tcW w:w="1990" w:type="dxa"/>
          </w:tcPr>
          <w:p w14:paraId="213CB4E7" w14:textId="77777777" w:rsidR="008471D7" w:rsidRPr="00CA07DB" w:rsidRDefault="008471D7" w:rsidP="00C463C1">
            <w:pPr>
              <w:rPr>
                <w:rFonts w:cstheme="minorHAnsi"/>
                <w:szCs w:val="22"/>
              </w:rPr>
            </w:pPr>
            <w:r w:rsidRPr="00CA07DB">
              <w:rPr>
                <w:rFonts w:cstheme="minorHAnsi"/>
                <w:szCs w:val="22"/>
              </w:rPr>
              <w:t>++</w:t>
            </w:r>
          </w:p>
          <w:p w14:paraId="30F4D550" w14:textId="77777777" w:rsidR="008471D7" w:rsidRPr="00CA07DB" w:rsidRDefault="008471D7" w:rsidP="00C463C1">
            <w:pPr>
              <w:keepNext/>
              <w:rPr>
                <w:rFonts w:cstheme="minorHAnsi"/>
                <w:szCs w:val="22"/>
              </w:rPr>
            </w:pPr>
            <w:r w:rsidRPr="00CA07DB">
              <w:rPr>
                <w:rFonts w:cstheme="minorHAnsi"/>
                <w:szCs w:val="22"/>
              </w:rPr>
              <w:t>Wafel is egaal bruin gekleurd</w:t>
            </w:r>
          </w:p>
        </w:tc>
      </w:tr>
    </w:tbl>
    <w:p w14:paraId="4069BF99" w14:textId="77777777" w:rsidR="008471D7" w:rsidRDefault="008471D7" w:rsidP="008471D7">
      <w:pPr>
        <w:pStyle w:val="Geenafstand"/>
      </w:pPr>
    </w:p>
    <w:p w14:paraId="33E824F4" w14:textId="755A14F4" w:rsidR="008471D7" w:rsidRDefault="008471D7" w:rsidP="008471D7">
      <w:pPr>
        <w:pStyle w:val="Geenafstand"/>
      </w:pPr>
      <w:r>
        <w:t xml:space="preserve">Uit de resultaten is goed te zien dat de charges met kaas en </w:t>
      </w:r>
      <w:r w:rsidR="00E86556">
        <w:t>I</w:t>
      </w:r>
      <w:r>
        <w:t>taliaanse kruiden</w:t>
      </w:r>
      <w:r w:rsidR="00981827">
        <w:t xml:space="preserve"> en de charge met kurkuma</w:t>
      </w:r>
      <w:r>
        <w:t xml:space="preserve"> het best worden beoordeeld. De best beoordeelde charges zijn </w:t>
      </w:r>
      <w:r w:rsidR="00953827">
        <w:t>1</w:t>
      </w:r>
      <w:r>
        <w:t>.</w:t>
      </w:r>
      <w:r w:rsidR="00170DB0">
        <w:t>1</w:t>
      </w:r>
      <w:r>
        <w:t xml:space="preserve">, </w:t>
      </w:r>
      <w:r w:rsidR="00953827">
        <w:t>1</w:t>
      </w:r>
      <w:r>
        <w:t>.</w:t>
      </w:r>
      <w:r w:rsidR="00170DB0">
        <w:t xml:space="preserve">2 </w:t>
      </w:r>
      <w:r>
        <w:t xml:space="preserve">en </w:t>
      </w:r>
      <w:r w:rsidR="00953827">
        <w:t>1</w:t>
      </w:r>
      <w:r>
        <w:t>.</w:t>
      </w:r>
      <w:r w:rsidR="00170DB0">
        <w:t>6</w:t>
      </w:r>
      <w:r>
        <w:t xml:space="preserve">. </w:t>
      </w:r>
      <w:r w:rsidR="00F9501E">
        <w:t xml:space="preserve">Vooral de smaak en bruinkleuring was goed. </w:t>
      </w:r>
      <w:r>
        <w:t>De andere charges w</w:t>
      </w:r>
      <w:r w:rsidR="00E86556">
        <w:t>e</w:t>
      </w:r>
      <w:r>
        <w:t>rden minder goed beoordeeld</w:t>
      </w:r>
      <w:r w:rsidR="00E86556">
        <w:t>. Met alleen zongedroogde tomaat werd het te overheersend in smaak</w:t>
      </w:r>
      <w:r w:rsidR="00F9501E">
        <w:t xml:space="preserve">. De charge </w:t>
      </w:r>
      <w:r w:rsidR="00953827">
        <w:t>1</w:t>
      </w:r>
      <w:r w:rsidR="00F9501E">
        <w:t xml:space="preserve">.5 had te veel knoflook en bij charges </w:t>
      </w:r>
      <w:r w:rsidR="00953827">
        <w:t>1</w:t>
      </w:r>
      <w:r w:rsidR="00F9501E">
        <w:t xml:space="preserve">.7 en </w:t>
      </w:r>
      <w:r w:rsidR="00953827">
        <w:t>1</w:t>
      </w:r>
      <w:r w:rsidR="00F9501E">
        <w:t xml:space="preserve">.8 werd de wafel taai en gaarde het niet helemaal goed </w:t>
      </w:r>
      <w:r w:rsidR="00F9501E" w:rsidRPr="00C42E66">
        <w:t>vanbinnen.</w:t>
      </w:r>
      <w:r w:rsidR="00F9501E">
        <w:t xml:space="preserve"> Charges </w:t>
      </w:r>
      <w:r w:rsidR="00953827">
        <w:t>1</w:t>
      </w:r>
      <w:r w:rsidR="00F9501E">
        <w:t xml:space="preserve">.7 en </w:t>
      </w:r>
      <w:r w:rsidR="00953827">
        <w:t>1</w:t>
      </w:r>
      <w:r w:rsidR="00F9501E">
        <w:t>.8 hadden dan wel een goede bruinkleuring, maar dat kwam voornamelijk door de suiker</w:t>
      </w:r>
      <w:r w:rsidR="00C463C1">
        <w:t xml:space="preserve"> en kaneel en cacao geven het een bruine kleur.</w:t>
      </w:r>
    </w:p>
    <w:p w14:paraId="1BE2C1F7" w14:textId="55139A9D" w:rsidR="00785D4D" w:rsidRDefault="00785D4D" w:rsidP="00785D4D"/>
    <w:p w14:paraId="6C1F4A41" w14:textId="47FA1E4C" w:rsidR="00785D4D" w:rsidRPr="00785D4D" w:rsidRDefault="00785D4D" w:rsidP="00785D4D">
      <w:r>
        <w:t>Het team heeft de charges 1.1, 1.2 en 1.6 het best beoordeeld. Deze charges zijn aan het consumentenpanel voorgelegd.</w:t>
      </w:r>
    </w:p>
    <w:p w14:paraId="511B90E8" w14:textId="1C45DA55" w:rsidR="00785D4D" w:rsidRDefault="00785D4D">
      <w:pPr>
        <w:spacing w:after="160" w:line="259" w:lineRule="auto"/>
        <w:rPr>
          <w:b/>
        </w:rPr>
      </w:pPr>
      <w:r>
        <w:rPr>
          <w:b/>
        </w:rPr>
        <w:br w:type="page"/>
      </w:r>
    </w:p>
    <w:p w14:paraId="22EFDA73" w14:textId="00637CED" w:rsidR="00A07E89" w:rsidRPr="00A07E89" w:rsidRDefault="0070257B" w:rsidP="003B1B0B">
      <w:pPr>
        <w:pStyle w:val="Kop3"/>
      </w:pPr>
      <w:bookmarkStart w:id="56" w:name="_Toc23787172"/>
      <w:r>
        <w:t>Consumentenonderzoek</w:t>
      </w:r>
      <w:bookmarkEnd w:id="56"/>
      <w:r w:rsidR="00A07E89">
        <w:t xml:space="preserve"> </w:t>
      </w:r>
    </w:p>
    <w:p w14:paraId="232AB3AB" w14:textId="3082EC7B" w:rsidR="00FA0B47" w:rsidRDefault="00FA0B47" w:rsidP="005D1AE4">
      <w:pPr>
        <w:pStyle w:val="Geenafstand"/>
      </w:pPr>
      <w:r>
        <w:t>De charges die het best zijn beoordeeld door het team zijn charges 1.1, 1.2 en 1.6. Om te kijken welke smaak de consument het best bevalt is er voor deze charges een consumentenonderzoek gedaan.</w:t>
      </w:r>
    </w:p>
    <w:p w14:paraId="29B6FC5B" w14:textId="77777777" w:rsidR="00FA0B47" w:rsidRPr="00FA0B47" w:rsidRDefault="00FA0B47" w:rsidP="00FA0B47"/>
    <w:p w14:paraId="74D36FCC" w14:textId="63307044" w:rsidR="00FA0B47" w:rsidRDefault="00F60DC2" w:rsidP="005D1AE4">
      <w:pPr>
        <w:pStyle w:val="Geenafstand"/>
      </w:pPr>
      <w:r>
        <w:t xml:space="preserve">Tijdens het </w:t>
      </w:r>
      <w:r w:rsidR="001A412C">
        <w:t>consumenten</w:t>
      </w:r>
      <w:r>
        <w:t xml:space="preserve">onderzoek heeft het consumentenpanel een vragenlijst ingevuld. De consumenten hebben hun mening over de verschillende attributen gegeven waar een gemiddeld cijfer uit gekomen is. In onderstaand </w:t>
      </w:r>
      <w:r w:rsidR="004D3FD5">
        <w:fldChar w:fldCharType="begin"/>
      </w:r>
      <w:r w:rsidR="004D3FD5">
        <w:instrText xml:space="preserve"> REF _Ref23785733 \h </w:instrText>
      </w:r>
      <w:r w:rsidR="004D3FD5">
        <w:fldChar w:fldCharType="separate"/>
      </w:r>
      <w:r w:rsidR="004D3FD5">
        <w:t xml:space="preserve">Tabel </w:t>
      </w:r>
      <w:r w:rsidR="004D3FD5">
        <w:rPr>
          <w:noProof/>
        </w:rPr>
        <w:t>5</w:t>
      </w:r>
      <w:r w:rsidR="004D3FD5">
        <w:fldChar w:fldCharType="end"/>
      </w:r>
      <w:r w:rsidR="004D3FD5">
        <w:t xml:space="preserve">, </w:t>
      </w:r>
      <w:r w:rsidR="004D3FD5">
        <w:fldChar w:fldCharType="begin"/>
      </w:r>
      <w:r w:rsidR="004D3FD5">
        <w:instrText xml:space="preserve"> REF _Ref23785736 \h </w:instrText>
      </w:r>
      <w:r w:rsidR="004D3FD5">
        <w:fldChar w:fldCharType="separate"/>
      </w:r>
      <w:r w:rsidR="004D3FD5">
        <w:t xml:space="preserve">Tabel </w:t>
      </w:r>
      <w:r w:rsidR="004D3FD5">
        <w:rPr>
          <w:noProof/>
        </w:rPr>
        <w:t>6</w:t>
      </w:r>
      <w:r w:rsidR="004D3FD5">
        <w:fldChar w:fldCharType="end"/>
      </w:r>
      <w:r w:rsidR="004D3FD5">
        <w:t xml:space="preserve"> en </w:t>
      </w:r>
      <w:r w:rsidR="004D3FD5">
        <w:fldChar w:fldCharType="begin"/>
      </w:r>
      <w:r w:rsidR="004D3FD5">
        <w:instrText xml:space="preserve"> REF _Ref23785739 \h </w:instrText>
      </w:r>
      <w:r w:rsidR="004D3FD5">
        <w:fldChar w:fldCharType="separate"/>
      </w:r>
      <w:r w:rsidR="004D3FD5">
        <w:t xml:space="preserve">Tabel </w:t>
      </w:r>
      <w:r w:rsidR="004D3FD5">
        <w:rPr>
          <w:noProof/>
        </w:rPr>
        <w:t>7</w:t>
      </w:r>
      <w:r w:rsidR="004D3FD5">
        <w:fldChar w:fldCharType="end"/>
      </w:r>
      <w:r w:rsidR="00495F0A">
        <w:fldChar w:fldCharType="begin"/>
      </w:r>
      <w:r w:rsidR="00495F0A">
        <w:instrText xml:space="preserve"> REF _Ref21614478 \h </w:instrText>
      </w:r>
      <w:r w:rsidR="005D1AE4">
        <w:instrText xml:space="preserve"> \* MERGEFORMAT </w:instrText>
      </w:r>
      <w:r w:rsidR="00495F0A">
        <w:fldChar w:fldCharType="end"/>
      </w:r>
      <w:r>
        <w:t xml:space="preserve"> zijn de resultaten van het consumentenpanel weergegeven. </w:t>
      </w:r>
      <w:r w:rsidR="00FA0B47">
        <w:t xml:space="preserve">De beoordeling die is weergegeven bij elk onderdeel van een attribuut </w:t>
      </w:r>
      <w:r w:rsidR="00785D4D">
        <w:t>is de</w:t>
      </w:r>
      <w:r w:rsidR="00FA0B47">
        <w:t xml:space="preserve"> ge</w:t>
      </w:r>
      <w:r w:rsidR="00785D4D">
        <w:t>middelde afstand op de lijn, waarbij 7,5 cm precies goed of neutraal is.</w:t>
      </w:r>
    </w:p>
    <w:p w14:paraId="737FA39B" w14:textId="07B9A089" w:rsidR="00785D4D" w:rsidRDefault="00785D4D" w:rsidP="00785D4D"/>
    <w:p w14:paraId="66E1EE60" w14:textId="5F84CF36" w:rsidR="00495F0A" w:rsidRDefault="00495F0A" w:rsidP="00495F0A">
      <w:pPr>
        <w:pStyle w:val="Bijschrift"/>
        <w:keepNext/>
      </w:pPr>
      <w:bookmarkStart w:id="57" w:name="_Ref23785733"/>
      <w:bookmarkStart w:id="58" w:name="_Ref21614478"/>
      <w:r>
        <w:t xml:space="preserve">Tabel </w:t>
      </w:r>
      <w:r w:rsidR="00075CD6">
        <w:fldChar w:fldCharType="begin"/>
      </w:r>
      <w:r w:rsidR="00075CD6">
        <w:instrText xml:space="preserve"> SEQ Tabel \* ARABIC </w:instrText>
      </w:r>
      <w:r w:rsidR="00075CD6">
        <w:fldChar w:fldCharType="separate"/>
      </w:r>
      <w:r w:rsidR="002D7641">
        <w:rPr>
          <w:noProof/>
        </w:rPr>
        <w:t>5</w:t>
      </w:r>
      <w:r w:rsidR="00075CD6">
        <w:rPr>
          <w:noProof/>
        </w:rPr>
        <w:fldChar w:fldCharType="end"/>
      </w:r>
      <w:bookmarkEnd w:id="57"/>
      <w:r w:rsidR="00785D4D">
        <w:rPr>
          <w:noProof/>
        </w:rPr>
        <w:t>:</w:t>
      </w:r>
      <w:r>
        <w:t xml:space="preserve"> </w:t>
      </w:r>
      <w:r w:rsidR="00785D4D">
        <w:t>R</w:t>
      </w:r>
      <w:r>
        <w:t xml:space="preserve">esultaten </w:t>
      </w:r>
      <w:r w:rsidR="006C13A0">
        <w:t>consumenten</w:t>
      </w:r>
      <w:r>
        <w:t>onderzoek</w:t>
      </w:r>
      <w:bookmarkEnd w:id="58"/>
    </w:p>
    <w:tbl>
      <w:tblPr>
        <w:tblStyle w:val="Tabelraster"/>
        <w:tblW w:w="0" w:type="auto"/>
        <w:tblLook w:val="04A0" w:firstRow="1" w:lastRow="0" w:firstColumn="1" w:lastColumn="0" w:noHBand="0" w:noVBand="1"/>
      </w:tblPr>
      <w:tblGrid>
        <w:gridCol w:w="853"/>
        <w:gridCol w:w="1902"/>
        <w:gridCol w:w="1416"/>
        <w:gridCol w:w="3203"/>
        <w:gridCol w:w="1688"/>
      </w:tblGrid>
      <w:tr w:rsidR="00C0322E" w:rsidRPr="00F54FB2" w14:paraId="7E5AFBB7" w14:textId="77777777" w:rsidTr="006460A3">
        <w:tc>
          <w:tcPr>
            <w:tcW w:w="853" w:type="dxa"/>
          </w:tcPr>
          <w:p w14:paraId="7FE9ED08" w14:textId="77777777" w:rsidR="00C0322E" w:rsidRPr="00F54FB2" w:rsidRDefault="00C0322E" w:rsidP="003C4896">
            <w:pPr>
              <w:rPr>
                <w:b/>
              </w:rPr>
            </w:pPr>
            <w:r w:rsidRPr="00F54FB2">
              <w:rPr>
                <w:b/>
              </w:rPr>
              <w:t xml:space="preserve">Charge </w:t>
            </w:r>
          </w:p>
        </w:tc>
        <w:tc>
          <w:tcPr>
            <w:tcW w:w="1902" w:type="dxa"/>
          </w:tcPr>
          <w:p w14:paraId="4C374B36" w14:textId="77777777" w:rsidR="00C0322E" w:rsidRPr="00F54FB2" w:rsidRDefault="00C0322E" w:rsidP="003C4896">
            <w:pPr>
              <w:rPr>
                <w:b/>
              </w:rPr>
            </w:pPr>
            <w:r w:rsidRPr="00F54FB2">
              <w:rPr>
                <w:b/>
              </w:rPr>
              <w:t xml:space="preserve">Attribuut </w:t>
            </w:r>
          </w:p>
        </w:tc>
        <w:tc>
          <w:tcPr>
            <w:tcW w:w="1416" w:type="dxa"/>
          </w:tcPr>
          <w:p w14:paraId="004D217A" w14:textId="77777777" w:rsidR="00C0322E" w:rsidRPr="00F54FB2" w:rsidRDefault="00C0322E" w:rsidP="003C4896">
            <w:pPr>
              <w:rPr>
                <w:b/>
              </w:rPr>
            </w:pPr>
            <w:r w:rsidRPr="00F54FB2">
              <w:rPr>
                <w:b/>
              </w:rPr>
              <w:t>Onderdeel</w:t>
            </w:r>
          </w:p>
        </w:tc>
        <w:tc>
          <w:tcPr>
            <w:tcW w:w="3203" w:type="dxa"/>
          </w:tcPr>
          <w:p w14:paraId="2A09E40B" w14:textId="77777777" w:rsidR="00C0322E" w:rsidRPr="00F54FB2" w:rsidRDefault="00C0322E" w:rsidP="003C4896">
            <w:pPr>
              <w:rPr>
                <w:b/>
              </w:rPr>
            </w:pPr>
            <w:r w:rsidRPr="00F54FB2">
              <w:rPr>
                <w:b/>
              </w:rPr>
              <w:t xml:space="preserve">Beoordeling </w:t>
            </w:r>
          </w:p>
        </w:tc>
        <w:tc>
          <w:tcPr>
            <w:tcW w:w="1688" w:type="dxa"/>
          </w:tcPr>
          <w:p w14:paraId="587E3F9B" w14:textId="500AB6BD" w:rsidR="00C0322E" w:rsidRPr="00F54FB2" w:rsidRDefault="00C0322E" w:rsidP="003C4896">
            <w:pPr>
              <w:rPr>
                <w:b/>
              </w:rPr>
            </w:pPr>
            <w:r w:rsidRPr="00F54FB2">
              <w:rPr>
                <w:b/>
              </w:rPr>
              <w:t>Opvallen</w:t>
            </w:r>
            <w:r w:rsidR="005F193E">
              <w:rPr>
                <w:b/>
              </w:rPr>
              <w:t>d</w:t>
            </w:r>
            <w:r w:rsidRPr="00F54FB2">
              <w:rPr>
                <w:b/>
              </w:rPr>
              <w:t xml:space="preserve"> </w:t>
            </w:r>
          </w:p>
        </w:tc>
      </w:tr>
      <w:tr w:rsidR="006460A3" w14:paraId="74D4ABBF" w14:textId="77777777" w:rsidTr="006460A3">
        <w:tc>
          <w:tcPr>
            <w:tcW w:w="853" w:type="dxa"/>
            <w:vMerge w:val="restart"/>
          </w:tcPr>
          <w:p w14:paraId="03779697" w14:textId="72FC33E4" w:rsidR="006460A3" w:rsidRPr="00F54FB2" w:rsidRDefault="006460A3" w:rsidP="003C4896">
            <w:pPr>
              <w:rPr>
                <w:b/>
              </w:rPr>
            </w:pPr>
            <w:r>
              <w:rPr>
                <w:b/>
              </w:rPr>
              <w:t>1</w:t>
            </w:r>
            <w:r w:rsidRPr="00F54FB2">
              <w:rPr>
                <w:b/>
              </w:rPr>
              <w:t>.1</w:t>
            </w:r>
          </w:p>
        </w:tc>
        <w:tc>
          <w:tcPr>
            <w:tcW w:w="1902" w:type="dxa"/>
            <w:vMerge w:val="restart"/>
          </w:tcPr>
          <w:p w14:paraId="1DD8E31E" w14:textId="77777777" w:rsidR="006460A3" w:rsidRPr="00311565" w:rsidRDefault="006460A3" w:rsidP="003C4896">
            <w:pPr>
              <w:rPr>
                <w:b/>
                <w:i/>
              </w:rPr>
            </w:pPr>
            <w:r w:rsidRPr="00311565">
              <w:rPr>
                <w:b/>
                <w:i/>
              </w:rPr>
              <w:t>Uiterlijk</w:t>
            </w:r>
          </w:p>
        </w:tc>
        <w:tc>
          <w:tcPr>
            <w:tcW w:w="1416" w:type="dxa"/>
          </w:tcPr>
          <w:p w14:paraId="248DBB95" w14:textId="77777777" w:rsidR="006460A3" w:rsidRDefault="006460A3" w:rsidP="003C4896">
            <w:r>
              <w:t>Kleursterkte</w:t>
            </w:r>
          </w:p>
        </w:tc>
        <w:tc>
          <w:tcPr>
            <w:tcW w:w="3203" w:type="dxa"/>
          </w:tcPr>
          <w:p w14:paraId="6C621A1E" w14:textId="04BC7E71" w:rsidR="006460A3" w:rsidRDefault="006460A3" w:rsidP="003C4896">
            <w:r>
              <w:t>5,2 – Nog wat zwak</w:t>
            </w:r>
          </w:p>
        </w:tc>
        <w:tc>
          <w:tcPr>
            <w:tcW w:w="1688" w:type="dxa"/>
          </w:tcPr>
          <w:p w14:paraId="0A90ECAF" w14:textId="756554F9" w:rsidR="006460A3" w:rsidRDefault="006460A3" w:rsidP="003C4896">
            <w:r>
              <w:t>Mag meer kleur</w:t>
            </w:r>
          </w:p>
        </w:tc>
      </w:tr>
      <w:tr w:rsidR="006460A3" w14:paraId="466CA298" w14:textId="77777777" w:rsidTr="006460A3">
        <w:tc>
          <w:tcPr>
            <w:tcW w:w="853" w:type="dxa"/>
            <w:vMerge/>
          </w:tcPr>
          <w:p w14:paraId="1DCDA4BE" w14:textId="77777777" w:rsidR="006460A3" w:rsidRPr="00F54FB2" w:rsidRDefault="006460A3" w:rsidP="003C4896">
            <w:pPr>
              <w:rPr>
                <w:b/>
              </w:rPr>
            </w:pPr>
          </w:p>
        </w:tc>
        <w:tc>
          <w:tcPr>
            <w:tcW w:w="1902" w:type="dxa"/>
            <w:vMerge/>
          </w:tcPr>
          <w:p w14:paraId="7535C54B" w14:textId="77777777" w:rsidR="006460A3" w:rsidRPr="00311565" w:rsidRDefault="006460A3" w:rsidP="003C4896">
            <w:pPr>
              <w:rPr>
                <w:b/>
                <w:i/>
              </w:rPr>
            </w:pPr>
          </w:p>
        </w:tc>
        <w:tc>
          <w:tcPr>
            <w:tcW w:w="1416" w:type="dxa"/>
          </w:tcPr>
          <w:p w14:paraId="2ADEB7E6" w14:textId="77777777" w:rsidR="006460A3" w:rsidRDefault="006460A3" w:rsidP="003C4896">
            <w:r>
              <w:t>Bruinkleuring</w:t>
            </w:r>
          </w:p>
        </w:tc>
        <w:tc>
          <w:tcPr>
            <w:tcW w:w="3203" w:type="dxa"/>
          </w:tcPr>
          <w:p w14:paraId="3D41AA87" w14:textId="6A1B8913" w:rsidR="006460A3" w:rsidRDefault="006460A3" w:rsidP="003C4896">
            <w:r>
              <w:t>4,6 – Mag nog wel donkerder</w:t>
            </w:r>
          </w:p>
        </w:tc>
        <w:tc>
          <w:tcPr>
            <w:tcW w:w="1688" w:type="dxa"/>
          </w:tcPr>
          <w:p w14:paraId="1B37CAD2" w14:textId="624CE742" w:rsidR="006460A3" w:rsidRDefault="006460A3" w:rsidP="003C4896">
            <w:r>
              <w:t>Mag donkerder</w:t>
            </w:r>
          </w:p>
        </w:tc>
      </w:tr>
      <w:tr w:rsidR="006460A3" w14:paraId="3EF8CB53" w14:textId="77777777" w:rsidTr="006460A3">
        <w:tc>
          <w:tcPr>
            <w:tcW w:w="853" w:type="dxa"/>
            <w:vMerge/>
          </w:tcPr>
          <w:p w14:paraId="50A685EC" w14:textId="77777777" w:rsidR="006460A3" w:rsidRPr="00F54FB2" w:rsidRDefault="006460A3" w:rsidP="003C4896">
            <w:pPr>
              <w:rPr>
                <w:b/>
              </w:rPr>
            </w:pPr>
          </w:p>
        </w:tc>
        <w:tc>
          <w:tcPr>
            <w:tcW w:w="1902" w:type="dxa"/>
            <w:vMerge/>
          </w:tcPr>
          <w:p w14:paraId="1F6C8D5F" w14:textId="77777777" w:rsidR="006460A3" w:rsidRPr="00311565" w:rsidRDefault="006460A3" w:rsidP="003C4896">
            <w:pPr>
              <w:rPr>
                <w:b/>
                <w:i/>
              </w:rPr>
            </w:pPr>
          </w:p>
        </w:tc>
        <w:tc>
          <w:tcPr>
            <w:tcW w:w="1416" w:type="dxa"/>
          </w:tcPr>
          <w:p w14:paraId="227838CD" w14:textId="77777777" w:rsidR="006460A3" w:rsidRDefault="006460A3" w:rsidP="003C4896">
            <w:r>
              <w:t>Kruiden</w:t>
            </w:r>
          </w:p>
        </w:tc>
        <w:tc>
          <w:tcPr>
            <w:tcW w:w="3203" w:type="dxa"/>
          </w:tcPr>
          <w:p w14:paraId="7927C84B" w14:textId="242AAE17" w:rsidR="006460A3" w:rsidRDefault="006460A3" w:rsidP="003C4896">
            <w:r>
              <w:t>3,0 – De kruiden zijn niet goed te zien</w:t>
            </w:r>
          </w:p>
        </w:tc>
        <w:tc>
          <w:tcPr>
            <w:tcW w:w="1688" w:type="dxa"/>
          </w:tcPr>
          <w:p w14:paraId="063BCB74" w14:textId="740E136D" w:rsidR="006460A3" w:rsidRDefault="006460A3" w:rsidP="003C4896">
            <w:r>
              <w:t xml:space="preserve">Mag meer kruiden in </w:t>
            </w:r>
          </w:p>
        </w:tc>
      </w:tr>
      <w:tr w:rsidR="006460A3" w14:paraId="3EE91886" w14:textId="77777777" w:rsidTr="006460A3">
        <w:tc>
          <w:tcPr>
            <w:tcW w:w="853" w:type="dxa"/>
            <w:vMerge/>
          </w:tcPr>
          <w:p w14:paraId="699D131B" w14:textId="77777777" w:rsidR="006460A3" w:rsidRPr="00F54FB2" w:rsidRDefault="006460A3" w:rsidP="003C4896">
            <w:pPr>
              <w:rPr>
                <w:b/>
              </w:rPr>
            </w:pPr>
          </w:p>
        </w:tc>
        <w:tc>
          <w:tcPr>
            <w:tcW w:w="1902" w:type="dxa"/>
            <w:vMerge/>
          </w:tcPr>
          <w:p w14:paraId="49F2D87C" w14:textId="77777777" w:rsidR="006460A3" w:rsidRPr="00311565" w:rsidRDefault="006460A3" w:rsidP="003C4896">
            <w:pPr>
              <w:rPr>
                <w:b/>
                <w:i/>
              </w:rPr>
            </w:pPr>
          </w:p>
        </w:tc>
        <w:tc>
          <w:tcPr>
            <w:tcW w:w="1416" w:type="dxa"/>
          </w:tcPr>
          <w:p w14:paraId="0467F98C" w14:textId="77777777" w:rsidR="006460A3" w:rsidRDefault="006460A3" w:rsidP="003C4896">
            <w:r>
              <w:t>Vorm</w:t>
            </w:r>
          </w:p>
        </w:tc>
        <w:tc>
          <w:tcPr>
            <w:tcW w:w="3203" w:type="dxa"/>
          </w:tcPr>
          <w:p w14:paraId="23DD23F0" w14:textId="0E4A4EF1" w:rsidR="006460A3" w:rsidRDefault="006460A3" w:rsidP="003C4896">
            <w:r>
              <w:t>7,5 – Precies goed</w:t>
            </w:r>
          </w:p>
        </w:tc>
        <w:tc>
          <w:tcPr>
            <w:tcW w:w="1688" w:type="dxa"/>
          </w:tcPr>
          <w:p w14:paraId="75B86AE0" w14:textId="77777777" w:rsidR="006460A3" w:rsidRDefault="006460A3" w:rsidP="003C4896"/>
        </w:tc>
      </w:tr>
      <w:tr w:rsidR="006460A3" w14:paraId="502215CD" w14:textId="77777777" w:rsidTr="006460A3">
        <w:tc>
          <w:tcPr>
            <w:tcW w:w="853" w:type="dxa"/>
            <w:vMerge/>
          </w:tcPr>
          <w:p w14:paraId="0F5E9DFB" w14:textId="77777777" w:rsidR="006460A3" w:rsidRPr="00F54FB2" w:rsidRDefault="006460A3" w:rsidP="003C4896">
            <w:pPr>
              <w:rPr>
                <w:b/>
              </w:rPr>
            </w:pPr>
          </w:p>
        </w:tc>
        <w:tc>
          <w:tcPr>
            <w:tcW w:w="1902" w:type="dxa"/>
            <w:vMerge w:val="restart"/>
          </w:tcPr>
          <w:p w14:paraId="3BDF5CBB" w14:textId="77777777" w:rsidR="006460A3" w:rsidRPr="00311565" w:rsidRDefault="006460A3" w:rsidP="003C4896">
            <w:pPr>
              <w:rPr>
                <w:b/>
                <w:i/>
              </w:rPr>
            </w:pPr>
            <w:r w:rsidRPr="00311565">
              <w:rPr>
                <w:b/>
                <w:i/>
              </w:rPr>
              <w:t>Geur</w:t>
            </w:r>
          </w:p>
        </w:tc>
        <w:tc>
          <w:tcPr>
            <w:tcW w:w="1416" w:type="dxa"/>
          </w:tcPr>
          <w:p w14:paraId="02F554C5" w14:textId="77777777" w:rsidR="006460A3" w:rsidRDefault="006460A3" w:rsidP="003C4896">
            <w:r>
              <w:t>Sterkte</w:t>
            </w:r>
          </w:p>
        </w:tc>
        <w:tc>
          <w:tcPr>
            <w:tcW w:w="3203" w:type="dxa"/>
          </w:tcPr>
          <w:p w14:paraId="18C1AD16" w14:textId="19005CC0" w:rsidR="006460A3" w:rsidRDefault="006460A3" w:rsidP="003C4896">
            <w:r>
              <w:t>6,1 – Nog niet optimaal</w:t>
            </w:r>
          </w:p>
        </w:tc>
        <w:tc>
          <w:tcPr>
            <w:tcW w:w="1688" w:type="dxa"/>
          </w:tcPr>
          <w:p w14:paraId="5919DC37" w14:textId="77777777" w:rsidR="006460A3" w:rsidRDefault="006460A3" w:rsidP="003C4896"/>
        </w:tc>
      </w:tr>
      <w:tr w:rsidR="006460A3" w14:paraId="59CE2CD2" w14:textId="77777777" w:rsidTr="006460A3">
        <w:tc>
          <w:tcPr>
            <w:tcW w:w="853" w:type="dxa"/>
            <w:vMerge/>
          </w:tcPr>
          <w:p w14:paraId="46AB41EC" w14:textId="77777777" w:rsidR="006460A3" w:rsidRPr="00F54FB2" w:rsidRDefault="006460A3" w:rsidP="003C4896">
            <w:pPr>
              <w:rPr>
                <w:b/>
              </w:rPr>
            </w:pPr>
          </w:p>
        </w:tc>
        <w:tc>
          <w:tcPr>
            <w:tcW w:w="1902" w:type="dxa"/>
            <w:vMerge/>
          </w:tcPr>
          <w:p w14:paraId="330CDC84" w14:textId="77777777" w:rsidR="006460A3" w:rsidRPr="00311565" w:rsidRDefault="006460A3" w:rsidP="003C4896">
            <w:pPr>
              <w:rPr>
                <w:b/>
                <w:i/>
              </w:rPr>
            </w:pPr>
          </w:p>
        </w:tc>
        <w:tc>
          <w:tcPr>
            <w:tcW w:w="1416" w:type="dxa"/>
          </w:tcPr>
          <w:p w14:paraId="0F748F5E" w14:textId="77777777" w:rsidR="006460A3" w:rsidRDefault="006460A3" w:rsidP="003C4896">
            <w:r>
              <w:t>Mufheid</w:t>
            </w:r>
          </w:p>
        </w:tc>
        <w:tc>
          <w:tcPr>
            <w:tcW w:w="3203" w:type="dxa"/>
          </w:tcPr>
          <w:p w14:paraId="05ACD3B5" w14:textId="1A9F0C73" w:rsidR="006460A3" w:rsidRDefault="006460A3" w:rsidP="003C4896">
            <w:r>
              <w:t>1,6 – Niet muf</w:t>
            </w:r>
          </w:p>
        </w:tc>
        <w:tc>
          <w:tcPr>
            <w:tcW w:w="1688" w:type="dxa"/>
          </w:tcPr>
          <w:p w14:paraId="52426FF7" w14:textId="77777777" w:rsidR="006460A3" w:rsidRDefault="006460A3" w:rsidP="003C4896"/>
        </w:tc>
      </w:tr>
      <w:tr w:rsidR="006460A3" w14:paraId="0238DEC9" w14:textId="77777777" w:rsidTr="006460A3">
        <w:tc>
          <w:tcPr>
            <w:tcW w:w="853" w:type="dxa"/>
            <w:vMerge/>
          </w:tcPr>
          <w:p w14:paraId="559A692D" w14:textId="77777777" w:rsidR="006460A3" w:rsidRPr="00F54FB2" w:rsidRDefault="006460A3" w:rsidP="003C4896">
            <w:pPr>
              <w:rPr>
                <w:b/>
              </w:rPr>
            </w:pPr>
          </w:p>
        </w:tc>
        <w:tc>
          <w:tcPr>
            <w:tcW w:w="1902" w:type="dxa"/>
            <w:vMerge/>
          </w:tcPr>
          <w:p w14:paraId="1FC1CAFA" w14:textId="77777777" w:rsidR="006460A3" w:rsidRPr="00311565" w:rsidRDefault="006460A3" w:rsidP="003C4896">
            <w:pPr>
              <w:rPr>
                <w:b/>
                <w:i/>
              </w:rPr>
            </w:pPr>
          </w:p>
        </w:tc>
        <w:tc>
          <w:tcPr>
            <w:tcW w:w="1416" w:type="dxa"/>
          </w:tcPr>
          <w:p w14:paraId="68949450" w14:textId="77777777" w:rsidR="006460A3" w:rsidRDefault="006460A3" w:rsidP="003C4896">
            <w:r>
              <w:t>Kaasgeur</w:t>
            </w:r>
          </w:p>
        </w:tc>
        <w:tc>
          <w:tcPr>
            <w:tcW w:w="3203" w:type="dxa"/>
          </w:tcPr>
          <w:p w14:paraId="270AA372" w14:textId="77309DB8" w:rsidR="006460A3" w:rsidRDefault="006460A3" w:rsidP="003C4896">
            <w:r>
              <w:t>6,0 – Aanwezig, mag meer.</w:t>
            </w:r>
          </w:p>
        </w:tc>
        <w:tc>
          <w:tcPr>
            <w:tcW w:w="1688" w:type="dxa"/>
          </w:tcPr>
          <w:p w14:paraId="5E2D12D8" w14:textId="77777777" w:rsidR="006460A3" w:rsidRDefault="006460A3" w:rsidP="003C4896"/>
        </w:tc>
      </w:tr>
      <w:tr w:rsidR="006460A3" w14:paraId="0FA05AB9" w14:textId="77777777" w:rsidTr="006460A3">
        <w:tc>
          <w:tcPr>
            <w:tcW w:w="853" w:type="dxa"/>
            <w:vMerge/>
          </w:tcPr>
          <w:p w14:paraId="5AC7713A" w14:textId="77777777" w:rsidR="006460A3" w:rsidRPr="00F54FB2" w:rsidRDefault="006460A3" w:rsidP="003C4896">
            <w:pPr>
              <w:rPr>
                <w:b/>
              </w:rPr>
            </w:pPr>
          </w:p>
        </w:tc>
        <w:tc>
          <w:tcPr>
            <w:tcW w:w="1902" w:type="dxa"/>
            <w:vMerge/>
          </w:tcPr>
          <w:p w14:paraId="304F9E5B" w14:textId="77777777" w:rsidR="006460A3" w:rsidRPr="00311565" w:rsidRDefault="006460A3" w:rsidP="003C4896">
            <w:pPr>
              <w:rPr>
                <w:b/>
                <w:i/>
              </w:rPr>
            </w:pPr>
          </w:p>
        </w:tc>
        <w:tc>
          <w:tcPr>
            <w:tcW w:w="1416" w:type="dxa"/>
          </w:tcPr>
          <w:p w14:paraId="797AE332" w14:textId="77777777" w:rsidR="006460A3" w:rsidRDefault="006460A3" w:rsidP="003C4896">
            <w:r>
              <w:t>Kruidengeur</w:t>
            </w:r>
          </w:p>
        </w:tc>
        <w:tc>
          <w:tcPr>
            <w:tcW w:w="3203" w:type="dxa"/>
          </w:tcPr>
          <w:p w14:paraId="7A6AE2B5" w14:textId="7CFF6292" w:rsidR="006460A3" w:rsidRDefault="006460A3" w:rsidP="003C4896">
            <w:r>
              <w:t>4,3 – Niet duidelijk aanwezig</w:t>
            </w:r>
          </w:p>
        </w:tc>
        <w:tc>
          <w:tcPr>
            <w:tcW w:w="1688" w:type="dxa"/>
          </w:tcPr>
          <w:p w14:paraId="7188292B" w14:textId="0E55050A" w:rsidR="006460A3" w:rsidRDefault="006460A3" w:rsidP="003C4896">
            <w:r>
              <w:t xml:space="preserve">Mag meer kruiden in </w:t>
            </w:r>
          </w:p>
        </w:tc>
      </w:tr>
      <w:tr w:rsidR="006460A3" w14:paraId="01433DCB" w14:textId="77777777" w:rsidTr="006460A3">
        <w:tc>
          <w:tcPr>
            <w:tcW w:w="853" w:type="dxa"/>
            <w:vMerge/>
          </w:tcPr>
          <w:p w14:paraId="15C527AD" w14:textId="77777777" w:rsidR="006460A3" w:rsidRPr="00F54FB2" w:rsidRDefault="006460A3" w:rsidP="003C4896">
            <w:pPr>
              <w:rPr>
                <w:b/>
              </w:rPr>
            </w:pPr>
          </w:p>
        </w:tc>
        <w:tc>
          <w:tcPr>
            <w:tcW w:w="1902" w:type="dxa"/>
            <w:vMerge w:val="restart"/>
          </w:tcPr>
          <w:p w14:paraId="478FE1BA" w14:textId="77777777" w:rsidR="006460A3" w:rsidRPr="00311565" w:rsidRDefault="006460A3" w:rsidP="003C4896">
            <w:pPr>
              <w:rPr>
                <w:b/>
                <w:i/>
              </w:rPr>
            </w:pPr>
            <w:r w:rsidRPr="00311565">
              <w:rPr>
                <w:b/>
                <w:i/>
              </w:rPr>
              <w:t>Smaak</w:t>
            </w:r>
          </w:p>
        </w:tc>
        <w:tc>
          <w:tcPr>
            <w:tcW w:w="1416" w:type="dxa"/>
          </w:tcPr>
          <w:p w14:paraId="75D37A27" w14:textId="77777777" w:rsidR="006460A3" w:rsidRDefault="006460A3" w:rsidP="003C4896">
            <w:r>
              <w:t>Sterkte</w:t>
            </w:r>
          </w:p>
        </w:tc>
        <w:tc>
          <w:tcPr>
            <w:tcW w:w="3203" w:type="dxa"/>
          </w:tcPr>
          <w:p w14:paraId="4D022559" w14:textId="18834718" w:rsidR="006460A3" w:rsidRDefault="006460A3" w:rsidP="003C4896">
            <w:r>
              <w:t>3,7 – Maar sterker, kruiden zijn niet goed terug te proeven</w:t>
            </w:r>
          </w:p>
        </w:tc>
        <w:tc>
          <w:tcPr>
            <w:tcW w:w="1688" w:type="dxa"/>
          </w:tcPr>
          <w:p w14:paraId="665FB8D9" w14:textId="77777777" w:rsidR="006460A3" w:rsidRDefault="006460A3" w:rsidP="003C4896"/>
        </w:tc>
      </w:tr>
      <w:tr w:rsidR="006460A3" w14:paraId="461F150E" w14:textId="77777777" w:rsidTr="006460A3">
        <w:tc>
          <w:tcPr>
            <w:tcW w:w="853" w:type="dxa"/>
            <w:vMerge/>
          </w:tcPr>
          <w:p w14:paraId="0BA649E0" w14:textId="77777777" w:rsidR="006460A3" w:rsidRPr="00F54FB2" w:rsidRDefault="006460A3" w:rsidP="003C4896">
            <w:pPr>
              <w:rPr>
                <w:b/>
              </w:rPr>
            </w:pPr>
          </w:p>
        </w:tc>
        <w:tc>
          <w:tcPr>
            <w:tcW w:w="1902" w:type="dxa"/>
            <w:vMerge/>
          </w:tcPr>
          <w:p w14:paraId="056CC18A" w14:textId="77777777" w:rsidR="006460A3" w:rsidRPr="00311565" w:rsidRDefault="006460A3" w:rsidP="003C4896">
            <w:pPr>
              <w:rPr>
                <w:b/>
                <w:i/>
              </w:rPr>
            </w:pPr>
          </w:p>
        </w:tc>
        <w:tc>
          <w:tcPr>
            <w:tcW w:w="1416" w:type="dxa"/>
          </w:tcPr>
          <w:p w14:paraId="38497BBA" w14:textId="77777777" w:rsidR="006460A3" w:rsidRDefault="006460A3" w:rsidP="003C4896">
            <w:r>
              <w:t>Kaassmaak</w:t>
            </w:r>
          </w:p>
        </w:tc>
        <w:tc>
          <w:tcPr>
            <w:tcW w:w="3203" w:type="dxa"/>
          </w:tcPr>
          <w:p w14:paraId="761C4D52" w14:textId="70DA1268" w:rsidR="006460A3" w:rsidRDefault="006460A3" w:rsidP="003C4896">
            <w:r>
              <w:t xml:space="preserve">7,0 – Bijna goed.  </w:t>
            </w:r>
          </w:p>
        </w:tc>
        <w:tc>
          <w:tcPr>
            <w:tcW w:w="1688" w:type="dxa"/>
          </w:tcPr>
          <w:p w14:paraId="36CF3488" w14:textId="77777777" w:rsidR="006460A3" w:rsidRDefault="006460A3" w:rsidP="003C4896"/>
        </w:tc>
      </w:tr>
      <w:tr w:rsidR="006460A3" w14:paraId="5AF81043" w14:textId="77777777" w:rsidTr="006460A3">
        <w:tc>
          <w:tcPr>
            <w:tcW w:w="853" w:type="dxa"/>
            <w:vMerge/>
          </w:tcPr>
          <w:p w14:paraId="31779726" w14:textId="77777777" w:rsidR="006460A3" w:rsidRPr="00F54FB2" w:rsidRDefault="006460A3" w:rsidP="003C4896">
            <w:pPr>
              <w:rPr>
                <w:b/>
              </w:rPr>
            </w:pPr>
          </w:p>
        </w:tc>
        <w:tc>
          <w:tcPr>
            <w:tcW w:w="1902" w:type="dxa"/>
            <w:vMerge/>
          </w:tcPr>
          <w:p w14:paraId="53EE5735" w14:textId="77777777" w:rsidR="006460A3" w:rsidRPr="00311565" w:rsidRDefault="006460A3" w:rsidP="003C4896">
            <w:pPr>
              <w:rPr>
                <w:b/>
                <w:i/>
              </w:rPr>
            </w:pPr>
          </w:p>
        </w:tc>
        <w:tc>
          <w:tcPr>
            <w:tcW w:w="1416" w:type="dxa"/>
          </w:tcPr>
          <w:p w14:paraId="79947440" w14:textId="77777777" w:rsidR="006460A3" w:rsidRDefault="006460A3" w:rsidP="003C4896">
            <w:r>
              <w:t>Kruidige smaak</w:t>
            </w:r>
          </w:p>
        </w:tc>
        <w:tc>
          <w:tcPr>
            <w:tcW w:w="3203" w:type="dxa"/>
          </w:tcPr>
          <w:p w14:paraId="4F3CBFF3" w14:textId="4F7A625E" w:rsidR="006460A3" w:rsidRDefault="006460A3" w:rsidP="003C4896">
            <w:r>
              <w:t xml:space="preserve">2,5 – De kruiden zijn te weinig aanwezig. </w:t>
            </w:r>
          </w:p>
        </w:tc>
        <w:tc>
          <w:tcPr>
            <w:tcW w:w="1688" w:type="dxa"/>
          </w:tcPr>
          <w:p w14:paraId="689C9B20" w14:textId="15A39D80" w:rsidR="006460A3" w:rsidRDefault="006460A3" w:rsidP="003C4896">
            <w:r>
              <w:t>Meer kruiden toevoegen</w:t>
            </w:r>
          </w:p>
        </w:tc>
      </w:tr>
      <w:tr w:rsidR="006460A3" w14:paraId="3990112C" w14:textId="77777777" w:rsidTr="006460A3">
        <w:tc>
          <w:tcPr>
            <w:tcW w:w="853" w:type="dxa"/>
            <w:vMerge/>
          </w:tcPr>
          <w:p w14:paraId="7994BAEB" w14:textId="77777777" w:rsidR="006460A3" w:rsidRPr="00F54FB2" w:rsidRDefault="006460A3" w:rsidP="003C4896">
            <w:pPr>
              <w:rPr>
                <w:b/>
              </w:rPr>
            </w:pPr>
          </w:p>
        </w:tc>
        <w:tc>
          <w:tcPr>
            <w:tcW w:w="1902" w:type="dxa"/>
            <w:vMerge/>
          </w:tcPr>
          <w:p w14:paraId="59D3CEBE" w14:textId="77777777" w:rsidR="006460A3" w:rsidRPr="00311565" w:rsidRDefault="006460A3" w:rsidP="003C4896">
            <w:pPr>
              <w:rPr>
                <w:b/>
                <w:i/>
              </w:rPr>
            </w:pPr>
          </w:p>
        </w:tc>
        <w:tc>
          <w:tcPr>
            <w:tcW w:w="1416" w:type="dxa"/>
          </w:tcPr>
          <w:p w14:paraId="2DAF3527" w14:textId="77777777" w:rsidR="006460A3" w:rsidRDefault="006460A3" w:rsidP="003C4896">
            <w:r>
              <w:t xml:space="preserve">Zoutheid </w:t>
            </w:r>
          </w:p>
        </w:tc>
        <w:tc>
          <w:tcPr>
            <w:tcW w:w="3203" w:type="dxa"/>
          </w:tcPr>
          <w:p w14:paraId="3596E2C0" w14:textId="3E5F89B1" w:rsidR="006460A3" w:rsidRDefault="006460A3" w:rsidP="003C4896">
            <w:r>
              <w:t>3,2 – De smaak is flauw</w:t>
            </w:r>
          </w:p>
        </w:tc>
        <w:tc>
          <w:tcPr>
            <w:tcW w:w="1688" w:type="dxa"/>
          </w:tcPr>
          <w:p w14:paraId="7885A176" w14:textId="38C412FC" w:rsidR="006460A3" w:rsidRDefault="006460A3" w:rsidP="003C4896">
            <w:r>
              <w:t>Iets meer zout</w:t>
            </w:r>
          </w:p>
        </w:tc>
      </w:tr>
      <w:tr w:rsidR="006460A3" w14:paraId="11F67E8E" w14:textId="77777777" w:rsidTr="006460A3">
        <w:tc>
          <w:tcPr>
            <w:tcW w:w="853" w:type="dxa"/>
            <w:vMerge/>
          </w:tcPr>
          <w:p w14:paraId="66EF8EA3" w14:textId="77777777" w:rsidR="006460A3" w:rsidRPr="00F54FB2" w:rsidRDefault="006460A3" w:rsidP="003C4896">
            <w:pPr>
              <w:rPr>
                <w:b/>
              </w:rPr>
            </w:pPr>
          </w:p>
        </w:tc>
        <w:tc>
          <w:tcPr>
            <w:tcW w:w="1902" w:type="dxa"/>
            <w:vMerge/>
          </w:tcPr>
          <w:p w14:paraId="0F3FF243" w14:textId="77777777" w:rsidR="006460A3" w:rsidRPr="00311565" w:rsidRDefault="006460A3" w:rsidP="003C4896">
            <w:pPr>
              <w:rPr>
                <w:b/>
                <w:i/>
              </w:rPr>
            </w:pPr>
          </w:p>
        </w:tc>
        <w:tc>
          <w:tcPr>
            <w:tcW w:w="1416" w:type="dxa"/>
          </w:tcPr>
          <w:p w14:paraId="233DAF29" w14:textId="77777777" w:rsidR="006460A3" w:rsidRDefault="006460A3" w:rsidP="003C4896">
            <w:r>
              <w:t xml:space="preserve">Bijsmaak </w:t>
            </w:r>
          </w:p>
        </w:tc>
        <w:tc>
          <w:tcPr>
            <w:tcW w:w="3203" w:type="dxa"/>
          </w:tcPr>
          <w:p w14:paraId="107581ED" w14:textId="41A0FB5A" w:rsidR="006460A3" w:rsidRDefault="006460A3" w:rsidP="003C4896">
            <w:r>
              <w:t>4,9 – Zit weinig bijsmaak aan</w:t>
            </w:r>
          </w:p>
        </w:tc>
        <w:tc>
          <w:tcPr>
            <w:tcW w:w="1688" w:type="dxa"/>
          </w:tcPr>
          <w:p w14:paraId="07062643" w14:textId="77777777" w:rsidR="006460A3" w:rsidRDefault="006460A3" w:rsidP="003C4896"/>
        </w:tc>
      </w:tr>
      <w:tr w:rsidR="006460A3" w14:paraId="54BCA451" w14:textId="77777777" w:rsidTr="006460A3">
        <w:tc>
          <w:tcPr>
            <w:tcW w:w="853" w:type="dxa"/>
            <w:vMerge/>
          </w:tcPr>
          <w:p w14:paraId="3861D97D" w14:textId="77777777" w:rsidR="006460A3" w:rsidRPr="00F54FB2" w:rsidRDefault="006460A3" w:rsidP="003C4896">
            <w:pPr>
              <w:rPr>
                <w:b/>
              </w:rPr>
            </w:pPr>
          </w:p>
        </w:tc>
        <w:tc>
          <w:tcPr>
            <w:tcW w:w="1902" w:type="dxa"/>
            <w:vMerge w:val="restart"/>
          </w:tcPr>
          <w:p w14:paraId="1CE16A54" w14:textId="77777777" w:rsidR="006460A3" w:rsidRPr="00311565" w:rsidRDefault="006460A3" w:rsidP="003C4896">
            <w:pPr>
              <w:rPr>
                <w:b/>
                <w:i/>
              </w:rPr>
            </w:pPr>
            <w:r w:rsidRPr="00311565">
              <w:rPr>
                <w:b/>
                <w:i/>
              </w:rPr>
              <w:t>Mondgevoel</w:t>
            </w:r>
          </w:p>
        </w:tc>
        <w:tc>
          <w:tcPr>
            <w:tcW w:w="1416" w:type="dxa"/>
          </w:tcPr>
          <w:p w14:paraId="0EB8CACC" w14:textId="77777777" w:rsidR="006460A3" w:rsidRDefault="006460A3" w:rsidP="003C4896">
            <w:r>
              <w:t>Stevigheid</w:t>
            </w:r>
          </w:p>
        </w:tc>
        <w:tc>
          <w:tcPr>
            <w:tcW w:w="3203" w:type="dxa"/>
          </w:tcPr>
          <w:p w14:paraId="6248A303" w14:textId="4CB54A89" w:rsidR="006460A3" w:rsidRDefault="006460A3" w:rsidP="003C4896">
            <w:r>
              <w:t xml:space="preserve">2,8 – Het is een zacht product </w:t>
            </w:r>
          </w:p>
        </w:tc>
        <w:tc>
          <w:tcPr>
            <w:tcW w:w="1688" w:type="dxa"/>
          </w:tcPr>
          <w:p w14:paraId="17A29F0E" w14:textId="77777777" w:rsidR="006460A3" w:rsidRDefault="006460A3" w:rsidP="003C4896"/>
        </w:tc>
      </w:tr>
      <w:tr w:rsidR="006460A3" w14:paraId="2A25F818" w14:textId="77777777" w:rsidTr="006460A3">
        <w:tc>
          <w:tcPr>
            <w:tcW w:w="853" w:type="dxa"/>
            <w:vMerge/>
          </w:tcPr>
          <w:p w14:paraId="63F89529" w14:textId="77777777" w:rsidR="006460A3" w:rsidRPr="00F54FB2" w:rsidRDefault="006460A3" w:rsidP="003C4896">
            <w:pPr>
              <w:rPr>
                <w:b/>
              </w:rPr>
            </w:pPr>
          </w:p>
        </w:tc>
        <w:tc>
          <w:tcPr>
            <w:tcW w:w="1902" w:type="dxa"/>
            <w:vMerge/>
          </w:tcPr>
          <w:p w14:paraId="527F28A6" w14:textId="77777777" w:rsidR="006460A3" w:rsidRPr="00311565" w:rsidRDefault="006460A3" w:rsidP="003C4896">
            <w:pPr>
              <w:rPr>
                <w:b/>
                <w:i/>
              </w:rPr>
            </w:pPr>
          </w:p>
        </w:tc>
        <w:tc>
          <w:tcPr>
            <w:tcW w:w="1416" w:type="dxa"/>
          </w:tcPr>
          <w:p w14:paraId="73475193" w14:textId="77777777" w:rsidR="006460A3" w:rsidRDefault="006460A3" w:rsidP="003C4896">
            <w:r>
              <w:t>Droogheid</w:t>
            </w:r>
          </w:p>
        </w:tc>
        <w:tc>
          <w:tcPr>
            <w:tcW w:w="3203" w:type="dxa"/>
          </w:tcPr>
          <w:p w14:paraId="12117C7A" w14:textId="35E7F931" w:rsidR="006460A3" w:rsidRDefault="006460A3" w:rsidP="003C4896">
            <w:r>
              <w:t>4,2 – Niet heel droog, smeuïg</w:t>
            </w:r>
          </w:p>
        </w:tc>
        <w:tc>
          <w:tcPr>
            <w:tcW w:w="1688" w:type="dxa"/>
          </w:tcPr>
          <w:p w14:paraId="43E10267" w14:textId="0958D6C3" w:rsidR="006460A3" w:rsidRDefault="00785D4D" w:rsidP="003C4896">
            <w:r>
              <w:t>Smeuïg is koud niet lekker</w:t>
            </w:r>
          </w:p>
        </w:tc>
      </w:tr>
      <w:tr w:rsidR="006460A3" w14:paraId="526522AD" w14:textId="77777777" w:rsidTr="006460A3">
        <w:tc>
          <w:tcPr>
            <w:tcW w:w="853" w:type="dxa"/>
            <w:vMerge/>
          </w:tcPr>
          <w:p w14:paraId="0DAB7FEC" w14:textId="77777777" w:rsidR="006460A3" w:rsidRPr="00F54FB2" w:rsidRDefault="006460A3" w:rsidP="003C4896">
            <w:pPr>
              <w:rPr>
                <w:b/>
              </w:rPr>
            </w:pPr>
          </w:p>
        </w:tc>
        <w:tc>
          <w:tcPr>
            <w:tcW w:w="1902" w:type="dxa"/>
            <w:vMerge/>
          </w:tcPr>
          <w:p w14:paraId="075733FD" w14:textId="77777777" w:rsidR="006460A3" w:rsidRPr="00311565" w:rsidRDefault="006460A3" w:rsidP="003C4896">
            <w:pPr>
              <w:rPr>
                <w:b/>
                <w:i/>
              </w:rPr>
            </w:pPr>
          </w:p>
        </w:tc>
        <w:tc>
          <w:tcPr>
            <w:tcW w:w="1416" w:type="dxa"/>
          </w:tcPr>
          <w:p w14:paraId="37722DAE" w14:textId="77777777" w:rsidR="006460A3" w:rsidRDefault="006460A3" w:rsidP="003C4896">
            <w:r>
              <w:t>Kleverigheid</w:t>
            </w:r>
          </w:p>
        </w:tc>
        <w:tc>
          <w:tcPr>
            <w:tcW w:w="3203" w:type="dxa"/>
          </w:tcPr>
          <w:p w14:paraId="324F2B9A" w14:textId="3C482EC6" w:rsidR="006460A3" w:rsidRDefault="006460A3" w:rsidP="003C4896">
            <w:r>
              <w:t>6,1 – Niet te klef of kleverig</w:t>
            </w:r>
          </w:p>
        </w:tc>
        <w:tc>
          <w:tcPr>
            <w:tcW w:w="1688" w:type="dxa"/>
          </w:tcPr>
          <w:p w14:paraId="2248800C" w14:textId="77777777" w:rsidR="006460A3" w:rsidRDefault="006460A3" w:rsidP="003C4896"/>
        </w:tc>
      </w:tr>
      <w:tr w:rsidR="006460A3" w14:paraId="38B355DC" w14:textId="77777777" w:rsidTr="006460A3">
        <w:tc>
          <w:tcPr>
            <w:tcW w:w="853" w:type="dxa"/>
            <w:vMerge/>
          </w:tcPr>
          <w:p w14:paraId="0CF02A48" w14:textId="77777777" w:rsidR="006460A3" w:rsidRPr="00F54FB2" w:rsidRDefault="006460A3" w:rsidP="003C4896">
            <w:pPr>
              <w:rPr>
                <w:b/>
              </w:rPr>
            </w:pPr>
          </w:p>
        </w:tc>
        <w:tc>
          <w:tcPr>
            <w:tcW w:w="1902" w:type="dxa"/>
            <w:vMerge/>
          </w:tcPr>
          <w:p w14:paraId="7492C10E" w14:textId="77777777" w:rsidR="006460A3" w:rsidRPr="00311565" w:rsidRDefault="006460A3" w:rsidP="003C4896">
            <w:pPr>
              <w:rPr>
                <w:b/>
                <w:i/>
              </w:rPr>
            </w:pPr>
          </w:p>
        </w:tc>
        <w:tc>
          <w:tcPr>
            <w:tcW w:w="1416" w:type="dxa"/>
          </w:tcPr>
          <w:p w14:paraId="3D051911" w14:textId="77777777" w:rsidR="006460A3" w:rsidRDefault="006460A3" w:rsidP="003C4896">
            <w:r>
              <w:t>Krokantheid</w:t>
            </w:r>
          </w:p>
        </w:tc>
        <w:tc>
          <w:tcPr>
            <w:tcW w:w="3203" w:type="dxa"/>
          </w:tcPr>
          <w:p w14:paraId="079F7912" w14:textId="36525F25" w:rsidR="006460A3" w:rsidRDefault="006460A3" w:rsidP="003C4896">
            <w:r>
              <w:t>2,0 – Niet krokant</w:t>
            </w:r>
          </w:p>
        </w:tc>
        <w:tc>
          <w:tcPr>
            <w:tcW w:w="1688" w:type="dxa"/>
          </w:tcPr>
          <w:p w14:paraId="0BF45D7E" w14:textId="5DEB5629" w:rsidR="006460A3" w:rsidRDefault="006460A3" w:rsidP="003C4896">
            <w:r>
              <w:t>Mag krokanter</w:t>
            </w:r>
          </w:p>
        </w:tc>
      </w:tr>
      <w:tr w:rsidR="006460A3" w14:paraId="10172B33" w14:textId="77777777" w:rsidTr="006460A3">
        <w:tc>
          <w:tcPr>
            <w:tcW w:w="853" w:type="dxa"/>
            <w:vMerge/>
          </w:tcPr>
          <w:p w14:paraId="52F19D68" w14:textId="77777777" w:rsidR="006460A3" w:rsidRPr="00F54FB2" w:rsidRDefault="006460A3" w:rsidP="003C4896">
            <w:pPr>
              <w:rPr>
                <w:b/>
              </w:rPr>
            </w:pPr>
          </w:p>
        </w:tc>
        <w:tc>
          <w:tcPr>
            <w:tcW w:w="1902" w:type="dxa"/>
            <w:vMerge/>
          </w:tcPr>
          <w:p w14:paraId="1A30795F" w14:textId="77777777" w:rsidR="006460A3" w:rsidRPr="00311565" w:rsidRDefault="006460A3" w:rsidP="003C4896">
            <w:pPr>
              <w:rPr>
                <w:b/>
                <w:i/>
              </w:rPr>
            </w:pPr>
          </w:p>
        </w:tc>
        <w:tc>
          <w:tcPr>
            <w:tcW w:w="1416" w:type="dxa"/>
          </w:tcPr>
          <w:p w14:paraId="50ACFC24" w14:textId="77777777" w:rsidR="006460A3" w:rsidRDefault="006460A3" w:rsidP="003C4896">
            <w:r>
              <w:t xml:space="preserve">Vettigheid </w:t>
            </w:r>
          </w:p>
        </w:tc>
        <w:tc>
          <w:tcPr>
            <w:tcW w:w="3203" w:type="dxa"/>
          </w:tcPr>
          <w:p w14:paraId="1751C7A0" w14:textId="00E60037" w:rsidR="006460A3" w:rsidRDefault="006460A3" w:rsidP="003C4896">
            <w:r>
              <w:t>7,1 – Fijne vettigheid</w:t>
            </w:r>
          </w:p>
        </w:tc>
        <w:tc>
          <w:tcPr>
            <w:tcW w:w="1688" w:type="dxa"/>
          </w:tcPr>
          <w:p w14:paraId="3763F0BC" w14:textId="77777777" w:rsidR="006460A3" w:rsidRDefault="006460A3" w:rsidP="003C4896"/>
        </w:tc>
      </w:tr>
      <w:tr w:rsidR="006460A3" w14:paraId="6C6D2B1C" w14:textId="77777777" w:rsidTr="006460A3">
        <w:tc>
          <w:tcPr>
            <w:tcW w:w="853" w:type="dxa"/>
            <w:vMerge/>
          </w:tcPr>
          <w:p w14:paraId="63E10144" w14:textId="77777777" w:rsidR="006460A3" w:rsidRPr="00F54FB2" w:rsidRDefault="006460A3" w:rsidP="003C4896">
            <w:pPr>
              <w:rPr>
                <w:b/>
              </w:rPr>
            </w:pPr>
          </w:p>
        </w:tc>
        <w:tc>
          <w:tcPr>
            <w:tcW w:w="1902" w:type="dxa"/>
            <w:vMerge w:val="restart"/>
          </w:tcPr>
          <w:p w14:paraId="49FA8151" w14:textId="77777777" w:rsidR="006460A3" w:rsidRPr="00311565" w:rsidRDefault="006460A3" w:rsidP="003C4896">
            <w:pPr>
              <w:rPr>
                <w:b/>
                <w:i/>
              </w:rPr>
            </w:pPr>
            <w:r w:rsidRPr="00311565">
              <w:rPr>
                <w:b/>
                <w:i/>
              </w:rPr>
              <w:t>Nasmaak</w:t>
            </w:r>
          </w:p>
        </w:tc>
        <w:tc>
          <w:tcPr>
            <w:tcW w:w="1416" w:type="dxa"/>
          </w:tcPr>
          <w:p w14:paraId="2A3FE4AE" w14:textId="77777777" w:rsidR="006460A3" w:rsidRDefault="006460A3" w:rsidP="003C4896">
            <w:r>
              <w:t>Intensiteit</w:t>
            </w:r>
          </w:p>
        </w:tc>
        <w:tc>
          <w:tcPr>
            <w:tcW w:w="3203" w:type="dxa"/>
          </w:tcPr>
          <w:p w14:paraId="7034C265" w14:textId="4B644A60" w:rsidR="006460A3" w:rsidRDefault="006460A3" w:rsidP="003C4896">
            <w:r>
              <w:t>6,7 – De nasmaak is fijn</w:t>
            </w:r>
          </w:p>
        </w:tc>
        <w:tc>
          <w:tcPr>
            <w:tcW w:w="1688" w:type="dxa"/>
          </w:tcPr>
          <w:p w14:paraId="33129F11" w14:textId="77777777" w:rsidR="006460A3" w:rsidRDefault="006460A3" w:rsidP="003C4896"/>
        </w:tc>
      </w:tr>
      <w:tr w:rsidR="006460A3" w14:paraId="7669FCB2" w14:textId="77777777" w:rsidTr="006460A3">
        <w:tc>
          <w:tcPr>
            <w:tcW w:w="853" w:type="dxa"/>
            <w:vMerge/>
          </w:tcPr>
          <w:p w14:paraId="331BCC81" w14:textId="77777777" w:rsidR="006460A3" w:rsidRPr="00F54FB2" w:rsidRDefault="006460A3" w:rsidP="003C4896">
            <w:pPr>
              <w:rPr>
                <w:b/>
              </w:rPr>
            </w:pPr>
          </w:p>
        </w:tc>
        <w:tc>
          <w:tcPr>
            <w:tcW w:w="1902" w:type="dxa"/>
            <w:vMerge/>
          </w:tcPr>
          <w:p w14:paraId="4C814A1A" w14:textId="77777777" w:rsidR="006460A3" w:rsidRPr="00311565" w:rsidRDefault="006460A3" w:rsidP="003C4896">
            <w:pPr>
              <w:rPr>
                <w:b/>
                <w:i/>
              </w:rPr>
            </w:pPr>
          </w:p>
        </w:tc>
        <w:tc>
          <w:tcPr>
            <w:tcW w:w="1416" w:type="dxa"/>
          </w:tcPr>
          <w:p w14:paraId="1704AE1A" w14:textId="77777777" w:rsidR="006460A3" w:rsidRDefault="006460A3" w:rsidP="003C4896">
            <w:r>
              <w:t>Vettigheid</w:t>
            </w:r>
          </w:p>
        </w:tc>
        <w:tc>
          <w:tcPr>
            <w:tcW w:w="3203" w:type="dxa"/>
          </w:tcPr>
          <w:p w14:paraId="2997C914" w14:textId="3FB408D6" w:rsidR="006460A3" w:rsidRDefault="006460A3" w:rsidP="003C4896">
            <w:r>
              <w:t>8,2 – Blijft vettige laagje achter</w:t>
            </w:r>
          </w:p>
        </w:tc>
        <w:tc>
          <w:tcPr>
            <w:tcW w:w="1688" w:type="dxa"/>
          </w:tcPr>
          <w:p w14:paraId="3F09CF7E" w14:textId="11DD7BAF" w:rsidR="006460A3" w:rsidRDefault="006460A3" w:rsidP="003C4896">
            <w:r>
              <w:t>Mag iets minder vet</w:t>
            </w:r>
          </w:p>
        </w:tc>
      </w:tr>
      <w:tr w:rsidR="006460A3" w14:paraId="521AB15B" w14:textId="77777777" w:rsidTr="006460A3">
        <w:tc>
          <w:tcPr>
            <w:tcW w:w="853" w:type="dxa"/>
            <w:vMerge/>
          </w:tcPr>
          <w:p w14:paraId="5B103664" w14:textId="77777777" w:rsidR="006460A3" w:rsidRPr="00F54FB2" w:rsidRDefault="006460A3" w:rsidP="003C4896">
            <w:pPr>
              <w:rPr>
                <w:b/>
              </w:rPr>
            </w:pPr>
          </w:p>
        </w:tc>
        <w:tc>
          <w:tcPr>
            <w:tcW w:w="1902" w:type="dxa"/>
            <w:vMerge/>
          </w:tcPr>
          <w:p w14:paraId="180392BE" w14:textId="77777777" w:rsidR="006460A3" w:rsidRPr="00311565" w:rsidRDefault="006460A3" w:rsidP="003C4896">
            <w:pPr>
              <w:rPr>
                <w:b/>
                <w:i/>
              </w:rPr>
            </w:pPr>
          </w:p>
        </w:tc>
        <w:tc>
          <w:tcPr>
            <w:tcW w:w="1416" w:type="dxa"/>
          </w:tcPr>
          <w:p w14:paraId="5C213287" w14:textId="77777777" w:rsidR="006460A3" w:rsidRDefault="006460A3" w:rsidP="003C4896">
            <w:r>
              <w:t>Kaas</w:t>
            </w:r>
          </w:p>
        </w:tc>
        <w:tc>
          <w:tcPr>
            <w:tcW w:w="3203" w:type="dxa"/>
          </w:tcPr>
          <w:p w14:paraId="009C4508" w14:textId="6498F625" w:rsidR="006460A3" w:rsidRDefault="006460A3" w:rsidP="003C4896">
            <w:r>
              <w:t>6,7 – Goede kaas nasmaak</w:t>
            </w:r>
          </w:p>
        </w:tc>
        <w:tc>
          <w:tcPr>
            <w:tcW w:w="1688" w:type="dxa"/>
          </w:tcPr>
          <w:p w14:paraId="0610EB2C" w14:textId="77777777" w:rsidR="006460A3" w:rsidRDefault="006460A3" w:rsidP="003C4896"/>
        </w:tc>
      </w:tr>
      <w:tr w:rsidR="006460A3" w14:paraId="348D993D" w14:textId="77777777" w:rsidTr="006460A3">
        <w:tc>
          <w:tcPr>
            <w:tcW w:w="853" w:type="dxa"/>
            <w:vMerge/>
          </w:tcPr>
          <w:p w14:paraId="6512C223" w14:textId="77777777" w:rsidR="006460A3" w:rsidRPr="00F54FB2" w:rsidRDefault="006460A3" w:rsidP="003C4896">
            <w:pPr>
              <w:rPr>
                <w:b/>
              </w:rPr>
            </w:pPr>
          </w:p>
        </w:tc>
        <w:tc>
          <w:tcPr>
            <w:tcW w:w="1902" w:type="dxa"/>
            <w:vMerge/>
          </w:tcPr>
          <w:p w14:paraId="1BAE9DA5" w14:textId="77777777" w:rsidR="006460A3" w:rsidRPr="00311565" w:rsidRDefault="006460A3" w:rsidP="003C4896">
            <w:pPr>
              <w:rPr>
                <w:b/>
                <w:i/>
              </w:rPr>
            </w:pPr>
          </w:p>
        </w:tc>
        <w:tc>
          <w:tcPr>
            <w:tcW w:w="1416" w:type="dxa"/>
          </w:tcPr>
          <w:p w14:paraId="14E2901F" w14:textId="77777777" w:rsidR="006460A3" w:rsidRDefault="006460A3" w:rsidP="003C4896">
            <w:r>
              <w:t>Kruiden</w:t>
            </w:r>
          </w:p>
        </w:tc>
        <w:tc>
          <w:tcPr>
            <w:tcW w:w="3203" w:type="dxa"/>
          </w:tcPr>
          <w:p w14:paraId="52BFAC2F" w14:textId="68535F28" w:rsidR="006460A3" w:rsidRDefault="006460A3" w:rsidP="003C4896">
            <w:r>
              <w:t>3,3 – Weinig kruidige nasmaak</w:t>
            </w:r>
          </w:p>
        </w:tc>
        <w:tc>
          <w:tcPr>
            <w:tcW w:w="1688" w:type="dxa"/>
          </w:tcPr>
          <w:p w14:paraId="1E3D6663" w14:textId="7DA64CA0" w:rsidR="006460A3" w:rsidRDefault="006460A3" w:rsidP="003C4896">
            <w:r>
              <w:t>Mag meer kruiden</w:t>
            </w:r>
          </w:p>
        </w:tc>
      </w:tr>
      <w:tr w:rsidR="006460A3" w14:paraId="1C59A5FD" w14:textId="77777777" w:rsidTr="006460A3">
        <w:tc>
          <w:tcPr>
            <w:tcW w:w="853" w:type="dxa"/>
            <w:vMerge/>
          </w:tcPr>
          <w:p w14:paraId="373C989F" w14:textId="77777777" w:rsidR="006460A3" w:rsidRPr="00F54FB2" w:rsidRDefault="006460A3" w:rsidP="003C4896">
            <w:pPr>
              <w:rPr>
                <w:b/>
              </w:rPr>
            </w:pPr>
          </w:p>
        </w:tc>
        <w:tc>
          <w:tcPr>
            <w:tcW w:w="1902" w:type="dxa"/>
            <w:vMerge/>
          </w:tcPr>
          <w:p w14:paraId="2AB7CEF9" w14:textId="77777777" w:rsidR="006460A3" w:rsidRPr="00311565" w:rsidRDefault="006460A3" w:rsidP="003C4896">
            <w:pPr>
              <w:rPr>
                <w:b/>
                <w:i/>
              </w:rPr>
            </w:pPr>
          </w:p>
        </w:tc>
        <w:tc>
          <w:tcPr>
            <w:tcW w:w="1416" w:type="dxa"/>
          </w:tcPr>
          <w:p w14:paraId="688BFDAC" w14:textId="77777777" w:rsidR="006460A3" w:rsidRDefault="006460A3" w:rsidP="003C4896">
            <w:r>
              <w:t>Duur</w:t>
            </w:r>
          </w:p>
        </w:tc>
        <w:tc>
          <w:tcPr>
            <w:tcW w:w="3203" w:type="dxa"/>
          </w:tcPr>
          <w:p w14:paraId="5D8F99CE" w14:textId="5C609D5D" w:rsidR="006460A3" w:rsidRDefault="006460A3" w:rsidP="003C4896">
            <w:r>
              <w:t>6,6 – Duur van nasmaak lang genoeg</w:t>
            </w:r>
          </w:p>
        </w:tc>
        <w:tc>
          <w:tcPr>
            <w:tcW w:w="1688" w:type="dxa"/>
          </w:tcPr>
          <w:p w14:paraId="690C6A5F" w14:textId="77777777" w:rsidR="006460A3" w:rsidRDefault="006460A3" w:rsidP="003C4896"/>
        </w:tc>
      </w:tr>
      <w:tr w:rsidR="006460A3" w14:paraId="1BDEA526" w14:textId="77777777" w:rsidTr="006460A3">
        <w:tc>
          <w:tcPr>
            <w:tcW w:w="853" w:type="dxa"/>
            <w:vMerge/>
          </w:tcPr>
          <w:p w14:paraId="3641AED5" w14:textId="77777777" w:rsidR="006460A3" w:rsidRPr="00F54FB2" w:rsidRDefault="006460A3" w:rsidP="003C4896">
            <w:pPr>
              <w:rPr>
                <w:b/>
              </w:rPr>
            </w:pPr>
          </w:p>
        </w:tc>
        <w:tc>
          <w:tcPr>
            <w:tcW w:w="1902" w:type="dxa"/>
          </w:tcPr>
          <w:p w14:paraId="10DCE5A4" w14:textId="77777777" w:rsidR="006460A3" w:rsidRPr="00311565" w:rsidRDefault="006460A3" w:rsidP="003C4896">
            <w:pPr>
              <w:rPr>
                <w:b/>
                <w:i/>
              </w:rPr>
            </w:pPr>
            <w:r w:rsidRPr="00311565">
              <w:rPr>
                <w:b/>
                <w:i/>
              </w:rPr>
              <w:t>Totaalbeoordeling</w:t>
            </w:r>
          </w:p>
        </w:tc>
        <w:tc>
          <w:tcPr>
            <w:tcW w:w="1416" w:type="dxa"/>
          </w:tcPr>
          <w:p w14:paraId="05628A44" w14:textId="77777777" w:rsidR="006460A3" w:rsidRDefault="006460A3" w:rsidP="003C4896">
            <w:r>
              <w:t>Eindcijfer</w:t>
            </w:r>
          </w:p>
        </w:tc>
        <w:tc>
          <w:tcPr>
            <w:tcW w:w="3203" w:type="dxa"/>
          </w:tcPr>
          <w:p w14:paraId="305F0355" w14:textId="695467D3" w:rsidR="006460A3" w:rsidRDefault="006460A3" w:rsidP="003C4896">
            <w:r>
              <w:t>7,5 - Goed</w:t>
            </w:r>
          </w:p>
        </w:tc>
        <w:tc>
          <w:tcPr>
            <w:tcW w:w="1688" w:type="dxa"/>
          </w:tcPr>
          <w:p w14:paraId="480FA94C" w14:textId="77777777" w:rsidR="006460A3" w:rsidRDefault="006460A3" w:rsidP="003C4896"/>
        </w:tc>
      </w:tr>
      <w:tr w:rsidR="006460A3" w14:paraId="32F17CDF" w14:textId="77777777" w:rsidTr="006D1316">
        <w:tc>
          <w:tcPr>
            <w:tcW w:w="853" w:type="dxa"/>
            <w:vMerge/>
          </w:tcPr>
          <w:p w14:paraId="477262CB" w14:textId="77777777" w:rsidR="006460A3" w:rsidRPr="00F54FB2" w:rsidRDefault="006460A3" w:rsidP="003C4896">
            <w:pPr>
              <w:rPr>
                <w:b/>
              </w:rPr>
            </w:pPr>
          </w:p>
        </w:tc>
        <w:tc>
          <w:tcPr>
            <w:tcW w:w="1902" w:type="dxa"/>
          </w:tcPr>
          <w:p w14:paraId="0A44E43C" w14:textId="77777777" w:rsidR="006460A3" w:rsidRPr="00311565" w:rsidRDefault="006460A3" w:rsidP="003C4896">
            <w:pPr>
              <w:rPr>
                <w:b/>
                <w:i/>
              </w:rPr>
            </w:pPr>
            <w:r>
              <w:rPr>
                <w:b/>
                <w:i/>
              </w:rPr>
              <w:t>Extra opmerking</w:t>
            </w:r>
          </w:p>
        </w:tc>
        <w:tc>
          <w:tcPr>
            <w:tcW w:w="6307" w:type="dxa"/>
            <w:gridSpan w:val="3"/>
          </w:tcPr>
          <w:p w14:paraId="0FF48726" w14:textId="320C320D" w:rsidR="006460A3" w:rsidRDefault="006460A3" w:rsidP="003C4896">
            <w:r>
              <w:t xml:space="preserve">Koud  niet heel lekker. </w:t>
            </w:r>
          </w:p>
        </w:tc>
      </w:tr>
    </w:tbl>
    <w:p w14:paraId="2D59C886" w14:textId="2880043B" w:rsidR="00C0322E" w:rsidRDefault="00C0322E" w:rsidP="00C0322E"/>
    <w:p w14:paraId="1EBA2C7E" w14:textId="77777777" w:rsidR="006460A3" w:rsidRDefault="006460A3" w:rsidP="00C0322E"/>
    <w:p w14:paraId="0D478B10" w14:textId="77777777" w:rsidR="006460A3" w:rsidRDefault="006460A3" w:rsidP="00C0322E"/>
    <w:p w14:paraId="20E162E2" w14:textId="77777777" w:rsidR="006460A3" w:rsidRDefault="006460A3" w:rsidP="00C0322E"/>
    <w:p w14:paraId="3E306165" w14:textId="77777777" w:rsidR="006460A3" w:rsidRDefault="006460A3" w:rsidP="00C0322E"/>
    <w:p w14:paraId="07F0A0AA" w14:textId="77777777" w:rsidR="006460A3" w:rsidRDefault="006460A3" w:rsidP="00C0322E"/>
    <w:p w14:paraId="0AFC0B36" w14:textId="45B46608" w:rsidR="00732EF2" w:rsidRDefault="00732EF2" w:rsidP="00732EF2">
      <w:pPr>
        <w:pStyle w:val="Bijschrift"/>
        <w:keepNext/>
      </w:pPr>
      <w:bookmarkStart w:id="59" w:name="_Ref23785736"/>
      <w:r>
        <w:t xml:space="preserve">Tabel </w:t>
      </w:r>
      <w:r w:rsidR="00075CD6">
        <w:fldChar w:fldCharType="begin"/>
      </w:r>
      <w:r w:rsidR="00075CD6">
        <w:instrText xml:space="preserve"> SEQ Tabel \* ARABIC </w:instrText>
      </w:r>
      <w:r w:rsidR="00075CD6">
        <w:fldChar w:fldCharType="separate"/>
      </w:r>
      <w:r w:rsidR="002D7641">
        <w:rPr>
          <w:noProof/>
        </w:rPr>
        <w:t>6</w:t>
      </w:r>
      <w:r w:rsidR="00075CD6">
        <w:rPr>
          <w:noProof/>
        </w:rPr>
        <w:fldChar w:fldCharType="end"/>
      </w:r>
      <w:bookmarkEnd w:id="59"/>
      <w:r>
        <w:t xml:space="preserve"> </w:t>
      </w:r>
      <w:r w:rsidR="00B41FE8">
        <w:t>R</w:t>
      </w:r>
      <w:r w:rsidR="00E152D0">
        <w:t>esultaten consumentenonderzoek</w:t>
      </w:r>
    </w:p>
    <w:tbl>
      <w:tblPr>
        <w:tblStyle w:val="Tabelraster"/>
        <w:tblW w:w="0" w:type="auto"/>
        <w:tblLook w:val="04A0" w:firstRow="1" w:lastRow="0" w:firstColumn="1" w:lastColumn="0" w:noHBand="0" w:noVBand="1"/>
      </w:tblPr>
      <w:tblGrid>
        <w:gridCol w:w="853"/>
        <w:gridCol w:w="1902"/>
        <w:gridCol w:w="1416"/>
        <w:gridCol w:w="3140"/>
        <w:gridCol w:w="1751"/>
      </w:tblGrid>
      <w:tr w:rsidR="005F193E" w14:paraId="6984E9D0" w14:textId="77777777" w:rsidTr="006D1316">
        <w:tc>
          <w:tcPr>
            <w:tcW w:w="853" w:type="dxa"/>
          </w:tcPr>
          <w:p w14:paraId="7A298302" w14:textId="32914A05" w:rsidR="005F193E" w:rsidRPr="00F54FB2" w:rsidRDefault="005F193E" w:rsidP="005F193E">
            <w:pPr>
              <w:rPr>
                <w:b/>
              </w:rPr>
            </w:pPr>
            <w:r w:rsidRPr="00F54FB2">
              <w:rPr>
                <w:b/>
              </w:rPr>
              <w:t xml:space="preserve">Charge </w:t>
            </w:r>
          </w:p>
        </w:tc>
        <w:tc>
          <w:tcPr>
            <w:tcW w:w="1902" w:type="dxa"/>
          </w:tcPr>
          <w:p w14:paraId="2593CDAD" w14:textId="0AD160E9" w:rsidR="005F193E" w:rsidRPr="00311565" w:rsidRDefault="005F193E" w:rsidP="005F193E">
            <w:pPr>
              <w:rPr>
                <w:b/>
                <w:i/>
              </w:rPr>
            </w:pPr>
            <w:r w:rsidRPr="00F54FB2">
              <w:rPr>
                <w:b/>
              </w:rPr>
              <w:t xml:space="preserve">Attribuut </w:t>
            </w:r>
          </w:p>
        </w:tc>
        <w:tc>
          <w:tcPr>
            <w:tcW w:w="1416" w:type="dxa"/>
          </w:tcPr>
          <w:p w14:paraId="324639B2" w14:textId="1D7F7BE0" w:rsidR="005F193E" w:rsidRDefault="005F193E" w:rsidP="005F193E">
            <w:r w:rsidRPr="00F54FB2">
              <w:rPr>
                <w:b/>
              </w:rPr>
              <w:t>Onderdeel</w:t>
            </w:r>
          </w:p>
        </w:tc>
        <w:tc>
          <w:tcPr>
            <w:tcW w:w="3140" w:type="dxa"/>
          </w:tcPr>
          <w:p w14:paraId="4B201EF4" w14:textId="3EC000D0" w:rsidR="005F193E" w:rsidRDefault="005F193E" w:rsidP="005F193E">
            <w:r w:rsidRPr="00F54FB2">
              <w:rPr>
                <w:b/>
              </w:rPr>
              <w:t xml:space="preserve">Beoordeling </w:t>
            </w:r>
          </w:p>
        </w:tc>
        <w:tc>
          <w:tcPr>
            <w:tcW w:w="1751" w:type="dxa"/>
          </w:tcPr>
          <w:p w14:paraId="2A5066CF" w14:textId="66EC0D7E" w:rsidR="005F193E" w:rsidRDefault="005F193E" w:rsidP="005F193E">
            <w:r w:rsidRPr="00F54FB2">
              <w:rPr>
                <w:b/>
              </w:rPr>
              <w:t>Opvallen</w:t>
            </w:r>
            <w:r>
              <w:rPr>
                <w:b/>
              </w:rPr>
              <w:t>d</w:t>
            </w:r>
            <w:r w:rsidRPr="00F54FB2">
              <w:rPr>
                <w:b/>
              </w:rPr>
              <w:t xml:space="preserve"> </w:t>
            </w:r>
          </w:p>
        </w:tc>
      </w:tr>
      <w:tr w:rsidR="006460A3" w14:paraId="6EAE9D96" w14:textId="77777777" w:rsidTr="006D1316">
        <w:tc>
          <w:tcPr>
            <w:tcW w:w="853" w:type="dxa"/>
            <w:vMerge w:val="restart"/>
          </w:tcPr>
          <w:p w14:paraId="72548707" w14:textId="0E3353B8" w:rsidR="006460A3" w:rsidRPr="00F54FB2" w:rsidRDefault="006460A3" w:rsidP="005F193E">
            <w:pPr>
              <w:rPr>
                <w:b/>
              </w:rPr>
            </w:pPr>
            <w:r>
              <w:rPr>
                <w:b/>
              </w:rPr>
              <w:t>1</w:t>
            </w:r>
            <w:r w:rsidRPr="00F54FB2">
              <w:rPr>
                <w:b/>
              </w:rPr>
              <w:t>.</w:t>
            </w:r>
            <w:r>
              <w:rPr>
                <w:b/>
              </w:rPr>
              <w:t>2</w:t>
            </w:r>
          </w:p>
        </w:tc>
        <w:tc>
          <w:tcPr>
            <w:tcW w:w="1902" w:type="dxa"/>
            <w:vMerge w:val="restart"/>
          </w:tcPr>
          <w:p w14:paraId="2FCCFDBF" w14:textId="77777777" w:rsidR="006460A3" w:rsidRPr="00311565" w:rsidRDefault="006460A3" w:rsidP="005F193E">
            <w:pPr>
              <w:rPr>
                <w:b/>
                <w:i/>
              </w:rPr>
            </w:pPr>
            <w:r w:rsidRPr="00311565">
              <w:rPr>
                <w:b/>
                <w:i/>
              </w:rPr>
              <w:t>Uiterlijk</w:t>
            </w:r>
          </w:p>
        </w:tc>
        <w:tc>
          <w:tcPr>
            <w:tcW w:w="1416" w:type="dxa"/>
          </w:tcPr>
          <w:p w14:paraId="662F58EF" w14:textId="77777777" w:rsidR="006460A3" w:rsidRDefault="006460A3" w:rsidP="005F193E">
            <w:r>
              <w:t>Kleursterkte</w:t>
            </w:r>
          </w:p>
        </w:tc>
        <w:tc>
          <w:tcPr>
            <w:tcW w:w="3140" w:type="dxa"/>
          </w:tcPr>
          <w:p w14:paraId="4173ACC7" w14:textId="3ECEB05C" w:rsidR="006460A3" w:rsidRDefault="006460A3" w:rsidP="005F193E">
            <w:r>
              <w:t>7,8 – Precies goed</w:t>
            </w:r>
          </w:p>
        </w:tc>
        <w:tc>
          <w:tcPr>
            <w:tcW w:w="1751" w:type="dxa"/>
          </w:tcPr>
          <w:p w14:paraId="0DB833F9" w14:textId="77777777" w:rsidR="006460A3" w:rsidRDefault="006460A3" w:rsidP="005F193E"/>
        </w:tc>
      </w:tr>
      <w:tr w:rsidR="006460A3" w14:paraId="2BBB876A" w14:textId="77777777" w:rsidTr="006D1316">
        <w:tc>
          <w:tcPr>
            <w:tcW w:w="853" w:type="dxa"/>
            <w:vMerge/>
          </w:tcPr>
          <w:p w14:paraId="3BE0844B" w14:textId="77777777" w:rsidR="006460A3" w:rsidRPr="00F54FB2" w:rsidRDefault="006460A3" w:rsidP="005F193E">
            <w:pPr>
              <w:rPr>
                <w:b/>
              </w:rPr>
            </w:pPr>
          </w:p>
        </w:tc>
        <w:tc>
          <w:tcPr>
            <w:tcW w:w="1902" w:type="dxa"/>
            <w:vMerge/>
          </w:tcPr>
          <w:p w14:paraId="2F401461" w14:textId="77777777" w:rsidR="006460A3" w:rsidRPr="00311565" w:rsidRDefault="006460A3" w:rsidP="005F193E">
            <w:pPr>
              <w:rPr>
                <w:b/>
                <w:i/>
              </w:rPr>
            </w:pPr>
          </w:p>
        </w:tc>
        <w:tc>
          <w:tcPr>
            <w:tcW w:w="1416" w:type="dxa"/>
          </w:tcPr>
          <w:p w14:paraId="485A8CA1" w14:textId="77777777" w:rsidR="006460A3" w:rsidRDefault="006460A3" w:rsidP="005F193E">
            <w:r>
              <w:t>Bruinkleuring</w:t>
            </w:r>
          </w:p>
        </w:tc>
        <w:tc>
          <w:tcPr>
            <w:tcW w:w="3140" w:type="dxa"/>
          </w:tcPr>
          <w:p w14:paraId="54D1C997" w14:textId="1E85C1DD" w:rsidR="006460A3" w:rsidRDefault="006460A3" w:rsidP="005F193E">
            <w:r>
              <w:t>6,5 – Mag donkerder</w:t>
            </w:r>
          </w:p>
        </w:tc>
        <w:tc>
          <w:tcPr>
            <w:tcW w:w="1751" w:type="dxa"/>
          </w:tcPr>
          <w:p w14:paraId="0F2F7C2D" w14:textId="77777777" w:rsidR="006460A3" w:rsidRDefault="006460A3" w:rsidP="005F193E"/>
        </w:tc>
      </w:tr>
      <w:tr w:rsidR="006460A3" w14:paraId="545CD59F" w14:textId="77777777" w:rsidTr="006D1316">
        <w:tc>
          <w:tcPr>
            <w:tcW w:w="853" w:type="dxa"/>
            <w:vMerge/>
          </w:tcPr>
          <w:p w14:paraId="5446C8C5" w14:textId="77777777" w:rsidR="006460A3" w:rsidRPr="00F54FB2" w:rsidRDefault="006460A3" w:rsidP="005F193E">
            <w:pPr>
              <w:rPr>
                <w:b/>
              </w:rPr>
            </w:pPr>
          </w:p>
        </w:tc>
        <w:tc>
          <w:tcPr>
            <w:tcW w:w="1902" w:type="dxa"/>
            <w:vMerge/>
          </w:tcPr>
          <w:p w14:paraId="3A91108C" w14:textId="77777777" w:rsidR="006460A3" w:rsidRPr="00311565" w:rsidRDefault="006460A3" w:rsidP="005F193E">
            <w:pPr>
              <w:rPr>
                <w:b/>
                <w:i/>
              </w:rPr>
            </w:pPr>
          </w:p>
        </w:tc>
        <w:tc>
          <w:tcPr>
            <w:tcW w:w="1416" w:type="dxa"/>
          </w:tcPr>
          <w:p w14:paraId="6A34A2AC" w14:textId="77777777" w:rsidR="006460A3" w:rsidRDefault="006460A3" w:rsidP="005F193E">
            <w:r>
              <w:t>Kruiden</w:t>
            </w:r>
          </w:p>
        </w:tc>
        <w:tc>
          <w:tcPr>
            <w:tcW w:w="3140" w:type="dxa"/>
          </w:tcPr>
          <w:p w14:paraId="00519C32" w14:textId="7518BE2A" w:rsidR="006460A3" w:rsidRDefault="006460A3" w:rsidP="005F193E">
            <w:r>
              <w:t>4,6 – Niet heel duidelijk te zien</w:t>
            </w:r>
          </w:p>
        </w:tc>
        <w:tc>
          <w:tcPr>
            <w:tcW w:w="1751" w:type="dxa"/>
          </w:tcPr>
          <w:p w14:paraId="55E1D95E" w14:textId="1F60C6BC" w:rsidR="006460A3" w:rsidRDefault="006460A3" w:rsidP="005F193E">
            <w:r>
              <w:t xml:space="preserve">Mag meer kruiden in </w:t>
            </w:r>
          </w:p>
        </w:tc>
      </w:tr>
      <w:tr w:rsidR="006460A3" w14:paraId="4511A547" w14:textId="77777777" w:rsidTr="006D1316">
        <w:tc>
          <w:tcPr>
            <w:tcW w:w="853" w:type="dxa"/>
            <w:vMerge/>
          </w:tcPr>
          <w:p w14:paraId="087C2143" w14:textId="77777777" w:rsidR="006460A3" w:rsidRPr="00F54FB2" w:rsidRDefault="006460A3" w:rsidP="005F193E">
            <w:pPr>
              <w:rPr>
                <w:b/>
              </w:rPr>
            </w:pPr>
          </w:p>
        </w:tc>
        <w:tc>
          <w:tcPr>
            <w:tcW w:w="1902" w:type="dxa"/>
            <w:vMerge/>
          </w:tcPr>
          <w:p w14:paraId="1D14BB6B" w14:textId="77777777" w:rsidR="006460A3" w:rsidRPr="00311565" w:rsidRDefault="006460A3" w:rsidP="005F193E">
            <w:pPr>
              <w:rPr>
                <w:b/>
                <w:i/>
              </w:rPr>
            </w:pPr>
          </w:p>
        </w:tc>
        <w:tc>
          <w:tcPr>
            <w:tcW w:w="1416" w:type="dxa"/>
          </w:tcPr>
          <w:p w14:paraId="3F66B490" w14:textId="77777777" w:rsidR="006460A3" w:rsidRDefault="006460A3" w:rsidP="005F193E">
            <w:r>
              <w:t>Vorm</w:t>
            </w:r>
          </w:p>
        </w:tc>
        <w:tc>
          <w:tcPr>
            <w:tcW w:w="3140" w:type="dxa"/>
          </w:tcPr>
          <w:p w14:paraId="6229D718" w14:textId="49BFD6D1" w:rsidR="006460A3" w:rsidRDefault="006460A3" w:rsidP="005F193E">
            <w:r>
              <w:t>7,4 – Precies goed</w:t>
            </w:r>
          </w:p>
        </w:tc>
        <w:tc>
          <w:tcPr>
            <w:tcW w:w="1751" w:type="dxa"/>
          </w:tcPr>
          <w:p w14:paraId="7A2DAB4D" w14:textId="77777777" w:rsidR="006460A3" w:rsidRDefault="006460A3" w:rsidP="005F193E"/>
        </w:tc>
      </w:tr>
      <w:tr w:rsidR="006460A3" w14:paraId="4C915884" w14:textId="77777777" w:rsidTr="006D1316">
        <w:tc>
          <w:tcPr>
            <w:tcW w:w="853" w:type="dxa"/>
            <w:vMerge/>
          </w:tcPr>
          <w:p w14:paraId="50FE7BD2" w14:textId="77777777" w:rsidR="006460A3" w:rsidRPr="00F54FB2" w:rsidRDefault="006460A3" w:rsidP="005F193E">
            <w:pPr>
              <w:rPr>
                <w:b/>
              </w:rPr>
            </w:pPr>
          </w:p>
        </w:tc>
        <w:tc>
          <w:tcPr>
            <w:tcW w:w="1902" w:type="dxa"/>
            <w:vMerge w:val="restart"/>
          </w:tcPr>
          <w:p w14:paraId="4DE0F7C3" w14:textId="77777777" w:rsidR="006460A3" w:rsidRPr="00311565" w:rsidRDefault="006460A3" w:rsidP="005F193E">
            <w:pPr>
              <w:rPr>
                <w:b/>
                <w:i/>
              </w:rPr>
            </w:pPr>
            <w:r w:rsidRPr="00311565">
              <w:rPr>
                <w:b/>
                <w:i/>
              </w:rPr>
              <w:t>Geur</w:t>
            </w:r>
          </w:p>
        </w:tc>
        <w:tc>
          <w:tcPr>
            <w:tcW w:w="1416" w:type="dxa"/>
          </w:tcPr>
          <w:p w14:paraId="4A8DD0D3" w14:textId="77777777" w:rsidR="006460A3" w:rsidRDefault="006460A3" w:rsidP="005F193E">
            <w:r>
              <w:t>Sterkte</w:t>
            </w:r>
          </w:p>
        </w:tc>
        <w:tc>
          <w:tcPr>
            <w:tcW w:w="3140" w:type="dxa"/>
          </w:tcPr>
          <w:p w14:paraId="3D911874" w14:textId="4A5AFF16" w:rsidR="006460A3" w:rsidRDefault="006460A3" w:rsidP="005F193E">
            <w:r>
              <w:t>8,7 – Sterke geur, niet te overheersend</w:t>
            </w:r>
          </w:p>
        </w:tc>
        <w:tc>
          <w:tcPr>
            <w:tcW w:w="1751" w:type="dxa"/>
          </w:tcPr>
          <w:p w14:paraId="0263DFE7" w14:textId="77777777" w:rsidR="006460A3" w:rsidRDefault="006460A3" w:rsidP="005F193E"/>
        </w:tc>
      </w:tr>
      <w:tr w:rsidR="006460A3" w14:paraId="76B33529" w14:textId="77777777" w:rsidTr="006D1316">
        <w:tc>
          <w:tcPr>
            <w:tcW w:w="853" w:type="dxa"/>
            <w:vMerge/>
          </w:tcPr>
          <w:p w14:paraId="7EFD9140" w14:textId="77777777" w:rsidR="006460A3" w:rsidRPr="00F54FB2" w:rsidRDefault="006460A3" w:rsidP="005F193E">
            <w:pPr>
              <w:rPr>
                <w:b/>
              </w:rPr>
            </w:pPr>
          </w:p>
        </w:tc>
        <w:tc>
          <w:tcPr>
            <w:tcW w:w="1902" w:type="dxa"/>
            <w:vMerge/>
          </w:tcPr>
          <w:p w14:paraId="60BA382A" w14:textId="77777777" w:rsidR="006460A3" w:rsidRPr="00311565" w:rsidRDefault="006460A3" w:rsidP="005F193E">
            <w:pPr>
              <w:rPr>
                <w:b/>
                <w:i/>
              </w:rPr>
            </w:pPr>
          </w:p>
        </w:tc>
        <w:tc>
          <w:tcPr>
            <w:tcW w:w="1416" w:type="dxa"/>
          </w:tcPr>
          <w:p w14:paraId="63097D18" w14:textId="77777777" w:rsidR="006460A3" w:rsidRDefault="006460A3" w:rsidP="005F193E">
            <w:r>
              <w:t>Mufheid</w:t>
            </w:r>
          </w:p>
        </w:tc>
        <w:tc>
          <w:tcPr>
            <w:tcW w:w="3140" w:type="dxa"/>
          </w:tcPr>
          <w:p w14:paraId="7E10F9C0" w14:textId="616CC878" w:rsidR="006460A3" w:rsidRDefault="006460A3" w:rsidP="005F193E">
            <w:r>
              <w:t>2,3 – Niet muf</w:t>
            </w:r>
          </w:p>
        </w:tc>
        <w:tc>
          <w:tcPr>
            <w:tcW w:w="1751" w:type="dxa"/>
          </w:tcPr>
          <w:p w14:paraId="6C4A3A80" w14:textId="77777777" w:rsidR="006460A3" w:rsidRDefault="006460A3" w:rsidP="005F193E"/>
        </w:tc>
      </w:tr>
      <w:tr w:rsidR="006460A3" w14:paraId="39F61C77" w14:textId="77777777" w:rsidTr="006D1316">
        <w:tc>
          <w:tcPr>
            <w:tcW w:w="853" w:type="dxa"/>
            <w:vMerge/>
          </w:tcPr>
          <w:p w14:paraId="540B5F0D" w14:textId="77777777" w:rsidR="006460A3" w:rsidRPr="00F54FB2" w:rsidRDefault="006460A3" w:rsidP="005F193E">
            <w:pPr>
              <w:rPr>
                <w:b/>
              </w:rPr>
            </w:pPr>
          </w:p>
        </w:tc>
        <w:tc>
          <w:tcPr>
            <w:tcW w:w="1902" w:type="dxa"/>
            <w:vMerge/>
          </w:tcPr>
          <w:p w14:paraId="534A6AFC" w14:textId="77777777" w:rsidR="006460A3" w:rsidRPr="00311565" w:rsidRDefault="006460A3" w:rsidP="005F193E">
            <w:pPr>
              <w:rPr>
                <w:b/>
                <w:i/>
              </w:rPr>
            </w:pPr>
          </w:p>
        </w:tc>
        <w:tc>
          <w:tcPr>
            <w:tcW w:w="1416" w:type="dxa"/>
          </w:tcPr>
          <w:p w14:paraId="68F729A6" w14:textId="77777777" w:rsidR="006460A3" w:rsidRDefault="006460A3" w:rsidP="005F193E">
            <w:r>
              <w:t>Kaasgeur</w:t>
            </w:r>
          </w:p>
        </w:tc>
        <w:tc>
          <w:tcPr>
            <w:tcW w:w="3140" w:type="dxa"/>
          </w:tcPr>
          <w:p w14:paraId="6D05B8EB" w14:textId="1790CF4A" w:rsidR="006460A3" w:rsidRDefault="006460A3" w:rsidP="005F193E">
            <w:r>
              <w:t>5,3 – Niet heel sterk</w:t>
            </w:r>
          </w:p>
        </w:tc>
        <w:tc>
          <w:tcPr>
            <w:tcW w:w="1751" w:type="dxa"/>
          </w:tcPr>
          <w:p w14:paraId="0F93F3A1" w14:textId="77777777" w:rsidR="006460A3" w:rsidRDefault="006460A3" w:rsidP="005F193E"/>
        </w:tc>
      </w:tr>
      <w:tr w:rsidR="006460A3" w14:paraId="3EB65D9B" w14:textId="77777777" w:rsidTr="006D1316">
        <w:tc>
          <w:tcPr>
            <w:tcW w:w="853" w:type="dxa"/>
            <w:vMerge/>
          </w:tcPr>
          <w:p w14:paraId="31AEC4D1" w14:textId="77777777" w:rsidR="006460A3" w:rsidRPr="00F54FB2" w:rsidRDefault="006460A3" w:rsidP="005F193E">
            <w:pPr>
              <w:rPr>
                <w:b/>
              </w:rPr>
            </w:pPr>
          </w:p>
        </w:tc>
        <w:tc>
          <w:tcPr>
            <w:tcW w:w="1902" w:type="dxa"/>
            <w:vMerge/>
          </w:tcPr>
          <w:p w14:paraId="18C159A0" w14:textId="77777777" w:rsidR="006460A3" w:rsidRPr="00311565" w:rsidRDefault="006460A3" w:rsidP="005F193E">
            <w:pPr>
              <w:rPr>
                <w:b/>
                <w:i/>
              </w:rPr>
            </w:pPr>
          </w:p>
        </w:tc>
        <w:tc>
          <w:tcPr>
            <w:tcW w:w="1416" w:type="dxa"/>
          </w:tcPr>
          <w:p w14:paraId="4C97FE7B" w14:textId="77777777" w:rsidR="006460A3" w:rsidRDefault="006460A3" w:rsidP="005F193E">
            <w:r>
              <w:t>Kruidengeur</w:t>
            </w:r>
          </w:p>
        </w:tc>
        <w:tc>
          <w:tcPr>
            <w:tcW w:w="3140" w:type="dxa"/>
          </w:tcPr>
          <w:p w14:paraId="7E0A86BA" w14:textId="5377F81E" w:rsidR="006460A3" w:rsidRDefault="006460A3" w:rsidP="005F193E">
            <w:r>
              <w:t xml:space="preserve">1,8 – Niet sterk, zongedroogde tomaten overheersen </w:t>
            </w:r>
          </w:p>
        </w:tc>
        <w:tc>
          <w:tcPr>
            <w:tcW w:w="1751" w:type="dxa"/>
          </w:tcPr>
          <w:p w14:paraId="74DF89CC" w14:textId="2AC4EB11" w:rsidR="006460A3" w:rsidRDefault="006460A3" w:rsidP="005F193E">
            <w:r>
              <w:t>Minder zongedroogde tomaten meer kruiden</w:t>
            </w:r>
          </w:p>
        </w:tc>
      </w:tr>
      <w:tr w:rsidR="006460A3" w14:paraId="40F07F6B" w14:textId="77777777" w:rsidTr="006D1316">
        <w:tc>
          <w:tcPr>
            <w:tcW w:w="853" w:type="dxa"/>
            <w:vMerge/>
          </w:tcPr>
          <w:p w14:paraId="7531DEF1" w14:textId="77777777" w:rsidR="006460A3" w:rsidRPr="00F54FB2" w:rsidRDefault="006460A3" w:rsidP="005F193E">
            <w:pPr>
              <w:rPr>
                <w:b/>
              </w:rPr>
            </w:pPr>
          </w:p>
        </w:tc>
        <w:tc>
          <w:tcPr>
            <w:tcW w:w="1902" w:type="dxa"/>
            <w:vMerge w:val="restart"/>
          </w:tcPr>
          <w:p w14:paraId="1542C960" w14:textId="77777777" w:rsidR="006460A3" w:rsidRPr="00311565" w:rsidRDefault="006460A3" w:rsidP="005F193E">
            <w:pPr>
              <w:rPr>
                <w:b/>
                <w:i/>
              </w:rPr>
            </w:pPr>
            <w:r w:rsidRPr="00311565">
              <w:rPr>
                <w:b/>
                <w:i/>
              </w:rPr>
              <w:t>Smaak</w:t>
            </w:r>
          </w:p>
        </w:tc>
        <w:tc>
          <w:tcPr>
            <w:tcW w:w="1416" w:type="dxa"/>
          </w:tcPr>
          <w:p w14:paraId="3E342B3C" w14:textId="77777777" w:rsidR="006460A3" w:rsidRDefault="006460A3" w:rsidP="005F193E">
            <w:r>
              <w:t>Sterkte</w:t>
            </w:r>
          </w:p>
        </w:tc>
        <w:tc>
          <w:tcPr>
            <w:tcW w:w="3140" w:type="dxa"/>
          </w:tcPr>
          <w:p w14:paraId="726B81F3" w14:textId="36759C02" w:rsidR="006460A3" w:rsidRDefault="006460A3" w:rsidP="005F193E">
            <w:r>
              <w:t>10,3 – Te sterk door zongedroogde tomaten</w:t>
            </w:r>
          </w:p>
        </w:tc>
        <w:tc>
          <w:tcPr>
            <w:tcW w:w="1751" w:type="dxa"/>
          </w:tcPr>
          <w:p w14:paraId="2165295C" w14:textId="1E115D67" w:rsidR="006460A3" w:rsidRDefault="006460A3" w:rsidP="005F193E">
            <w:r>
              <w:t xml:space="preserve">Mag minder zongedroogde tomaten </w:t>
            </w:r>
          </w:p>
        </w:tc>
      </w:tr>
      <w:tr w:rsidR="006460A3" w14:paraId="6548146E" w14:textId="77777777" w:rsidTr="006D1316">
        <w:tc>
          <w:tcPr>
            <w:tcW w:w="853" w:type="dxa"/>
            <w:vMerge/>
          </w:tcPr>
          <w:p w14:paraId="65551345" w14:textId="77777777" w:rsidR="006460A3" w:rsidRPr="00F54FB2" w:rsidRDefault="006460A3" w:rsidP="005F193E">
            <w:pPr>
              <w:rPr>
                <w:b/>
              </w:rPr>
            </w:pPr>
          </w:p>
        </w:tc>
        <w:tc>
          <w:tcPr>
            <w:tcW w:w="1902" w:type="dxa"/>
            <w:vMerge/>
          </w:tcPr>
          <w:p w14:paraId="0BD13162" w14:textId="77777777" w:rsidR="006460A3" w:rsidRPr="00311565" w:rsidRDefault="006460A3" w:rsidP="005F193E">
            <w:pPr>
              <w:rPr>
                <w:b/>
                <w:i/>
              </w:rPr>
            </w:pPr>
          </w:p>
        </w:tc>
        <w:tc>
          <w:tcPr>
            <w:tcW w:w="1416" w:type="dxa"/>
          </w:tcPr>
          <w:p w14:paraId="736044FB" w14:textId="77777777" w:rsidR="006460A3" w:rsidRDefault="006460A3" w:rsidP="005F193E">
            <w:r>
              <w:t>Kaassmaak</w:t>
            </w:r>
          </w:p>
        </w:tc>
        <w:tc>
          <w:tcPr>
            <w:tcW w:w="3140" w:type="dxa"/>
          </w:tcPr>
          <w:p w14:paraId="4F433CDB" w14:textId="5BAC6662" w:rsidR="006460A3" w:rsidRDefault="006460A3" w:rsidP="005F193E">
            <w:r>
              <w:t>3,9 – Bijna niet te proeven</w:t>
            </w:r>
          </w:p>
        </w:tc>
        <w:tc>
          <w:tcPr>
            <w:tcW w:w="1751" w:type="dxa"/>
          </w:tcPr>
          <w:p w14:paraId="61827825" w14:textId="3E70FE25" w:rsidR="006460A3" w:rsidRDefault="006460A3" w:rsidP="005F193E">
            <w:r>
              <w:t>Mag meer kaas</w:t>
            </w:r>
          </w:p>
        </w:tc>
      </w:tr>
      <w:tr w:rsidR="006460A3" w14:paraId="025F9DE6" w14:textId="77777777" w:rsidTr="006D1316">
        <w:tc>
          <w:tcPr>
            <w:tcW w:w="853" w:type="dxa"/>
            <w:vMerge/>
          </w:tcPr>
          <w:p w14:paraId="1944BCDE" w14:textId="77777777" w:rsidR="006460A3" w:rsidRPr="00F54FB2" w:rsidRDefault="006460A3" w:rsidP="005F193E">
            <w:pPr>
              <w:rPr>
                <w:b/>
              </w:rPr>
            </w:pPr>
          </w:p>
        </w:tc>
        <w:tc>
          <w:tcPr>
            <w:tcW w:w="1902" w:type="dxa"/>
            <w:vMerge/>
          </w:tcPr>
          <w:p w14:paraId="7D0E629E" w14:textId="77777777" w:rsidR="006460A3" w:rsidRPr="00311565" w:rsidRDefault="006460A3" w:rsidP="005F193E">
            <w:pPr>
              <w:rPr>
                <w:b/>
                <w:i/>
              </w:rPr>
            </w:pPr>
          </w:p>
        </w:tc>
        <w:tc>
          <w:tcPr>
            <w:tcW w:w="1416" w:type="dxa"/>
          </w:tcPr>
          <w:p w14:paraId="2BEA3CAA" w14:textId="77777777" w:rsidR="006460A3" w:rsidRDefault="006460A3" w:rsidP="005F193E">
            <w:r>
              <w:t>Kruidige smaak</w:t>
            </w:r>
          </w:p>
        </w:tc>
        <w:tc>
          <w:tcPr>
            <w:tcW w:w="3140" w:type="dxa"/>
          </w:tcPr>
          <w:p w14:paraId="54260393" w14:textId="67E4C749" w:rsidR="006460A3" w:rsidRDefault="006460A3" w:rsidP="005F193E">
            <w:r>
              <w:t>2,4 – Italiaanse kruiden niet goed terug te proeven</w:t>
            </w:r>
          </w:p>
        </w:tc>
        <w:tc>
          <w:tcPr>
            <w:tcW w:w="1751" w:type="dxa"/>
          </w:tcPr>
          <w:p w14:paraId="5163F29F" w14:textId="71CFC8BD" w:rsidR="006460A3" w:rsidRDefault="006460A3" w:rsidP="005F193E">
            <w:r>
              <w:t>Mag meer kruiden</w:t>
            </w:r>
          </w:p>
        </w:tc>
      </w:tr>
      <w:tr w:rsidR="006460A3" w14:paraId="64AB3182" w14:textId="77777777" w:rsidTr="006D1316">
        <w:tc>
          <w:tcPr>
            <w:tcW w:w="853" w:type="dxa"/>
            <w:vMerge/>
          </w:tcPr>
          <w:p w14:paraId="293935C1" w14:textId="77777777" w:rsidR="006460A3" w:rsidRPr="00F54FB2" w:rsidRDefault="006460A3" w:rsidP="005F193E">
            <w:pPr>
              <w:rPr>
                <w:b/>
              </w:rPr>
            </w:pPr>
          </w:p>
        </w:tc>
        <w:tc>
          <w:tcPr>
            <w:tcW w:w="1902" w:type="dxa"/>
            <w:vMerge/>
          </w:tcPr>
          <w:p w14:paraId="12D0059C" w14:textId="77777777" w:rsidR="006460A3" w:rsidRPr="00311565" w:rsidRDefault="006460A3" w:rsidP="005F193E">
            <w:pPr>
              <w:rPr>
                <w:b/>
                <w:i/>
              </w:rPr>
            </w:pPr>
          </w:p>
        </w:tc>
        <w:tc>
          <w:tcPr>
            <w:tcW w:w="1416" w:type="dxa"/>
          </w:tcPr>
          <w:p w14:paraId="5173E9A4" w14:textId="77777777" w:rsidR="006460A3" w:rsidRDefault="006460A3" w:rsidP="005F193E">
            <w:r>
              <w:t xml:space="preserve">Zoutheid </w:t>
            </w:r>
          </w:p>
        </w:tc>
        <w:tc>
          <w:tcPr>
            <w:tcW w:w="3140" w:type="dxa"/>
          </w:tcPr>
          <w:p w14:paraId="66D72CB7" w14:textId="731CF8D7" w:rsidR="006460A3" w:rsidRDefault="006460A3" w:rsidP="005F193E">
            <w:r>
              <w:t>2,8 – Niet zout</w:t>
            </w:r>
          </w:p>
        </w:tc>
        <w:tc>
          <w:tcPr>
            <w:tcW w:w="1751" w:type="dxa"/>
          </w:tcPr>
          <w:p w14:paraId="67DB5726" w14:textId="5814D5D5" w:rsidR="006460A3" w:rsidRDefault="006460A3" w:rsidP="005F193E">
            <w:r>
              <w:t>Mag iets meer zout</w:t>
            </w:r>
          </w:p>
        </w:tc>
      </w:tr>
      <w:tr w:rsidR="006460A3" w14:paraId="5669B4C1" w14:textId="77777777" w:rsidTr="006D1316">
        <w:tc>
          <w:tcPr>
            <w:tcW w:w="853" w:type="dxa"/>
            <w:vMerge/>
          </w:tcPr>
          <w:p w14:paraId="169726DD" w14:textId="77777777" w:rsidR="006460A3" w:rsidRPr="00F54FB2" w:rsidRDefault="006460A3" w:rsidP="005F193E">
            <w:pPr>
              <w:rPr>
                <w:b/>
              </w:rPr>
            </w:pPr>
          </w:p>
        </w:tc>
        <w:tc>
          <w:tcPr>
            <w:tcW w:w="1902" w:type="dxa"/>
            <w:vMerge/>
          </w:tcPr>
          <w:p w14:paraId="3FBAAF92" w14:textId="77777777" w:rsidR="006460A3" w:rsidRPr="00311565" w:rsidRDefault="006460A3" w:rsidP="005F193E">
            <w:pPr>
              <w:rPr>
                <w:b/>
                <w:i/>
              </w:rPr>
            </w:pPr>
          </w:p>
        </w:tc>
        <w:tc>
          <w:tcPr>
            <w:tcW w:w="1416" w:type="dxa"/>
          </w:tcPr>
          <w:p w14:paraId="77EE5239" w14:textId="77777777" w:rsidR="006460A3" w:rsidRDefault="006460A3" w:rsidP="005F193E">
            <w:r>
              <w:t xml:space="preserve">Bijsmaak </w:t>
            </w:r>
          </w:p>
        </w:tc>
        <w:tc>
          <w:tcPr>
            <w:tcW w:w="3140" w:type="dxa"/>
          </w:tcPr>
          <w:p w14:paraId="0CD53AEA" w14:textId="7E6A6FE8" w:rsidR="006460A3" w:rsidRDefault="006460A3" w:rsidP="005F193E">
            <w:r>
              <w:t xml:space="preserve">1,6 – Geen bijsmaak </w:t>
            </w:r>
          </w:p>
        </w:tc>
        <w:tc>
          <w:tcPr>
            <w:tcW w:w="1751" w:type="dxa"/>
          </w:tcPr>
          <w:p w14:paraId="6B41CD31" w14:textId="77777777" w:rsidR="006460A3" w:rsidRDefault="006460A3" w:rsidP="005F193E"/>
        </w:tc>
      </w:tr>
      <w:tr w:rsidR="006460A3" w14:paraId="46BBE3EE" w14:textId="77777777" w:rsidTr="006D1316">
        <w:tc>
          <w:tcPr>
            <w:tcW w:w="853" w:type="dxa"/>
            <w:vMerge/>
          </w:tcPr>
          <w:p w14:paraId="304835F1" w14:textId="77777777" w:rsidR="006460A3" w:rsidRPr="00F54FB2" w:rsidRDefault="006460A3" w:rsidP="005F193E">
            <w:pPr>
              <w:rPr>
                <w:b/>
              </w:rPr>
            </w:pPr>
          </w:p>
        </w:tc>
        <w:tc>
          <w:tcPr>
            <w:tcW w:w="1902" w:type="dxa"/>
            <w:vMerge w:val="restart"/>
          </w:tcPr>
          <w:p w14:paraId="5D4A329E" w14:textId="77777777" w:rsidR="006460A3" w:rsidRPr="00311565" w:rsidRDefault="006460A3" w:rsidP="005F193E">
            <w:pPr>
              <w:rPr>
                <w:b/>
                <w:i/>
              </w:rPr>
            </w:pPr>
            <w:r w:rsidRPr="00311565">
              <w:rPr>
                <w:b/>
                <w:i/>
              </w:rPr>
              <w:t>Mondgevoel</w:t>
            </w:r>
          </w:p>
        </w:tc>
        <w:tc>
          <w:tcPr>
            <w:tcW w:w="1416" w:type="dxa"/>
          </w:tcPr>
          <w:p w14:paraId="0284CFF6" w14:textId="77777777" w:rsidR="006460A3" w:rsidRDefault="006460A3" w:rsidP="005F193E">
            <w:r>
              <w:t>Stevigheid</w:t>
            </w:r>
          </w:p>
        </w:tc>
        <w:tc>
          <w:tcPr>
            <w:tcW w:w="3140" w:type="dxa"/>
          </w:tcPr>
          <w:p w14:paraId="3C2ACDCF" w14:textId="6101DFEF" w:rsidR="006460A3" w:rsidRDefault="006460A3" w:rsidP="005F193E">
            <w:r>
              <w:t>3,1 – Het is een zacht product</w:t>
            </w:r>
          </w:p>
        </w:tc>
        <w:tc>
          <w:tcPr>
            <w:tcW w:w="1751" w:type="dxa"/>
          </w:tcPr>
          <w:p w14:paraId="512655F1" w14:textId="77777777" w:rsidR="006460A3" w:rsidRDefault="006460A3" w:rsidP="005F193E"/>
        </w:tc>
      </w:tr>
      <w:tr w:rsidR="006460A3" w14:paraId="5A6EE1AB" w14:textId="77777777" w:rsidTr="006D1316">
        <w:tc>
          <w:tcPr>
            <w:tcW w:w="853" w:type="dxa"/>
            <w:vMerge/>
          </w:tcPr>
          <w:p w14:paraId="3123F216" w14:textId="77777777" w:rsidR="006460A3" w:rsidRPr="00F54FB2" w:rsidRDefault="006460A3" w:rsidP="005F193E">
            <w:pPr>
              <w:rPr>
                <w:b/>
              </w:rPr>
            </w:pPr>
          </w:p>
        </w:tc>
        <w:tc>
          <w:tcPr>
            <w:tcW w:w="1902" w:type="dxa"/>
            <w:vMerge/>
          </w:tcPr>
          <w:p w14:paraId="4B0AFA8D" w14:textId="77777777" w:rsidR="006460A3" w:rsidRPr="00311565" w:rsidRDefault="006460A3" w:rsidP="005F193E">
            <w:pPr>
              <w:rPr>
                <w:b/>
                <w:i/>
              </w:rPr>
            </w:pPr>
          </w:p>
        </w:tc>
        <w:tc>
          <w:tcPr>
            <w:tcW w:w="1416" w:type="dxa"/>
          </w:tcPr>
          <w:p w14:paraId="7F3AD4C7" w14:textId="77777777" w:rsidR="006460A3" w:rsidRDefault="006460A3" w:rsidP="005F193E">
            <w:r>
              <w:t>Droogheid</w:t>
            </w:r>
          </w:p>
        </w:tc>
        <w:tc>
          <w:tcPr>
            <w:tcW w:w="3140" w:type="dxa"/>
          </w:tcPr>
          <w:p w14:paraId="0F01C32B" w14:textId="111E77F1" w:rsidR="006460A3" w:rsidRDefault="006460A3" w:rsidP="005F193E">
            <w:r>
              <w:t>3,3 – Niet heel droog</w:t>
            </w:r>
          </w:p>
        </w:tc>
        <w:tc>
          <w:tcPr>
            <w:tcW w:w="1751" w:type="dxa"/>
          </w:tcPr>
          <w:p w14:paraId="51A8F940" w14:textId="77777777" w:rsidR="006460A3" w:rsidRDefault="006460A3" w:rsidP="005F193E"/>
        </w:tc>
      </w:tr>
      <w:tr w:rsidR="006460A3" w14:paraId="225D87CA" w14:textId="77777777" w:rsidTr="006D1316">
        <w:tc>
          <w:tcPr>
            <w:tcW w:w="853" w:type="dxa"/>
            <w:vMerge/>
          </w:tcPr>
          <w:p w14:paraId="6AD439A8" w14:textId="77777777" w:rsidR="006460A3" w:rsidRPr="00F54FB2" w:rsidRDefault="006460A3" w:rsidP="005F193E">
            <w:pPr>
              <w:rPr>
                <w:b/>
              </w:rPr>
            </w:pPr>
          </w:p>
        </w:tc>
        <w:tc>
          <w:tcPr>
            <w:tcW w:w="1902" w:type="dxa"/>
            <w:vMerge/>
          </w:tcPr>
          <w:p w14:paraId="6AB4C862" w14:textId="77777777" w:rsidR="006460A3" w:rsidRPr="00311565" w:rsidRDefault="006460A3" w:rsidP="005F193E">
            <w:pPr>
              <w:rPr>
                <w:b/>
                <w:i/>
              </w:rPr>
            </w:pPr>
          </w:p>
        </w:tc>
        <w:tc>
          <w:tcPr>
            <w:tcW w:w="1416" w:type="dxa"/>
          </w:tcPr>
          <w:p w14:paraId="3478363D" w14:textId="77777777" w:rsidR="006460A3" w:rsidRDefault="006460A3" w:rsidP="005F193E">
            <w:r>
              <w:t>Kleverigheid</w:t>
            </w:r>
          </w:p>
        </w:tc>
        <w:tc>
          <w:tcPr>
            <w:tcW w:w="3140" w:type="dxa"/>
          </w:tcPr>
          <w:p w14:paraId="02C58573" w14:textId="4F7FADAE" w:rsidR="006460A3" w:rsidRDefault="006460A3" w:rsidP="005F193E">
            <w:r>
              <w:t>5,4 – Niet heel kleverig</w:t>
            </w:r>
          </w:p>
        </w:tc>
        <w:tc>
          <w:tcPr>
            <w:tcW w:w="1751" w:type="dxa"/>
          </w:tcPr>
          <w:p w14:paraId="6E9D4499" w14:textId="77777777" w:rsidR="006460A3" w:rsidRDefault="006460A3" w:rsidP="005F193E"/>
        </w:tc>
      </w:tr>
      <w:tr w:rsidR="006460A3" w14:paraId="2058CEDF" w14:textId="77777777" w:rsidTr="006D1316">
        <w:tc>
          <w:tcPr>
            <w:tcW w:w="853" w:type="dxa"/>
            <w:vMerge/>
          </w:tcPr>
          <w:p w14:paraId="792F11A4" w14:textId="77777777" w:rsidR="006460A3" w:rsidRPr="00F54FB2" w:rsidRDefault="006460A3" w:rsidP="005F193E">
            <w:pPr>
              <w:rPr>
                <w:b/>
              </w:rPr>
            </w:pPr>
          </w:p>
        </w:tc>
        <w:tc>
          <w:tcPr>
            <w:tcW w:w="1902" w:type="dxa"/>
            <w:vMerge/>
          </w:tcPr>
          <w:p w14:paraId="1DC4C8CD" w14:textId="77777777" w:rsidR="006460A3" w:rsidRPr="00311565" w:rsidRDefault="006460A3" w:rsidP="005F193E">
            <w:pPr>
              <w:rPr>
                <w:b/>
                <w:i/>
              </w:rPr>
            </w:pPr>
          </w:p>
        </w:tc>
        <w:tc>
          <w:tcPr>
            <w:tcW w:w="1416" w:type="dxa"/>
          </w:tcPr>
          <w:p w14:paraId="21581CA4" w14:textId="77777777" w:rsidR="006460A3" w:rsidRDefault="006460A3" w:rsidP="005F193E">
            <w:r>
              <w:t>Krokantheid</w:t>
            </w:r>
          </w:p>
        </w:tc>
        <w:tc>
          <w:tcPr>
            <w:tcW w:w="3140" w:type="dxa"/>
          </w:tcPr>
          <w:p w14:paraId="4C4F93F2" w14:textId="05215491" w:rsidR="006460A3" w:rsidRDefault="006460A3" w:rsidP="005F193E">
            <w:r>
              <w:t>3,4 – Alleen langs de randen</w:t>
            </w:r>
          </w:p>
        </w:tc>
        <w:tc>
          <w:tcPr>
            <w:tcW w:w="1751" w:type="dxa"/>
          </w:tcPr>
          <w:p w14:paraId="23EB98FC" w14:textId="48225097" w:rsidR="006460A3" w:rsidRDefault="006460A3" w:rsidP="005F193E">
            <w:r>
              <w:t>Mag krokanter</w:t>
            </w:r>
          </w:p>
        </w:tc>
      </w:tr>
      <w:tr w:rsidR="006460A3" w14:paraId="5C886B5D" w14:textId="77777777" w:rsidTr="006D1316">
        <w:tc>
          <w:tcPr>
            <w:tcW w:w="853" w:type="dxa"/>
            <w:vMerge/>
          </w:tcPr>
          <w:p w14:paraId="0A04F3E4" w14:textId="77777777" w:rsidR="006460A3" w:rsidRPr="00F54FB2" w:rsidRDefault="006460A3" w:rsidP="005F193E">
            <w:pPr>
              <w:rPr>
                <w:b/>
              </w:rPr>
            </w:pPr>
          </w:p>
        </w:tc>
        <w:tc>
          <w:tcPr>
            <w:tcW w:w="1902" w:type="dxa"/>
            <w:vMerge/>
          </w:tcPr>
          <w:p w14:paraId="7B0D321D" w14:textId="77777777" w:rsidR="006460A3" w:rsidRPr="00311565" w:rsidRDefault="006460A3" w:rsidP="005F193E">
            <w:pPr>
              <w:rPr>
                <w:b/>
                <w:i/>
              </w:rPr>
            </w:pPr>
          </w:p>
        </w:tc>
        <w:tc>
          <w:tcPr>
            <w:tcW w:w="1416" w:type="dxa"/>
          </w:tcPr>
          <w:p w14:paraId="44487CE5" w14:textId="77777777" w:rsidR="006460A3" w:rsidRDefault="006460A3" w:rsidP="005F193E">
            <w:r>
              <w:t xml:space="preserve">Vettigheid </w:t>
            </w:r>
          </w:p>
        </w:tc>
        <w:tc>
          <w:tcPr>
            <w:tcW w:w="3140" w:type="dxa"/>
          </w:tcPr>
          <w:p w14:paraId="2BEC287F" w14:textId="45CE8CEA" w:rsidR="006460A3" w:rsidRDefault="006460A3" w:rsidP="005F193E">
            <w:r>
              <w:t>6,7 – Niet te vettig</w:t>
            </w:r>
          </w:p>
        </w:tc>
        <w:tc>
          <w:tcPr>
            <w:tcW w:w="1751" w:type="dxa"/>
          </w:tcPr>
          <w:p w14:paraId="1DDA58AB" w14:textId="77777777" w:rsidR="006460A3" w:rsidRDefault="006460A3" w:rsidP="005F193E"/>
        </w:tc>
      </w:tr>
      <w:tr w:rsidR="006460A3" w14:paraId="02B64BE2" w14:textId="77777777" w:rsidTr="006D1316">
        <w:tc>
          <w:tcPr>
            <w:tcW w:w="853" w:type="dxa"/>
            <w:vMerge/>
          </w:tcPr>
          <w:p w14:paraId="788BC76B" w14:textId="77777777" w:rsidR="006460A3" w:rsidRPr="00F54FB2" w:rsidRDefault="006460A3" w:rsidP="005F193E">
            <w:pPr>
              <w:rPr>
                <w:b/>
              </w:rPr>
            </w:pPr>
          </w:p>
        </w:tc>
        <w:tc>
          <w:tcPr>
            <w:tcW w:w="1902" w:type="dxa"/>
            <w:vMerge w:val="restart"/>
          </w:tcPr>
          <w:p w14:paraId="256E3EA5" w14:textId="77777777" w:rsidR="006460A3" w:rsidRPr="00311565" w:rsidRDefault="006460A3" w:rsidP="005F193E">
            <w:pPr>
              <w:rPr>
                <w:b/>
                <w:i/>
              </w:rPr>
            </w:pPr>
            <w:r w:rsidRPr="00311565">
              <w:rPr>
                <w:b/>
                <w:i/>
              </w:rPr>
              <w:t>Nasmaak</w:t>
            </w:r>
          </w:p>
        </w:tc>
        <w:tc>
          <w:tcPr>
            <w:tcW w:w="1416" w:type="dxa"/>
          </w:tcPr>
          <w:p w14:paraId="116613A4" w14:textId="77777777" w:rsidR="006460A3" w:rsidRDefault="006460A3" w:rsidP="005F193E">
            <w:r>
              <w:t>Intensiteit</w:t>
            </w:r>
          </w:p>
        </w:tc>
        <w:tc>
          <w:tcPr>
            <w:tcW w:w="3140" w:type="dxa"/>
          </w:tcPr>
          <w:p w14:paraId="140C29F0" w14:textId="550572F8" w:rsidR="006460A3" w:rsidRDefault="006460A3" w:rsidP="005F193E">
            <w:r>
              <w:t>11,1 – Sterk door de zongedroogde tomaten</w:t>
            </w:r>
          </w:p>
        </w:tc>
        <w:tc>
          <w:tcPr>
            <w:tcW w:w="1751" w:type="dxa"/>
          </w:tcPr>
          <w:p w14:paraId="31B187DF" w14:textId="6CE0369D" w:rsidR="006460A3" w:rsidRDefault="006460A3" w:rsidP="005F193E">
            <w:r>
              <w:t>Mag minder zongedroogde tomaten</w:t>
            </w:r>
          </w:p>
        </w:tc>
      </w:tr>
      <w:tr w:rsidR="006460A3" w14:paraId="3DFC5A99" w14:textId="77777777" w:rsidTr="006D1316">
        <w:tc>
          <w:tcPr>
            <w:tcW w:w="853" w:type="dxa"/>
            <w:vMerge/>
          </w:tcPr>
          <w:p w14:paraId="2689D6B9" w14:textId="77777777" w:rsidR="006460A3" w:rsidRPr="00F54FB2" w:rsidRDefault="006460A3" w:rsidP="005F193E">
            <w:pPr>
              <w:rPr>
                <w:b/>
              </w:rPr>
            </w:pPr>
          </w:p>
        </w:tc>
        <w:tc>
          <w:tcPr>
            <w:tcW w:w="1902" w:type="dxa"/>
            <w:vMerge/>
          </w:tcPr>
          <w:p w14:paraId="10FF44D7" w14:textId="77777777" w:rsidR="006460A3" w:rsidRPr="00311565" w:rsidRDefault="006460A3" w:rsidP="005F193E">
            <w:pPr>
              <w:rPr>
                <w:b/>
                <w:i/>
              </w:rPr>
            </w:pPr>
          </w:p>
        </w:tc>
        <w:tc>
          <w:tcPr>
            <w:tcW w:w="1416" w:type="dxa"/>
          </w:tcPr>
          <w:p w14:paraId="2C00971E" w14:textId="77777777" w:rsidR="006460A3" w:rsidRDefault="006460A3" w:rsidP="005F193E">
            <w:r>
              <w:t>Vettigheid</w:t>
            </w:r>
          </w:p>
        </w:tc>
        <w:tc>
          <w:tcPr>
            <w:tcW w:w="3140" w:type="dxa"/>
          </w:tcPr>
          <w:p w14:paraId="2DB2176A" w14:textId="5A41FD29" w:rsidR="006460A3" w:rsidRDefault="006460A3" w:rsidP="005F193E">
            <w:r>
              <w:t>7,2 – Blijft laagje vet achter</w:t>
            </w:r>
          </w:p>
        </w:tc>
        <w:tc>
          <w:tcPr>
            <w:tcW w:w="1751" w:type="dxa"/>
          </w:tcPr>
          <w:p w14:paraId="24391C38" w14:textId="77777777" w:rsidR="006460A3" w:rsidRDefault="006460A3" w:rsidP="005F193E"/>
        </w:tc>
      </w:tr>
      <w:tr w:rsidR="006460A3" w14:paraId="6D4E76B5" w14:textId="77777777" w:rsidTr="006D1316">
        <w:tc>
          <w:tcPr>
            <w:tcW w:w="853" w:type="dxa"/>
            <w:vMerge/>
          </w:tcPr>
          <w:p w14:paraId="152C79A6" w14:textId="77777777" w:rsidR="006460A3" w:rsidRPr="00F54FB2" w:rsidRDefault="006460A3" w:rsidP="005F193E">
            <w:pPr>
              <w:rPr>
                <w:b/>
              </w:rPr>
            </w:pPr>
          </w:p>
        </w:tc>
        <w:tc>
          <w:tcPr>
            <w:tcW w:w="1902" w:type="dxa"/>
            <w:vMerge/>
          </w:tcPr>
          <w:p w14:paraId="66439584" w14:textId="77777777" w:rsidR="006460A3" w:rsidRPr="00311565" w:rsidRDefault="006460A3" w:rsidP="005F193E">
            <w:pPr>
              <w:rPr>
                <w:b/>
                <w:i/>
              </w:rPr>
            </w:pPr>
          </w:p>
        </w:tc>
        <w:tc>
          <w:tcPr>
            <w:tcW w:w="1416" w:type="dxa"/>
          </w:tcPr>
          <w:p w14:paraId="49CBDC58" w14:textId="77777777" w:rsidR="006460A3" w:rsidRDefault="006460A3" w:rsidP="005F193E">
            <w:r>
              <w:t>Kaas</w:t>
            </w:r>
          </w:p>
        </w:tc>
        <w:tc>
          <w:tcPr>
            <w:tcW w:w="3140" w:type="dxa"/>
          </w:tcPr>
          <w:p w14:paraId="2CD0EB52" w14:textId="5A7F84DF" w:rsidR="006460A3" w:rsidRDefault="006460A3" w:rsidP="005F193E">
            <w:r>
              <w:t>4,5 – Bijna geen nasmaak</w:t>
            </w:r>
          </w:p>
        </w:tc>
        <w:tc>
          <w:tcPr>
            <w:tcW w:w="1751" w:type="dxa"/>
          </w:tcPr>
          <w:p w14:paraId="65E069FA" w14:textId="77777777" w:rsidR="006460A3" w:rsidRDefault="006460A3" w:rsidP="005F193E"/>
        </w:tc>
      </w:tr>
      <w:tr w:rsidR="006460A3" w14:paraId="2351A81E" w14:textId="77777777" w:rsidTr="006D1316">
        <w:tc>
          <w:tcPr>
            <w:tcW w:w="853" w:type="dxa"/>
            <w:vMerge/>
          </w:tcPr>
          <w:p w14:paraId="762CE441" w14:textId="77777777" w:rsidR="006460A3" w:rsidRPr="00F54FB2" w:rsidRDefault="006460A3" w:rsidP="005F193E">
            <w:pPr>
              <w:rPr>
                <w:b/>
              </w:rPr>
            </w:pPr>
          </w:p>
        </w:tc>
        <w:tc>
          <w:tcPr>
            <w:tcW w:w="1902" w:type="dxa"/>
            <w:vMerge/>
          </w:tcPr>
          <w:p w14:paraId="333D7E09" w14:textId="77777777" w:rsidR="006460A3" w:rsidRPr="00311565" w:rsidRDefault="006460A3" w:rsidP="005F193E">
            <w:pPr>
              <w:rPr>
                <w:b/>
                <w:i/>
              </w:rPr>
            </w:pPr>
          </w:p>
        </w:tc>
        <w:tc>
          <w:tcPr>
            <w:tcW w:w="1416" w:type="dxa"/>
          </w:tcPr>
          <w:p w14:paraId="5918F2D0" w14:textId="77777777" w:rsidR="006460A3" w:rsidRDefault="006460A3" w:rsidP="005F193E">
            <w:r>
              <w:t>Kruiden</w:t>
            </w:r>
          </w:p>
        </w:tc>
        <w:tc>
          <w:tcPr>
            <w:tcW w:w="3140" w:type="dxa"/>
          </w:tcPr>
          <w:p w14:paraId="2D2803B5" w14:textId="5D4906DC" w:rsidR="006460A3" w:rsidRDefault="006460A3" w:rsidP="005F193E">
            <w:r>
              <w:t>3,2 – Bijna geen nasmaak</w:t>
            </w:r>
          </w:p>
        </w:tc>
        <w:tc>
          <w:tcPr>
            <w:tcW w:w="1751" w:type="dxa"/>
          </w:tcPr>
          <w:p w14:paraId="7323110A" w14:textId="77777777" w:rsidR="006460A3" w:rsidRDefault="006460A3" w:rsidP="005F193E"/>
        </w:tc>
      </w:tr>
      <w:tr w:rsidR="006460A3" w14:paraId="044D966C" w14:textId="77777777" w:rsidTr="006D1316">
        <w:tc>
          <w:tcPr>
            <w:tcW w:w="853" w:type="dxa"/>
            <w:vMerge/>
          </w:tcPr>
          <w:p w14:paraId="0EAB4791" w14:textId="77777777" w:rsidR="006460A3" w:rsidRPr="00F54FB2" w:rsidRDefault="006460A3" w:rsidP="005F193E">
            <w:pPr>
              <w:rPr>
                <w:b/>
              </w:rPr>
            </w:pPr>
          </w:p>
        </w:tc>
        <w:tc>
          <w:tcPr>
            <w:tcW w:w="1902" w:type="dxa"/>
            <w:vMerge/>
          </w:tcPr>
          <w:p w14:paraId="5BE52FC9" w14:textId="77777777" w:rsidR="006460A3" w:rsidRPr="00311565" w:rsidRDefault="006460A3" w:rsidP="005F193E">
            <w:pPr>
              <w:rPr>
                <w:b/>
                <w:i/>
              </w:rPr>
            </w:pPr>
          </w:p>
        </w:tc>
        <w:tc>
          <w:tcPr>
            <w:tcW w:w="1416" w:type="dxa"/>
          </w:tcPr>
          <w:p w14:paraId="02670F02" w14:textId="77777777" w:rsidR="006460A3" w:rsidRDefault="006460A3" w:rsidP="005F193E">
            <w:r>
              <w:t>Duur</w:t>
            </w:r>
          </w:p>
        </w:tc>
        <w:tc>
          <w:tcPr>
            <w:tcW w:w="3140" w:type="dxa"/>
          </w:tcPr>
          <w:p w14:paraId="46B78329" w14:textId="167864CE" w:rsidR="006460A3" w:rsidRDefault="006460A3" w:rsidP="005F193E">
            <w:r>
              <w:t>7,1 – Smaak blijft goed hangen</w:t>
            </w:r>
          </w:p>
        </w:tc>
        <w:tc>
          <w:tcPr>
            <w:tcW w:w="1751" w:type="dxa"/>
          </w:tcPr>
          <w:p w14:paraId="092FA806" w14:textId="77777777" w:rsidR="006460A3" w:rsidRDefault="006460A3" w:rsidP="005F193E"/>
        </w:tc>
      </w:tr>
      <w:tr w:rsidR="006460A3" w14:paraId="68DFBA7B" w14:textId="77777777" w:rsidTr="006D1316">
        <w:tc>
          <w:tcPr>
            <w:tcW w:w="853" w:type="dxa"/>
            <w:vMerge/>
          </w:tcPr>
          <w:p w14:paraId="2F904F1A" w14:textId="77777777" w:rsidR="006460A3" w:rsidRPr="00F54FB2" w:rsidRDefault="006460A3" w:rsidP="005F193E">
            <w:pPr>
              <w:rPr>
                <w:b/>
              </w:rPr>
            </w:pPr>
          </w:p>
        </w:tc>
        <w:tc>
          <w:tcPr>
            <w:tcW w:w="1902" w:type="dxa"/>
          </w:tcPr>
          <w:p w14:paraId="4E37762E" w14:textId="77777777" w:rsidR="006460A3" w:rsidRPr="00311565" w:rsidRDefault="006460A3" w:rsidP="005F193E">
            <w:pPr>
              <w:rPr>
                <w:b/>
                <w:i/>
              </w:rPr>
            </w:pPr>
            <w:r w:rsidRPr="00311565">
              <w:rPr>
                <w:b/>
                <w:i/>
              </w:rPr>
              <w:t>Totaalbeoordeling</w:t>
            </w:r>
          </w:p>
        </w:tc>
        <w:tc>
          <w:tcPr>
            <w:tcW w:w="1416" w:type="dxa"/>
          </w:tcPr>
          <w:p w14:paraId="40BDA577" w14:textId="77777777" w:rsidR="006460A3" w:rsidRDefault="006460A3" w:rsidP="005F193E">
            <w:r>
              <w:t>Eindcijfer</w:t>
            </w:r>
          </w:p>
        </w:tc>
        <w:tc>
          <w:tcPr>
            <w:tcW w:w="3140" w:type="dxa"/>
          </w:tcPr>
          <w:p w14:paraId="4681AF81" w14:textId="019096F6" w:rsidR="006460A3" w:rsidRDefault="006460A3" w:rsidP="005F193E">
            <w:r>
              <w:t>6,5 - Voldoende</w:t>
            </w:r>
          </w:p>
        </w:tc>
        <w:tc>
          <w:tcPr>
            <w:tcW w:w="1751" w:type="dxa"/>
          </w:tcPr>
          <w:p w14:paraId="7836C991" w14:textId="77777777" w:rsidR="006460A3" w:rsidRDefault="006460A3" w:rsidP="005F193E"/>
        </w:tc>
      </w:tr>
      <w:tr w:rsidR="006460A3" w14:paraId="5C08CD14" w14:textId="77777777" w:rsidTr="006D1316">
        <w:tc>
          <w:tcPr>
            <w:tcW w:w="853" w:type="dxa"/>
            <w:vMerge/>
          </w:tcPr>
          <w:p w14:paraId="6A01F5CB" w14:textId="77777777" w:rsidR="006460A3" w:rsidRPr="00F54FB2" w:rsidRDefault="006460A3" w:rsidP="005F193E">
            <w:pPr>
              <w:rPr>
                <w:b/>
              </w:rPr>
            </w:pPr>
          </w:p>
        </w:tc>
        <w:tc>
          <w:tcPr>
            <w:tcW w:w="1902" w:type="dxa"/>
          </w:tcPr>
          <w:p w14:paraId="683F6946" w14:textId="77777777" w:rsidR="006460A3" w:rsidRPr="00311565" w:rsidRDefault="006460A3" w:rsidP="005F193E">
            <w:pPr>
              <w:rPr>
                <w:b/>
                <w:i/>
              </w:rPr>
            </w:pPr>
            <w:r>
              <w:rPr>
                <w:b/>
                <w:i/>
              </w:rPr>
              <w:t>Extra opmerking</w:t>
            </w:r>
          </w:p>
        </w:tc>
        <w:tc>
          <w:tcPr>
            <w:tcW w:w="6307" w:type="dxa"/>
            <w:gridSpan w:val="3"/>
          </w:tcPr>
          <w:p w14:paraId="7B35DA68" w14:textId="72CD44C5" w:rsidR="006460A3" w:rsidRDefault="006460A3" w:rsidP="005F193E">
            <w:r>
              <w:t xml:space="preserve">De zongedroogde tomaten zijn te heftig van smaak. </w:t>
            </w:r>
          </w:p>
        </w:tc>
      </w:tr>
    </w:tbl>
    <w:p w14:paraId="522F0EB8" w14:textId="6F0499AF" w:rsidR="005F193E" w:rsidRDefault="005F193E" w:rsidP="00C0322E"/>
    <w:p w14:paraId="5E8E18FF" w14:textId="77777777" w:rsidR="006460A3" w:rsidRDefault="006460A3" w:rsidP="00C0322E"/>
    <w:p w14:paraId="1E5D619B" w14:textId="77777777" w:rsidR="006460A3" w:rsidRDefault="006460A3" w:rsidP="00C0322E"/>
    <w:p w14:paraId="77286697" w14:textId="77777777" w:rsidR="006460A3" w:rsidRDefault="006460A3" w:rsidP="00C0322E"/>
    <w:p w14:paraId="393DCE9E" w14:textId="77777777" w:rsidR="006460A3" w:rsidRDefault="006460A3" w:rsidP="00C0322E"/>
    <w:p w14:paraId="24950647" w14:textId="77777777" w:rsidR="006460A3" w:rsidRDefault="006460A3" w:rsidP="00C0322E"/>
    <w:p w14:paraId="263E27F3" w14:textId="77777777" w:rsidR="006460A3" w:rsidRDefault="006460A3" w:rsidP="00C0322E"/>
    <w:p w14:paraId="4C875C03" w14:textId="77777777" w:rsidR="006460A3" w:rsidRDefault="006460A3" w:rsidP="00C0322E"/>
    <w:p w14:paraId="132CA0DE" w14:textId="77777777" w:rsidR="006460A3" w:rsidRDefault="006460A3" w:rsidP="00C0322E"/>
    <w:p w14:paraId="1E88BDC6" w14:textId="77777777" w:rsidR="0081101A" w:rsidRDefault="0081101A" w:rsidP="00C0322E"/>
    <w:p w14:paraId="6C8C9FF0" w14:textId="06AF7078" w:rsidR="00732EF2" w:rsidRDefault="00732EF2" w:rsidP="00732EF2">
      <w:pPr>
        <w:pStyle w:val="Bijschrift"/>
        <w:keepNext/>
      </w:pPr>
      <w:bookmarkStart w:id="60" w:name="_Ref23785739"/>
      <w:r>
        <w:t xml:space="preserve">Tabel </w:t>
      </w:r>
      <w:r w:rsidR="00075CD6">
        <w:fldChar w:fldCharType="begin"/>
      </w:r>
      <w:r w:rsidR="00075CD6">
        <w:instrText xml:space="preserve"> SEQ Tabel \* ARABIC </w:instrText>
      </w:r>
      <w:r w:rsidR="00075CD6">
        <w:fldChar w:fldCharType="separate"/>
      </w:r>
      <w:r w:rsidR="002D7641">
        <w:rPr>
          <w:noProof/>
        </w:rPr>
        <w:t>7</w:t>
      </w:r>
      <w:r w:rsidR="00075CD6">
        <w:rPr>
          <w:noProof/>
        </w:rPr>
        <w:fldChar w:fldCharType="end"/>
      </w:r>
      <w:bookmarkEnd w:id="60"/>
      <w:r>
        <w:t xml:space="preserve"> </w:t>
      </w:r>
      <w:r w:rsidR="00B41FE8">
        <w:t>R</w:t>
      </w:r>
      <w:r w:rsidR="00E152D0">
        <w:t>esultaten consumentenonderzoek</w:t>
      </w:r>
    </w:p>
    <w:tbl>
      <w:tblPr>
        <w:tblStyle w:val="Tabelraster"/>
        <w:tblW w:w="0" w:type="auto"/>
        <w:tblLook w:val="04A0" w:firstRow="1" w:lastRow="0" w:firstColumn="1" w:lastColumn="0" w:noHBand="0" w:noVBand="1"/>
      </w:tblPr>
      <w:tblGrid>
        <w:gridCol w:w="853"/>
        <w:gridCol w:w="1902"/>
        <w:gridCol w:w="1416"/>
        <w:gridCol w:w="3175"/>
        <w:gridCol w:w="1716"/>
      </w:tblGrid>
      <w:tr w:rsidR="00EB7F37" w14:paraId="0D841377" w14:textId="77777777" w:rsidTr="00732EF2">
        <w:tc>
          <w:tcPr>
            <w:tcW w:w="853" w:type="dxa"/>
          </w:tcPr>
          <w:p w14:paraId="12388EC4" w14:textId="7A782641" w:rsidR="00EB7F37" w:rsidRPr="00F54FB2" w:rsidRDefault="00EB7F37" w:rsidP="00EB7F37">
            <w:pPr>
              <w:rPr>
                <w:b/>
              </w:rPr>
            </w:pPr>
            <w:r w:rsidRPr="00F54FB2">
              <w:rPr>
                <w:b/>
              </w:rPr>
              <w:t xml:space="preserve">Charge </w:t>
            </w:r>
          </w:p>
        </w:tc>
        <w:tc>
          <w:tcPr>
            <w:tcW w:w="1902" w:type="dxa"/>
          </w:tcPr>
          <w:p w14:paraId="1EC9B292" w14:textId="6E60837F" w:rsidR="00EB7F37" w:rsidRPr="00311565" w:rsidRDefault="00EB7F37" w:rsidP="00EB7F37">
            <w:pPr>
              <w:rPr>
                <w:b/>
                <w:i/>
              </w:rPr>
            </w:pPr>
            <w:r w:rsidRPr="00F54FB2">
              <w:rPr>
                <w:b/>
              </w:rPr>
              <w:t xml:space="preserve">Attribuut </w:t>
            </w:r>
          </w:p>
        </w:tc>
        <w:tc>
          <w:tcPr>
            <w:tcW w:w="1416" w:type="dxa"/>
          </w:tcPr>
          <w:p w14:paraId="3AD45BD0" w14:textId="07A190F5" w:rsidR="00EB7F37" w:rsidRDefault="00EB7F37" w:rsidP="00EB7F37">
            <w:r w:rsidRPr="00F54FB2">
              <w:rPr>
                <w:b/>
              </w:rPr>
              <w:t>Onderdeel</w:t>
            </w:r>
          </w:p>
        </w:tc>
        <w:tc>
          <w:tcPr>
            <w:tcW w:w="3175" w:type="dxa"/>
          </w:tcPr>
          <w:p w14:paraId="7FD30D0E" w14:textId="5C42B72E" w:rsidR="00EB7F37" w:rsidRDefault="00EB7F37" w:rsidP="00EB7F37">
            <w:r w:rsidRPr="00F54FB2">
              <w:rPr>
                <w:b/>
              </w:rPr>
              <w:t xml:space="preserve">Beoordeling </w:t>
            </w:r>
          </w:p>
        </w:tc>
        <w:tc>
          <w:tcPr>
            <w:tcW w:w="1716" w:type="dxa"/>
          </w:tcPr>
          <w:p w14:paraId="5EA8D1C3" w14:textId="067A580D" w:rsidR="00EB7F37" w:rsidRDefault="00EB7F37" w:rsidP="00EB7F37">
            <w:r w:rsidRPr="00F54FB2">
              <w:rPr>
                <w:b/>
              </w:rPr>
              <w:t>Opvallen</w:t>
            </w:r>
            <w:r>
              <w:rPr>
                <w:b/>
              </w:rPr>
              <w:t>d</w:t>
            </w:r>
            <w:r w:rsidRPr="00F54FB2">
              <w:rPr>
                <w:b/>
              </w:rPr>
              <w:t xml:space="preserve"> </w:t>
            </w:r>
          </w:p>
        </w:tc>
      </w:tr>
      <w:tr w:rsidR="006460A3" w14:paraId="298BB232" w14:textId="77777777" w:rsidTr="00732EF2">
        <w:tc>
          <w:tcPr>
            <w:tcW w:w="853" w:type="dxa"/>
            <w:vMerge w:val="restart"/>
          </w:tcPr>
          <w:p w14:paraId="43E09B80" w14:textId="6DE4EF9A" w:rsidR="006460A3" w:rsidRPr="00F54FB2" w:rsidRDefault="006460A3" w:rsidP="00EB7F37">
            <w:pPr>
              <w:rPr>
                <w:b/>
              </w:rPr>
            </w:pPr>
            <w:r>
              <w:rPr>
                <w:b/>
              </w:rPr>
              <w:t>1</w:t>
            </w:r>
            <w:r w:rsidRPr="00F54FB2">
              <w:rPr>
                <w:b/>
              </w:rPr>
              <w:t>.</w:t>
            </w:r>
            <w:r>
              <w:rPr>
                <w:b/>
              </w:rPr>
              <w:t>6</w:t>
            </w:r>
          </w:p>
        </w:tc>
        <w:tc>
          <w:tcPr>
            <w:tcW w:w="1902" w:type="dxa"/>
            <w:vMerge w:val="restart"/>
          </w:tcPr>
          <w:p w14:paraId="1ABA52FF" w14:textId="77777777" w:rsidR="006460A3" w:rsidRPr="00311565" w:rsidRDefault="006460A3" w:rsidP="00EB7F37">
            <w:pPr>
              <w:rPr>
                <w:b/>
                <w:i/>
              </w:rPr>
            </w:pPr>
            <w:r w:rsidRPr="00311565">
              <w:rPr>
                <w:b/>
                <w:i/>
              </w:rPr>
              <w:t>Uiterlijk</w:t>
            </w:r>
          </w:p>
        </w:tc>
        <w:tc>
          <w:tcPr>
            <w:tcW w:w="1416" w:type="dxa"/>
          </w:tcPr>
          <w:p w14:paraId="790EBDC6" w14:textId="77777777" w:rsidR="006460A3" w:rsidRDefault="006460A3" w:rsidP="00EB7F37">
            <w:r>
              <w:t>Kleursterkte</w:t>
            </w:r>
          </w:p>
        </w:tc>
        <w:tc>
          <w:tcPr>
            <w:tcW w:w="3175" w:type="dxa"/>
          </w:tcPr>
          <w:p w14:paraId="45935D86" w14:textId="63EA8A72" w:rsidR="006460A3" w:rsidRDefault="006460A3" w:rsidP="00EB7F37">
            <w:r>
              <w:t>12,3 – Sterk door kurkuma</w:t>
            </w:r>
          </w:p>
        </w:tc>
        <w:tc>
          <w:tcPr>
            <w:tcW w:w="1716" w:type="dxa"/>
          </w:tcPr>
          <w:p w14:paraId="4177BC9D" w14:textId="76EF8E2F" w:rsidR="006460A3" w:rsidRDefault="006460A3" w:rsidP="00EB7F37">
            <w:r>
              <w:t>Sterke kleur</w:t>
            </w:r>
          </w:p>
        </w:tc>
      </w:tr>
      <w:tr w:rsidR="006460A3" w14:paraId="2A0E3517" w14:textId="77777777" w:rsidTr="00732EF2">
        <w:tc>
          <w:tcPr>
            <w:tcW w:w="853" w:type="dxa"/>
            <w:vMerge/>
          </w:tcPr>
          <w:p w14:paraId="6F3FF5DD" w14:textId="77777777" w:rsidR="006460A3" w:rsidRPr="00F54FB2" w:rsidRDefault="006460A3" w:rsidP="00EB7F37">
            <w:pPr>
              <w:rPr>
                <w:b/>
              </w:rPr>
            </w:pPr>
          </w:p>
        </w:tc>
        <w:tc>
          <w:tcPr>
            <w:tcW w:w="1902" w:type="dxa"/>
            <w:vMerge/>
          </w:tcPr>
          <w:p w14:paraId="03C806FD" w14:textId="77777777" w:rsidR="006460A3" w:rsidRPr="00311565" w:rsidRDefault="006460A3" w:rsidP="00EB7F37">
            <w:pPr>
              <w:rPr>
                <w:b/>
                <w:i/>
              </w:rPr>
            </w:pPr>
          </w:p>
        </w:tc>
        <w:tc>
          <w:tcPr>
            <w:tcW w:w="1416" w:type="dxa"/>
          </w:tcPr>
          <w:p w14:paraId="2BC0DA60" w14:textId="77777777" w:rsidR="006460A3" w:rsidRDefault="006460A3" w:rsidP="00EB7F37">
            <w:r>
              <w:t>Bruinkleuring</w:t>
            </w:r>
          </w:p>
        </w:tc>
        <w:tc>
          <w:tcPr>
            <w:tcW w:w="3175" w:type="dxa"/>
          </w:tcPr>
          <w:p w14:paraId="20864CC6" w14:textId="7C0B91BA" w:rsidR="006460A3" w:rsidRDefault="006460A3" w:rsidP="00EB7F37">
            <w:r>
              <w:t>8,3 – Goed bruingekleurd</w:t>
            </w:r>
          </w:p>
        </w:tc>
        <w:tc>
          <w:tcPr>
            <w:tcW w:w="1716" w:type="dxa"/>
          </w:tcPr>
          <w:p w14:paraId="5B3C0EBC" w14:textId="77777777" w:rsidR="006460A3" w:rsidRDefault="006460A3" w:rsidP="00EB7F37"/>
        </w:tc>
      </w:tr>
      <w:tr w:rsidR="006460A3" w14:paraId="60D5CB80" w14:textId="77777777" w:rsidTr="00732EF2">
        <w:tc>
          <w:tcPr>
            <w:tcW w:w="853" w:type="dxa"/>
            <w:vMerge/>
          </w:tcPr>
          <w:p w14:paraId="7E177151" w14:textId="77777777" w:rsidR="006460A3" w:rsidRPr="00F54FB2" w:rsidRDefault="006460A3" w:rsidP="00EB7F37">
            <w:pPr>
              <w:rPr>
                <w:b/>
              </w:rPr>
            </w:pPr>
          </w:p>
        </w:tc>
        <w:tc>
          <w:tcPr>
            <w:tcW w:w="1902" w:type="dxa"/>
            <w:vMerge/>
          </w:tcPr>
          <w:p w14:paraId="646338F1" w14:textId="77777777" w:rsidR="006460A3" w:rsidRPr="00311565" w:rsidRDefault="006460A3" w:rsidP="00EB7F37">
            <w:pPr>
              <w:rPr>
                <w:b/>
                <w:i/>
              </w:rPr>
            </w:pPr>
          </w:p>
        </w:tc>
        <w:tc>
          <w:tcPr>
            <w:tcW w:w="1416" w:type="dxa"/>
          </w:tcPr>
          <w:p w14:paraId="4D8C73F4" w14:textId="77777777" w:rsidR="006460A3" w:rsidRDefault="006460A3" w:rsidP="00EB7F37">
            <w:r>
              <w:t>Kruiden</w:t>
            </w:r>
          </w:p>
        </w:tc>
        <w:tc>
          <w:tcPr>
            <w:tcW w:w="3175" w:type="dxa"/>
          </w:tcPr>
          <w:p w14:paraId="204941E4" w14:textId="2CF16422" w:rsidR="006460A3" w:rsidRDefault="006460A3" w:rsidP="00EB7F37">
            <w:r>
              <w:t>12,5 – Volledige kleuring door kurkuma</w:t>
            </w:r>
          </w:p>
        </w:tc>
        <w:tc>
          <w:tcPr>
            <w:tcW w:w="1716" w:type="dxa"/>
          </w:tcPr>
          <w:p w14:paraId="35719109" w14:textId="77777777" w:rsidR="006460A3" w:rsidRDefault="006460A3" w:rsidP="00EB7F37"/>
        </w:tc>
      </w:tr>
      <w:tr w:rsidR="006460A3" w14:paraId="6E0E4080" w14:textId="77777777" w:rsidTr="00732EF2">
        <w:tc>
          <w:tcPr>
            <w:tcW w:w="853" w:type="dxa"/>
            <w:vMerge/>
          </w:tcPr>
          <w:p w14:paraId="04ECE76A" w14:textId="77777777" w:rsidR="006460A3" w:rsidRPr="00F54FB2" w:rsidRDefault="006460A3" w:rsidP="00EB7F37">
            <w:pPr>
              <w:rPr>
                <w:b/>
              </w:rPr>
            </w:pPr>
          </w:p>
        </w:tc>
        <w:tc>
          <w:tcPr>
            <w:tcW w:w="1902" w:type="dxa"/>
            <w:vMerge/>
          </w:tcPr>
          <w:p w14:paraId="0F766EEE" w14:textId="77777777" w:rsidR="006460A3" w:rsidRPr="00311565" w:rsidRDefault="006460A3" w:rsidP="00EB7F37">
            <w:pPr>
              <w:rPr>
                <w:b/>
                <w:i/>
              </w:rPr>
            </w:pPr>
          </w:p>
        </w:tc>
        <w:tc>
          <w:tcPr>
            <w:tcW w:w="1416" w:type="dxa"/>
          </w:tcPr>
          <w:p w14:paraId="4D8A5463" w14:textId="77777777" w:rsidR="006460A3" w:rsidRDefault="006460A3" w:rsidP="00EB7F37">
            <w:r>
              <w:t>Vorm</w:t>
            </w:r>
          </w:p>
        </w:tc>
        <w:tc>
          <w:tcPr>
            <w:tcW w:w="3175" w:type="dxa"/>
          </w:tcPr>
          <w:p w14:paraId="4ED42F15" w14:textId="3FCF669F" w:rsidR="006460A3" w:rsidRDefault="006460A3" w:rsidP="00EB7F37">
            <w:r>
              <w:t>7,6 – Precies goed</w:t>
            </w:r>
          </w:p>
        </w:tc>
        <w:tc>
          <w:tcPr>
            <w:tcW w:w="1716" w:type="dxa"/>
          </w:tcPr>
          <w:p w14:paraId="3D1F1FA8" w14:textId="77777777" w:rsidR="006460A3" w:rsidRDefault="006460A3" w:rsidP="00EB7F37"/>
        </w:tc>
      </w:tr>
      <w:tr w:rsidR="006460A3" w14:paraId="0997733D" w14:textId="77777777" w:rsidTr="00732EF2">
        <w:tc>
          <w:tcPr>
            <w:tcW w:w="853" w:type="dxa"/>
            <w:vMerge/>
          </w:tcPr>
          <w:p w14:paraId="33CD71DA" w14:textId="77777777" w:rsidR="006460A3" w:rsidRPr="00F54FB2" w:rsidRDefault="006460A3" w:rsidP="00EB7F37">
            <w:pPr>
              <w:rPr>
                <w:b/>
              </w:rPr>
            </w:pPr>
          </w:p>
        </w:tc>
        <w:tc>
          <w:tcPr>
            <w:tcW w:w="1902" w:type="dxa"/>
            <w:vMerge w:val="restart"/>
          </w:tcPr>
          <w:p w14:paraId="6B957BB4" w14:textId="77777777" w:rsidR="006460A3" w:rsidRPr="00311565" w:rsidRDefault="006460A3" w:rsidP="00EB7F37">
            <w:pPr>
              <w:rPr>
                <w:b/>
                <w:i/>
              </w:rPr>
            </w:pPr>
            <w:r w:rsidRPr="00311565">
              <w:rPr>
                <w:b/>
                <w:i/>
              </w:rPr>
              <w:t>Geur</w:t>
            </w:r>
          </w:p>
        </w:tc>
        <w:tc>
          <w:tcPr>
            <w:tcW w:w="1416" w:type="dxa"/>
          </w:tcPr>
          <w:p w14:paraId="60B79B7B" w14:textId="77777777" w:rsidR="006460A3" w:rsidRDefault="006460A3" w:rsidP="00EB7F37">
            <w:r>
              <w:t>Sterkte</w:t>
            </w:r>
          </w:p>
        </w:tc>
        <w:tc>
          <w:tcPr>
            <w:tcW w:w="3175" w:type="dxa"/>
          </w:tcPr>
          <w:p w14:paraId="7ED49785" w14:textId="52AF0D38" w:rsidR="006460A3" w:rsidRDefault="006460A3" w:rsidP="00EB7F37">
            <w:r>
              <w:t xml:space="preserve">10,9 – Sterke geur door kurkuma </w:t>
            </w:r>
          </w:p>
        </w:tc>
        <w:tc>
          <w:tcPr>
            <w:tcW w:w="1716" w:type="dxa"/>
          </w:tcPr>
          <w:p w14:paraId="3CC5C15A" w14:textId="440290AD" w:rsidR="006460A3" w:rsidRDefault="006460A3" w:rsidP="00EB7F37">
            <w:r>
              <w:t>Geur mag minder sterk</w:t>
            </w:r>
          </w:p>
        </w:tc>
      </w:tr>
      <w:tr w:rsidR="006460A3" w14:paraId="6F597FE0" w14:textId="77777777" w:rsidTr="00732EF2">
        <w:tc>
          <w:tcPr>
            <w:tcW w:w="853" w:type="dxa"/>
            <w:vMerge/>
          </w:tcPr>
          <w:p w14:paraId="122CA0F6" w14:textId="77777777" w:rsidR="006460A3" w:rsidRPr="00F54FB2" w:rsidRDefault="006460A3" w:rsidP="00EB7F37">
            <w:pPr>
              <w:rPr>
                <w:b/>
              </w:rPr>
            </w:pPr>
          </w:p>
        </w:tc>
        <w:tc>
          <w:tcPr>
            <w:tcW w:w="1902" w:type="dxa"/>
            <w:vMerge/>
          </w:tcPr>
          <w:p w14:paraId="5527C0E0" w14:textId="77777777" w:rsidR="006460A3" w:rsidRPr="00311565" w:rsidRDefault="006460A3" w:rsidP="00EB7F37">
            <w:pPr>
              <w:rPr>
                <w:b/>
                <w:i/>
              </w:rPr>
            </w:pPr>
          </w:p>
        </w:tc>
        <w:tc>
          <w:tcPr>
            <w:tcW w:w="1416" w:type="dxa"/>
          </w:tcPr>
          <w:p w14:paraId="711F4476" w14:textId="77777777" w:rsidR="006460A3" w:rsidRDefault="006460A3" w:rsidP="00EB7F37">
            <w:r>
              <w:t>Mufheid</w:t>
            </w:r>
          </w:p>
        </w:tc>
        <w:tc>
          <w:tcPr>
            <w:tcW w:w="3175" w:type="dxa"/>
          </w:tcPr>
          <w:p w14:paraId="57926312" w14:textId="42CA8347" w:rsidR="006460A3" w:rsidRDefault="006460A3" w:rsidP="00EB7F37">
            <w:r>
              <w:t>1,2 – Niet muf</w:t>
            </w:r>
          </w:p>
        </w:tc>
        <w:tc>
          <w:tcPr>
            <w:tcW w:w="1716" w:type="dxa"/>
          </w:tcPr>
          <w:p w14:paraId="25EF7B4A" w14:textId="77777777" w:rsidR="006460A3" w:rsidRDefault="006460A3" w:rsidP="00EB7F37"/>
        </w:tc>
      </w:tr>
      <w:tr w:rsidR="006460A3" w14:paraId="75A4C709" w14:textId="77777777" w:rsidTr="00732EF2">
        <w:tc>
          <w:tcPr>
            <w:tcW w:w="853" w:type="dxa"/>
            <w:vMerge/>
          </w:tcPr>
          <w:p w14:paraId="578BA4D7" w14:textId="77777777" w:rsidR="006460A3" w:rsidRPr="00F54FB2" w:rsidRDefault="006460A3" w:rsidP="00EB7F37">
            <w:pPr>
              <w:rPr>
                <w:b/>
              </w:rPr>
            </w:pPr>
          </w:p>
        </w:tc>
        <w:tc>
          <w:tcPr>
            <w:tcW w:w="1902" w:type="dxa"/>
            <w:vMerge/>
          </w:tcPr>
          <w:p w14:paraId="233FBEAC" w14:textId="77777777" w:rsidR="006460A3" w:rsidRPr="00311565" w:rsidRDefault="006460A3" w:rsidP="00EB7F37">
            <w:pPr>
              <w:rPr>
                <w:b/>
                <w:i/>
              </w:rPr>
            </w:pPr>
          </w:p>
        </w:tc>
        <w:tc>
          <w:tcPr>
            <w:tcW w:w="1416" w:type="dxa"/>
          </w:tcPr>
          <w:p w14:paraId="5F829BE8" w14:textId="77777777" w:rsidR="006460A3" w:rsidRDefault="006460A3" w:rsidP="00EB7F37">
            <w:r>
              <w:t>Kaasgeur</w:t>
            </w:r>
          </w:p>
        </w:tc>
        <w:tc>
          <w:tcPr>
            <w:tcW w:w="3175" w:type="dxa"/>
          </w:tcPr>
          <w:p w14:paraId="30A401CD" w14:textId="08BE9143" w:rsidR="006460A3" w:rsidRDefault="006460A3" w:rsidP="00EB7F37">
            <w:r>
              <w:t>X</w:t>
            </w:r>
          </w:p>
        </w:tc>
        <w:tc>
          <w:tcPr>
            <w:tcW w:w="1716" w:type="dxa"/>
          </w:tcPr>
          <w:p w14:paraId="1EE5EC3E" w14:textId="77777777" w:rsidR="006460A3" w:rsidRDefault="006460A3" w:rsidP="00EB7F37"/>
        </w:tc>
      </w:tr>
      <w:tr w:rsidR="006460A3" w14:paraId="4A23CD1F" w14:textId="77777777" w:rsidTr="00732EF2">
        <w:tc>
          <w:tcPr>
            <w:tcW w:w="853" w:type="dxa"/>
            <w:vMerge/>
          </w:tcPr>
          <w:p w14:paraId="4D748D2B" w14:textId="77777777" w:rsidR="006460A3" w:rsidRPr="00F54FB2" w:rsidRDefault="006460A3" w:rsidP="00EB7F37">
            <w:pPr>
              <w:rPr>
                <w:b/>
              </w:rPr>
            </w:pPr>
          </w:p>
        </w:tc>
        <w:tc>
          <w:tcPr>
            <w:tcW w:w="1902" w:type="dxa"/>
            <w:vMerge/>
          </w:tcPr>
          <w:p w14:paraId="0B588FDA" w14:textId="77777777" w:rsidR="006460A3" w:rsidRPr="00311565" w:rsidRDefault="006460A3" w:rsidP="00EB7F37">
            <w:pPr>
              <w:rPr>
                <w:b/>
                <w:i/>
              </w:rPr>
            </w:pPr>
          </w:p>
        </w:tc>
        <w:tc>
          <w:tcPr>
            <w:tcW w:w="1416" w:type="dxa"/>
          </w:tcPr>
          <w:p w14:paraId="5F9360E1" w14:textId="77777777" w:rsidR="006460A3" w:rsidRDefault="006460A3" w:rsidP="00EB7F37">
            <w:r>
              <w:t>Kruidengeur</w:t>
            </w:r>
          </w:p>
        </w:tc>
        <w:tc>
          <w:tcPr>
            <w:tcW w:w="3175" w:type="dxa"/>
          </w:tcPr>
          <w:p w14:paraId="33F88AE7" w14:textId="447BB96D" w:rsidR="006460A3" w:rsidRDefault="006460A3" w:rsidP="00EB7F37">
            <w:r>
              <w:t>13,2 – Kurkuma is duidelijk aanwezig</w:t>
            </w:r>
          </w:p>
        </w:tc>
        <w:tc>
          <w:tcPr>
            <w:tcW w:w="1716" w:type="dxa"/>
          </w:tcPr>
          <w:p w14:paraId="60F5A0B9" w14:textId="77777777" w:rsidR="006460A3" w:rsidRDefault="006460A3" w:rsidP="00EB7F37"/>
        </w:tc>
      </w:tr>
      <w:tr w:rsidR="006460A3" w14:paraId="503A7A2B" w14:textId="77777777" w:rsidTr="00732EF2">
        <w:tc>
          <w:tcPr>
            <w:tcW w:w="853" w:type="dxa"/>
            <w:vMerge/>
          </w:tcPr>
          <w:p w14:paraId="5A80F806" w14:textId="77777777" w:rsidR="006460A3" w:rsidRPr="00F54FB2" w:rsidRDefault="006460A3" w:rsidP="00EB7F37">
            <w:pPr>
              <w:rPr>
                <w:b/>
              </w:rPr>
            </w:pPr>
          </w:p>
        </w:tc>
        <w:tc>
          <w:tcPr>
            <w:tcW w:w="1902" w:type="dxa"/>
            <w:vMerge w:val="restart"/>
          </w:tcPr>
          <w:p w14:paraId="20B7EF40" w14:textId="77777777" w:rsidR="006460A3" w:rsidRPr="00311565" w:rsidRDefault="006460A3" w:rsidP="00EB7F37">
            <w:pPr>
              <w:rPr>
                <w:b/>
                <w:i/>
              </w:rPr>
            </w:pPr>
            <w:r w:rsidRPr="00311565">
              <w:rPr>
                <w:b/>
                <w:i/>
              </w:rPr>
              <w:t>Smaak</w:t>
            </w:r>
          </w:p>
        </w:tc>
        <w:tc>
          <w:tcPr>
            <w:tcW w:w="1416" w:type="dxa"/>
          </w:tcPr>
          <w:p w14:paraId="4B622166" w14:textId="77777777" w:rsidR="006460A3" w:rsidRDefault="006460A3" w:rsidP="00EB7F37">
            <w:r>
              <w:t>Sterkte</w:t>
            </w:r>
          </w:p>
        </w:tc>
        <w:tc>
          <w:tcPr>
            <w:tcW w:w="3175" w:type="dxa"/>
          </w:tcPr>
          <w:p w14:paraId="0EA813E9" w14:textId="0958AB25" w:rsidR="006460A3" w:rsidRDefault="006460A3" w:rsidP="00EB7F37">
            <w:r>
              <w:t>2,1 – Bijna geen smaak</w:t>
            </w:r>
          </w:p>
        </w:tc>
        <w:tc>
          <w:tcPr>
            <w:tcW w:w="1716" w:type="dxa"/>
          </w:tcPr>
          <w:p w14:paraId="61107A8E" w14:textId="2E77B43C" w:rsidR="006460A3" w:rsidRDefault="006460A3" w:rsidP="00EB7F37">
            <w:r>
              <w:t>Mag meer smaak</w:t>
            </w:r>
          </w:p>
        </w:tc>
      </w:tr>
      <w:tr w:rsidR="006460A3" w14:paraId="09D305C2" w14:textId="77777777" w:rsidTr="00732EF2">
        <w:tc>
          <w:tcPr>
            <w:tcW w:w="853" w:type="dxa"/>
            <w:vMerge/>
          </w:tcPr>
          <w:p w14:paraId="6E6DA2A1" w14:textId="77777777" w:rsidR="006460A3" w:rsidRPr="00F54FB2" w:rsidRDefault="006460A3" w:rsidP="00EB7F37">
            <w:pPr>
              <w:rPr>
                <w:b/>
              </w:rPr>
            </w:pPr>
          </w:p>
        </w:tc>
        <w:tc>
          <w:tcPr>
            <w:tcW w:w="1902" w:type="dxa"/>
            <w:vMerge/>
          </w:tcPr>
          <w:p w14:paraId="7F04E09D" w14:textId="77777777" w:rsidR="006460A3" w:rsidRPr="00311565" w:rsidRDefault="006460A3" w:rsidP="00EB7F37">
            <w:pPr>
              <w:rPr>
                <w:b/>
                <w:i/>
              </w:rPr>
            </w:pPr>
          </w:p>
        </w:tc>
        <w:tc>
          <w:tcPr>
            <w:tcW w:w="1416" w:type="dxa"/>
          </w:tcPr>
          <w:p w14:paraId="7929D70D" w14:textId="77777777" w:rsidR="006460A3" w:rsidRDefault="006460A3" w:rsidP="00EB7F37">
            <w:r>
              <w:t>Kaassmaak</w:t>
            </w:r>
          </w:p>
        </w:tc>
        <w:tc>
          <w:tcPr>
            <w:tcW w:w="3175" w:type="dxa"/>
          </w:tcPr>
          <w:p w14:paraId="552BFCD7" w14:textId="6D13C004" w:rsidR="006460A3" w:rsidRDefault="006460A3" w:rsidP="00EB7F37">
            <w:r>
              <w:t>X</w:t>
            </w:r>
          </w:p>
        </w:tc>
        <w:tc>
          <w:tcPr>
            <w:tcW w:w="1716" w:type="dxa"/>
          </w:tcPr>
          <w:p w14:paraId="138FAC55" w14:textId="77777777" w:rsidR="006460A3" w:rsidRDefault="006460A3" w:rsidP="00EB7F37"/>
        </w:tc>
      </w:tr>
      <w:tr w:rsidR="006460A3" w14:paraId="3B7DEB62" w14:textId="77777777" w:rsidTr="00732EF2">
        <w:tc>
          <w:tcPr>
            <w:tcW w:w="853" w:type="dxa"/>
            <w:vMerge/>
          </w:tcPr>
          <w:p w14:paraId="7F90A4E3" w14:textId="77777777" w:rsidR="006460A3" w:rsidRPr="00F54FB2" w:rsidRDefault="006460A3" w:rsidP="00EB7F37">
            <w:pPr>
              <w:rPr>
                <w:b/>
              </w:rPr>
            </w:pPr>
          </w:p>
        </w:tc>
        <w:tc>
          <w:tcPr>
            <w:tcW w:w="1902" w:type="dxa"/>
            <w:vMerge/>
          </w:tcPr>
          <w:p w14:paraId="6B128841" w14:textId="77777777" w:rsidR="006460A3" w:rsidRPr="00311565" w:rsidRDefault="006460A3" w:rsidP="00EB7F37">
            <w:pPr>
              <w:rPr>
                <w:b/>
                <w:i/>
              </w:rPr>
            </w:pPr>
          </w:p>
        </w:tc>
        <w:tc>
          <w:tcPr>
            <w:tcW w:w="1416" w:type="dxa"/>
          </w:tcPr>
          <w:p w14:paraId="4102261E" w14:textId="77777777" w:rsidR="006460A3" w:rsidRDefault="006460A3" w:rsidP="00EB7F37">
            <w:r>
              <w:t>Kruidige smaak</w:t>
            </w:r>
          </w:p>
        </w:tc>
        <w:tc>
          <w:tcPr>
            <w:tcW w:w="3175" w:type="dxa"/>
          </w:tcPr>
          <w:p w14:paraId="0A7D1429" w14:textId="6BE709FD" w:rsidR="006460A3" w:rsidRDefault="006460A3" w:rsidP="00EB7F37">
            <w:r>
              <w:t>2,3 – Kurkuma is licht terug te proeven</w:t>
            </w:r>
          </w:p>
        </w:tc>
        <w:tc>
          <w:tcPr>
            <w:tcW w:w="1716" w:type="dxa"/>
          </w:tcPr>
          <w:p w14:paraId="7B7B1267" w14:textId="1B4E57D7" w:rsidR="006460A3" w:rsidRDefault="006460A3" w:rsidP="00EB7F37">
            <w:r>
              <w:t>Kruidige smaak mag meer</w:t>
            </w:r>
          </w:p>
        </w:tc>
      </w:tr>
      <w:tr w:rsidR="006460A3" w14:paraId="288C3E56" w14:textId="77777777" w:rsidTr="00732EF2">
        <w:tc>
          <w:tcPr>
            <w:tcW w:w="853" w:type="dxa"/>
            <w:vMerge/>
          </w:tcPr>
          <w:p w14:paraId="68BBF314" w14:textId="77777777" w:rsidR="006460A3" w:rsidRPr="00F54FB2" w:rsidRDefault="006460A3" w:rsidP="00EB7F37">
            <w:pPr>
              <w:rPr>
                <w:b/>
              </w:rPr>
            </w:pPr>
          </w:p>
        </w:tc>
        <w:tc>
          <w:tcPr>
            <w:tcW w:w="1902" w:type="dxa"/>
            <w:vMerge/>
          </w:tcPr>
          <w:p w14:paraId="0D69365D" w14:textId="77777777" w:rsidR="006460A3" w:rsidRPr="00311565" w:rsidRDefault="006460A3" w:rsidP="00EB7F37">
            <w:pPr>
              <w:rPr>
                <w:b/>
                <w:i/>
              </w:rPr>
            </w:pPr>
          </w:p>
        </w:tc>
        <w:tc>
          <w:tcPr>
            <w:tcW w:w="1416" w:type="dxa"/>
          </w:tcPr>
          <w:p w14:paraId="18573713" w14:textId="77777777" w:rsidR="006460A3" w:rsidRDefault="006460A3" w:rsidP="00EB7F37">
            <w:r>
              <w:t xml:space="preserve">Zoutheid </w:t>
            </w:r>
          </w:p>
        </w:tc>
        <w:tc>
          <w:tcPr>
            <w:tcW w:w="3175" w:type="dxa"/>
          </w:tcPr>
          <w:p w14:paraId="64E88A99" w14:textId="797B416C" w:rsidR="006460A3" w:rsidRDefault="006460A3" w:rsidP="00EB7F37">
            <w:r>
              <w:t>1,6 – Flauw van smaak</w:t>
            </w:r>
          </w:p>
        </w:tc>
        <w:tc>
          <w:tcPr>
            <w:tcW w:w="1716" w:type="dxa"/>
          </w:tcPr>
          <w:p w14:paraId="481A0059" w14:textId="2FDD21F3" w:rsidR="006460A3" w:rsidRDefault="006460A3" w:rsidP="00EB7F37">
            <w:r>
              <w:t>Smaak mag zouter</w:t>
            </w:r>
          </w:p>
        </w:tc>
      </w:tr>
      <w:tr w:rsidR="006460A3" w14:paraId="7DD559BB" w14:textId="77777777" w:rsidTr="00732EF2">
        <w:tc>
          <w:tcPr>
            <w:tcW w:w="853" w:type="dxa"/>
            <w:vMerge/>
          </w:tcPr>
          <w:p w14:paraId="27402137" w14:textId="77777777" w:rsidR="006460A3" w:rsidRPr="00F54FB2" w:rsidRDefault="006460A3" w:rsidP="00EB7F37">
            <w:pPr>
              <w:rPr>
                <w:b/>
              </w:rPr>
            </w:pPr>
          </w:p>
        </w:tc>
        <w:tc>
          <w:tcPr>
            <w:tcW w:w="1902" w:type="dxa"/>
            <w:vMerge/>
          </w:tcPr>
          <w:p w14:paraId="624708C1" w14:textId="77777777" w:rsidR="006460A3" w:rsidRPr="00311565" w:rsidRDefault="006460A3" w:rsidP="00EB7F37">
            <w:pPr>
              <w:rPr>
                <w:b/>
                <w:i/>
              </w:rPr>
            </w:pPr>
          </w:p>
        </w:tc>
        <w:tc>
          <w:tcPr>
            <w:tcW w:w="1416" w:type="dxa"/>
          </w:tcPr>
          <w:p w14:paraId="5A27C2C8" w14:textId="77777777" w:rsidR="006460A3" w:rsidRDefault="006460A3" w:rsidP="00EB7F37">
            <w:r>
              <w:t xml:space="preserve">Bijsmaak </w:t>
            </w:r>
          </w:p>
        </w:tc>
        <w:tc>
          <w:tcPr>
            <w:tcW w:w="3175" w:type="dxa"/>
          </w:tcPr>
          <w:p w14:paraId="4268575C" w14:textId="27A01BBC" w:rsidR="006460A3" w:rsidRDefault="006460A3" w:rsidP="00EB7F37">
            <w:r>
              <w:t>1,2 – Vrijwel geen bijsmaak</w:t>
            </w:r>
          </w:p>
        </w:tc>
        <w:tc>
          <w:tcPr>
            <w:tcW w:w="1716" w:type="dxa"/>
          </w:tcPr>
          <w:p w14:paraId="37EC430F" w14:textId="77777777" w:rsidR="006460A3" w:rsidRDefault="006460A3" w:rsidP="00EB7F37"/>
        </w:tc>
      </w:tr>
      <w:tr w:rsidR="006460A3" w14:paraId="01E058A2" w14:textId="77777777" w:rsidTr="00732EF2">
        <w:tc>
          <w:tcPr>
            <w:tcW w:w="853" w:type="dxa"/>
            <w:vMerge/>
          </w:tcPr>
          <w:p w14:paraId="7CE05F7A" w14:textId="77777777" w:rsidR="006460A3" w:rsidRPr="00F54FB2" w:rsidRDefault="006460A3" w:rsidP="00EB7F37">
            <w:pPr>
              <w:rPr>
                <w:b/>
              </w:rPr>
            </w:pPr>
          </w:p>
        </w:tc>
        <w:tc>
          <w:tcPr>
            <w:tcW w:w="1902" w:type="dxa"/>
            <w:vMerge w:val="restart"/>
          </w:tcPr>
          <w:p w14:paraId="46BBD7F6" w14:textId="77777777" w:rsidR="006460A3" w:rsidRPr="00311565" w:rsidRDefault="006460A3" w:rsidP="00EB7F37">
            <w:pPr>
              <w:rPr>
                <w:b/>
                <w:i/>
              </w:rPr>
            </w:pPr>
            <w:r w:rsidRPr="00311565">
              <w:rPr>
                <w:b/>
                <w:i/>
              </w:rPr>
              <w:t>Mondgevoel</w:t>
            </w:r>
          </w:p>
        </w:tc>
        <w:tc>
          <w:tcPr>
            <w:tcW w:w="1416" w:type="dxa"/>
          </w:tcPr>
          <w:p w14:paraId="2F58CFF6" w14:textId="77777777" w:rsidR="006460A3" w:rsidRDefault="006460A3" w:rsidP="00EB7F37">
            <w:r>
              <w:t>Stevigheid</w:t>
            </w:r>
          </w:p>
        </w:tc>
        <w:tc>
          <w:tcPr>
            <w:tcW w:w="3175" w:type="dxa"/>
          </w:tcPr>
          <w:p w14:paraId="7D2ED0CD" w14:textId="566AC8C2" w:rsidR="006460A3" w:rsidRDefault="006460A3" w:rsidP="00EB7F37">
            <w:r>
              <w:t>3,1 – Het is een zacht product</w:t>
            </w:r>
          </w:p>
        </w:tc>
        <w:tc>
          <w:tcPr>
            <w:tcW w:w="1716" w:type="dxa"/>
          </w:tcPr>
          <w:p w14:paraId="080D50C5" w14:textId="77777777" w:rsidR="006460A3" w:rsidRDefault="006460A3" w:rsidP="00EB7F37"/>
        </w:tc>
      </w:tr>
      <w:tr w:rsidR="006460A3" w14:paraId="42302883" w14:textId="77777777" w:rsidTr="00732EF2">
        <w:tc>
          <w:tcPr>
            <w:tcW w:w="853" w:type="dxa"/>
            <w:vMerge/>
          </w:tcPr>
          <w:p w14:paraId="16B4E1C5" w14:textId="77777777" w:rsidR="006460A3" w:rsidRPr="00F54FB2" w:rsidRDefault="006460A3" w:rsidP="00EB7F37">
            <w:pPr>
              <w:rPr>
                <w:b/>
              </w:rPr>
            </w:pPr>
          </w:p>
        </w:tc>
        <w:tc>
          <w:tcPr>
            <w:tcW w:w="1902" w:type="dxa"/>
            <w:vMerge/>
          </w:tcPr>
          <w:p w14:paraId="34460EC6" w14:textId="77777777" w:rsidR="006460A3" w:rsidRPr="00311565" w:rsidRDefault="006460A3" w:rsidP="00EB7F37">
            <w:pPr>
              <w:rPr>
                <w:b/>
                <w:i/>
              </w:rPr>
            </w:pPr>
          </w:p>
        </w:tc>
        <w:tc>
          <w:tcPr>
            <w:tcW w:w="1416" w:type="dxa"/>
          </w:tcPr>
          <w:p w14:paraId="7EB181FD" w14:textId="77777777" w:rsidR="006460A3" w:rsidRDefault="006460A3" w:rsidP="00EB7F37">
            <w:r>
              <w:t>Droogheid</w:t>
            </w:r>
          </w:p>
        </w:tc>
        <w:tc>
          <w:tcPr>
            <w:tcW w:w="3175" w:type="dxa"/>
          </w:tcPr>
          <w:p w14:paraId="7AD4D2B9" w14:textId="1F2C31CE" w:rsidR="006460A3" w:rsidRDefault="006460A3" w:rsidP="00EB7F37">
            <w:r>
              <w:t>5,6 – Smeuïg, niet droog</w:t>
            </w:r>
          </w:p>
        </w:tc>
        <w:tc>
          <w:tcPr>
            <w:tcW w:w="1716" w:type="dxa"/>
          </w:tcPr>
          <w:p w14:paraId="51A50150" w14:textId="4D38166F" w:rsidR="006460A3" w:rsidRDefault="00785D4D" w:rsidP="00EB7F37">
            <w:r>
              <w:t>Smeuïg is koud niet lekker</w:t>
            </w:r>
          </w:p>
        </w:tc>
      </w:tr>
      <w:tr w:rsidR="006460A3" w14:paraId="43679233" w14:textId="77777777" w:rsidTr="00732EF2">
        <w:tc>
          <w:tcPr>
            <w:tcW w:w="853" w:type="dxa"/>
            <w:vMerge/>
          </w:tcPr>
          <w:p w14:paraId="4C8F0A3F" w14:textId="77777777" w:rsidR="006460A3" w:rsidRPr="00F54FB2" w:rsidRDefault="006460A3" w:rsidP="00EB7F37">
            <w:pPr>
              <w:rPr>
                <w:b/>
              </w:rPr>
            </w:pPr>
          </w:p>
        </w:tc>
        <w:tc>
          <w:tcPr>
            <w:tcW w:w="1902" w:type="dxa"/>
            <w:vMerge/>
          </w:tcPr>
          <w:p w14:paraId="2688F8DE" w14:textId="77777777" w:rsidR="006460A3" w:rsidRPr="00311565" w:rsidRDefault="006460A3" w:rsidP="00EB7F37">
            <w:pPr>
              <w:rPr>
                <w:b/>
                <w:i/>
              </w:rPr>
            </w:pPr>
          </w:p>
        </w:tc>
        <w:tc>
          <w:tcPr>
            <w:tcW w:w="1416" w:type="dxa"/>
          </w:tcPr>
          <w:p w14:paraId="6FC0184A" w14:textId="77777777" w:rsidR="006460A3" w:rsidRDefault="006460A3" w:rsidP="00EB7F37">
            <w:r>
              <w:t>Kleverigheid</w:t>
            </w:r>
          </w:p>
        </w:tc>
        <w:tc>
          <w:tcPr>
            <w:tcW w:w="3175" w:type="dxa"/>
          </w:tcPr>
          <w:p w14:paraId="3770BF34" w14:textId="1E336644" w:rsidR="006460A3" w:rsidRDefault="006460A3" w:rsidP="00EB7F37">
            <w:r>
              <w:t>5,4 – Niet kleverig, wel smeuïg</w:t>
            </w:r>
          </w:p>
        </w:tc>
        <w:tc>
          <w:tcPr>
            <w:tcW w:w="1716" w:type="dxa"/>
          </w:tcPr>
          <w:p w14:paraId="7B63EC27" w14:textId="77777777" w:rsidR="006460A3" w:rsidRDefault="006460A3" w:rsidP="00EB7F37"/>
        </w:tc>
      </w:tr>
      <w:tr w:rsidR="006460A3" w14:paraId="58E41743" w14:textId="77777777" w:rsidTr="00732EF2">
        <w:tc>
          <w:tcPr>
            <w:tcW w:w="853" w:type="dxa"/>
            <w:vMerge/>
          </w:tcPr>
          <w:p w14:paraId="77607615" w14:textId="77777777" w:rsidR="006460A3" w:rsidRPr="00F54FB2" w:rsidRDefault="006460A3" w:rsidP="00EB7F37">
            <w:pPr>
              <w:rPr>
                <w:b/>
              </w:rPr>
            </w:pPr>
          </w:p>
        </w:tc>
        <w:tc>
          <w:tcPr>
            <w:tcW w:w="1902" w:type="dxa"/>
            <w:vMerge/>
          </w:tcPr>
          <w:p w14:paraId="4A9EEF60" w14:textId="77777777" w:rsidR="006460A3" w:rsidRPr="00311565" w:rsidRDefault="006460A3" w:rsidP="00EB7F37">
            <w:pPr>
              <w:rPr>
                <w:b/>
                <w:i/>
              </w:rPr>
            </w:pPr>
          </w:p>
        </w:tc>
        <w:tc>
          <w:tcPr>
            <w:tcW w:w="1416" w:type="dxa"/>
          </w:tcPr>
          <w:p w14:paraId="4E521782" w14:textId="77777777" w:rsidR="006460A3" w:rsidRDefault="006460A3" w:rsidP="00EB7F37">
            <w:r>
              <w:t>Krokantheid</w:t>
            </w:r>
          </w:p>
        </w:tc>
        <w:tc>
          <w:tcPr>
            <w:tcW w:w="3175" w:type="dxa"/>
          </w:tcPr>
          <w:p w14:paraId="3E5CA3B4" w14:textId="3A876021" w:rsidR="006460A3" w:rsidRDefault="006460A3" w:rsidP="00EB7F37">
            <w:r>
              <w:t>6,1 – De wafel is licht krokant</w:t>
            </w:r>
          </w:p>
        </w:tc>
        <w:tc>
          <w:tcPr>
            <w:tcW w:w="1716" w:type="dxa"/>
          </w:tcPr>
          <w:p w14:paraId="03010331" w14:textId="77777777" w:rsidR="006460A3" w:rsidRDefault="006460A3" w:rsidP="00EB7F37"/>
        </w:tc>
      </w:tr>
      <w:tr w:rsidR="006460A3" w14:paraId="5ECF0C41" w14:textId="77777777" w:rsidTr="00732EF2">
        <w:tc>
          <w:tcPr>
            <w:tcW w:w="853" w:type="dxa"/>
            <w:vMerge/>
          </w:tcPr>
          <w:p w14:paraId="415D427A" w14:textId="77777777" w:rsidR="006460A3" w:rsidRPr="00F54FB2" w:rsidRDefault="006460A3" w:rsidP="00EB7F37">
            <w:pPr>
              <w:rPr>
                <w:b/>
              </w:rPr>
            </w:pPr>
          </w:p>
        </w:tc>
        <w:tc>
          <w:tcPr>
            <w:tcW w:w="1902" w:type="dxa"/>
            <w:vMerge/>
          </w:tcPr>
          <w:p w14:paraId="31CC2AB2" w14:textId="77777777" w:rsidR="006460A3" w:rsidRPr="00311565" w:rsidRDefault="006460A3" w:rsidP="00EB7F37">
            <w:pPr>
              <w:rPr>
                <w:b/>
                <w:i/>
              </w:rPr>
            </w:pPr>
          </w:p>
        </w:tc>
        <w:tc>
          <w:tcPr>
            <w:tcW w:w="1416" w:type="dxa"/>
          </w:tcPr>
          <w:p w14:paraId="008EC97B" w14:textId="77777777" w:rsidR="006460A3" w:rsidRDefault="006460A3" w:rsidP="00EB7F37">
            <w:r>
              <w:t xml:space="preserve">Vettigheid </w:t>
            </w:r>
          </w:p>
        </w:tc>
        <w:tc>
          <w:tcPr>
            <w:tcW w:w="3175" w:type="dxa"/>
          </w:tcPr>
          <w:p w14:paraId="00D42CDC" w14:textId="1A0773CA" w:rsidR="006460A3" w:rsidRDefault="006460A3" w:rsidP="00EB7F37">
            <w:r>
              <w:t xml:space="preserve">5,3 – Niet bepaal vettig </w:t>
            </w:r>
          </w:p>
        </w:tc>
        <w:tc>
          <w:tcPr>
            <w:tcW w:w="1716" w:type="dxa"/>
          </w:tcPr>
          <w:p w14:paraId="66C997BD" w14:textId="77777777" w:rsidR="006460A3" w:rsidRDefault="006460A3" w:rsidP="00EB7F37"/>
        </w:tc>
      </w:tr>
      <w:tr w:rsidR="006460A3" w14:paraId="62D952CD" w14:textId="77777777" w:rsidTr="00732EF2">
        <w:tc>
          <w:tcPr>
            <w:tcW w:w="853" w:type="dxa"/>
            <w:vMerge/>
          </w:tcPr>
          <w:p w14:paraId="4815FBFE" w14:textId="77777777" w:rsidR="006460A3" w:rsidRPr="00F54FB2" w:rsidRDefault="006460A3" w:rsidP="00EB7F37">
            <w:pPr>
              <w:rPr>
                <w:b/>
              </w:rPr>
            </w:pPr>
          </w:p>
        </w:tc>
        <w:tc>
          <w:tcPr>
            <w:tcW w:w="1902" w:type="dxa"/>
            <w:vMerge w:val="restart"/>
          </w:tcPr>
          <w:p w14:paraId="0E712C13" w14:textId="77777777" w:rsidR="006460A3" w:rsidRPr="00311565" w:rsidRDefault="006460A3" w:rsidP="00EB7F37">
            <w:pPr>
              <w:rPr>
                <w:b/>
                <w:i/>
              </w:rPr>
            </w:pPr>
            <w:r w:rsidRPr="00311565">
              <w:rPr>
                <w:b/>
                <w:i/>
              </w:rPr>
              <w:t>Nasmaak</w:t>
            </w:r>
          </w:p>
        </w:tc>
        <w:tc>
          <w:tcPr>
            <w:tcW w:w="1416" w:type="dxa"/>
          </w:tcPr>
          <w:p w14:paraId="26B47E7D" w14:textId="77777777" w:rsidR="006460A3" w:rsidRDefault="006460A3" w:rsidP="00EB7F37">
            <w:r>
              <w:t>Intensiteit</w:t>
            </w:r>
          </w:p>
        </w:tc>
        <w:tc>
          <w:tcPr>
            <w:tcW w:w="3175" w:type="dxa"/>
          </w:tcPr>
          <w:p w14:paraId="756553FA" w14:textId="55886950" w:rsidR="006460A3" w:rsidRDefault="006460A3" w:rsidP="00EB7F37">
            <w:r>
              <w:t>4,6 – Lichte nasmaak</w:t>
            </w:r>
          </w:p>
        </w:tc>
        <w:tc>
          <w:tcPr>
            <w:tcW w:w="1716" w:type="dxa"/>
          </w:tcPr>
          <w:p w14:paraId="4B53A477" w14:textId="77777777" w:rsidR="006460A3" w:rsidRDefault="006460A3" w:rsidP="00EB7F37"/>
        </w:tc>
      </w:tr>
      <w:tr w:rsidR="006460A3" w14:paraId="00E8D572" w14:textId="77777777" w:rsidTr="00732EF2">
        <w:tc>
          <w:tcPr>
            <w:tcW w:w="853" w:type="dxa"/>
            <w:vMerge/>
          </w:tcPr>
          <w:p w14:paraId="464A800D" w14:textId="77777777" w:rsidR="006460A3" w:rsidRPr="00F54FB2" w:rsidRDefault="006460A3" w:rsidP="00EB7F37">
            <w:pPr>
              <w:rPr>
                <w:b/>
              </w:rPr>
            </w:pPr>
          </w:p>
        </w:tc>
        <w:tc>
          <w:tcPr>
            <w:tcW w:w="1902" w:type="dxa"/>
            <w:vMerge/>
          </w:tcPr>
          <w:p w14:paraId="331F5D0C" w14:textId="77777777" w:rsidR="006460A3" w:rsidRPr="00311565" w:rsidRDefault="006460A3" w:rsidP="00EB7F37">
            <w:pPr>
              <w:rPr>
                <w:b/>
                <w:i/>
              </w:rPr>
            </w:pPr>
          </w:p>
        </w:tc>
        <w:tc>
          <w:tcPr>
            <w:tcW w:w="1416" w:type="dxa"/>
          </w:tcPr>
          <w:p w14:paraId="55416588" w14:textId="77777777" w:rsidR="006460A3" w:rsidRDefault="006460A3" w:rsidP="00EB7F37">
            <w:r>
              <w:t>Vettigheid</w:t>
            </w:r>
          </w:p>
        </w:tc>
        <w:tc>
          <w:tcPr>
            <w:tcW w:w="3175" w:type="dxa"/>
          </w:tcPr>
          <w:p w14:paraId="48E0F9E2" w14:textId="656BE952" w:rsidR="006460A3" w:rsidRDefault="006460A3" w:rsidP="00EB7F37">
            <w:r>
              <w:t>3,1 – Geen vettige nasmaak</w:t>
            </w:r>
          </w:p>
        </w:tc>
        <w:tc>
          <w:tcPr>
            <w:tcW w:w="1716" w:type="dxa"/>
          </w:tcPr>
          <w:p w14:paraId="79DF2705" w14:textId="77777777" w:rsidR="006460A3" w:rsidRDefault="006460A3" w:rsidP="00EB7F37"/>
        </w:tc>
      </w:tr>
      <w:tr w:rsidR="006460A3" w14:paraId="641B2120" w14:textId="77777777" w:rsidTr="00732EF2">
        <w:tc>
          <w:tcPr>
            <w:tcW w:w="853" w:type="dxa"/>
            <w:vMerge/>
          </w:tcPr>
          <w:p w14:paraId="7F5115CE" w14:textId="77777777" w:rsidR="006460A3" w:rsidRPr="00F54FB2" w:rsidRDefault="006460A3" w:rsidP="00EB7F37">
            <w:pPr>
              <w:rPr>
                <w:b/>
              </w:rPr>
            </w:pPr>
          </w:p>
        </w:tc>
        <w:tc>
          <w:tcPr>
            <w:tcW w:w="1902" w:type="dxa"/>
            <w:vMerge/>
          </w:tcPr>
          <w:p w14:paraId="64BE8429" w14:textId="77777777" w:rsidR="006460A3" w:rsidRPr="00311565" w:rsidRDefault="006460A3" w:rsidP="00EB7F37">
            <w:pPr>
              <w:rPr>
                <w:b/>
                <w:i/>
              </w:rPr>
            </w:pPr>
          </w:p>
        </w:tc>
        <w:tc>
          <w:tcPr>
            <w:tcW w:w="1416" w:type="dxa"/>
          </w:tcPr>
          <w:p w14:paraId="7BE0F5BA" w14:textId="77777777" w:rsidR="006460A3" w:rsidRDefault="006460A3" w:rsidP="00EB7F37">
            <w:r>
              <w:t>Kaas</w:t>
            </w:r>
          </w:p>
        </w:tc>
        <w:tc>
          <w:tcPr>
            <w:tcW w:w="3175" w:type="dxa"/>
          </w:tcPr>
          <w:p w14:paraId="003FE2CD" w14:textId="31204714" w:rsidR="006460A3" w:rsidRDefault="006460A3" w:rsidP="00012C1C">
            <w:r>
              <w:t>X</w:t>
            </w:r>
          </w:p>
        </w:tc>
        <w:tc>
          <w:tcPr>
            <w:tcW w:w="1716" w:type="dxa"/>
          </w:tcPr>
          <w:p w14:paraId="2DEC7A43" w14:textId="77777777" w:rsidR="006460A3" w:rsidRDefault="006460A3" w:rsidP="00EB7F37"/>
        </w:tc>
      </w:tr>
      <w:tr w:rsidR="006460A3" w14:paraId="0F57B51E" w14:textId="77777777" w:rsidTr="00732EF2">
        <w:tc>
          <w:tcPr>
            <w:tcW w:w="853" w:type="dxa"/>
            <w:vMerge/>
          </w:tcPr>
          <w:p w14:paraId="7FD2A71B" w14:textId="77777777" w:rsidR="006460A3" w:rsidRPr="00F54FB2" w:rsidRDefault="006460A3" w:rsidP="00EB7F37">
            <w:pPr>
              <w:rPr>
                <w:b/>
              </w:rPr>
            </w:pPr>
          </w:p>
        </w:tc>
        <w:tc>
          <w:tcPr>
            <w:tcW w:w="1902" w:type="dxa"/>
            <w:vMerge/>
          </w:tcPr>
          <w:p w14:paraId="4F61B8E2" w14:textId="77777777" w:rsidR="006460A3" w:rsidRPr="00311565" w:rsidRDefault="006460A3" w:rsidP="00EB7F37">
            <w:pPr>
              <w:rPr>
                <w:b/>
                <w:i/>
              </w:rPr>
            </w:pPr>
          </w:p>
        </w:tc>
        <w:tc>
          <w:tcPr>
            <w:tcW w:w="1416" w:type="dxa"/>
          </w:tcPr>
          <w:p w14:paraId="72FE9C87" w14:textId="77777777" w:rsidR="006460A3" w:rsidRDefault="006460A3" w:rsidP="00EB7F37">
            <w:r>
              <w:t>Kruiden</w:t>
            </w:r>
          </w:p>
        </w:tc>
        <w:tc>
          <w:tcPr>
            <w:tcW w:w="3175" w:type="dxa"/>
          </w:tcPr>
          <w:p w14:paraId="2CC7CC7F" w14:textId="031FD810" w:rsidR="006460A3" w:rsidRDefault="006460A3" w:rsidP="00EB7F37">
            <w:r>
              <w:t>3,5 – Weinig nasmaak</w:t>
            </w:r>
          </w:p>
        </w:tc>
        <w:tc>
          <w:tcPr>
            <w:tcW w:w="1716" w:type="dxa"/>
          </w:tcPr>
          <w:p w14:paraId="07FCFBE2" w14:textId="77777777" w:rsidR="006460A3" w:rsidRDefault="006460A3" w:rsidP="00EB7F37"/>
        </w:tc>
      </w:tr>
      <w:tr w:rsidR="006460A3" w14:paraId="655A3F11" w14:textId="77777777" w:rsidTr="00732EF2">
        <w:tc>
          <w:tcPr>
            <w:tcW w:w="853" w:type="dxa"/>
            <w:vMerge/>
          </w:tcPr>
          <w:p w14:paraId="32CBF33A" w14:textId="77777777" w:rsidR="006460A3" w:rsidRPr="00F54FB2" w:rsidRDefault="006460A3" w:rsidP="00EB7F37">
            <w:pPr>
              <w:rPr>
                <w:b/>
              </w:rPr>
            </w:pPr>
          </w:p>
        </w:tc>
        <w:tc>
          <w:tcPr>
            <w:tcW w:w="1902" w:type="dxa"/>
            <w:vMerge/>
          </w:tcPr>
          <w:p w14:paraId="553EBBCE" w14:textId="77777777" w:rsidR="006460A3" w:rsidRPr="00311565" w:rsidRDefault="006460A3" w:rsidP="00EB7F37">
            <w:pPr>
              <w:rPr>
                <w:b/>
                <w:i/>
              </w:rPr>
            </w:pPr>
          </w:p>
        </w:tc>
        <w:tc>
          <w:tcPr>
            <w:tcW w:w="1416" w:type="dxa"/>
          </w:tcPr>
          <w:p w14:paraId="62B7AF77" w14:textId="77777777" w:rsidR="006460A3" w:rsidRDefault="006460A3" w:rsidP="00EB7F37">
            <w:r>
              <w:t>Duur</w:t>
            </w:r>
          </w:p>
        </w:tc>
        <w:tc>
          <w:tcPr>
            <w:tcW w:w="3175" w:type="dxa"/>
          </w:tcPr>
          <w:p w14:paraId="3BD35C12" w14:textId="1A148877" w:rsidR="006460A3" w:rsidRDefault="006460A3" w:rsidP="00EB7F37">
            <w:r>
              <w:t>4,5 – Snel weer voorbij</w:t>
            </w:r>
          </w:p>
        </w:tc>
        <w:tc>
          <w:tcPr>
            <w:tcW w:w="1716" w:type="dxa"/>
          </w:tcPr>
          <w:p w14:paraId="367FF156" w14:textId="77777777" w:rsidR="006460A3" w:rsidRDefault="006460A3" w:rsidP="00EB7F37"/>
        </w:tc>
      </w:tr>
      <w:tr w:rsidR="006460A3" w14:paraId="681A72FB" w14:textId="77777777" w:rsidTr="00732EF2">
        <w:tc>
          <w:tcPr>
            <w:tcW w:w="853" w:type="dxa"/>
            <w:vMerge/>
          </w:tcPr>
          <w:p w14:paraId="52324C50" w14:textId="77777777" w:rsidR="006460A3" w:rsidRPr="00F54FB2" w:rsidRDefault="006460A3" w:rsidP="00EB7F37">
            <w:pPr>
              <w:rPr>
                <w:b/>
              </w:rPr>
            </w:pPr>
          </w:p>
        </w:tc>
        <w:tc>
          <w:tcPr>
            <w:tcW w:w="1902" w:type="dxa"/>
          </w:tcPr>
          <w:p w14:paraId="6EA66A6F" w14:textId="77777777" w:rsidR="006460A3" w:rsidRPr="00311565" w:rsidRDefault="006460A3" w:rsidP="00EB7F37">
            <w:pPr>
              <w:rPr>
                <w:b/>
                <w:i/>
              </w:rPr>
            </w:pPr>
            <w:r w:rsidRPr="00311565">
              <w:rPr>
                <w:b/>
                <w:i/>
              </w:rPr>
              <w:t>Totaalbeoordeling</w:t>
            </w:r>
          </w:p>
        </w:tc>
        <w:tc>
          <w:tcPr>
            <w:tcW w:w="1416" w:type="dxa"/>
          </w:tcPr>
          <w:p w14:paraId="014E0835" w14:textId="77777777" w:rsidR="006460A3" w:rsidRDefault="006460A3" w:rsidP="00EB7F37">
            <w:r>
              <w:t>Eindcijfer</w:t>
            </w:r>
          </w:p>
        </w:tc>
        <w:tc>
          <w:tcPr>
            <w:tcW w:w="3175" w:type="dxa"/>
          </w:tcPr>
          <w:p w14:paraId="299D91AD" w14:textId="74EBE966" w:rsidR="006460A3" w:rsidRDefault="006460A3" w:rsidP="00EB7F37">
            <w:r>
              <w:t>3,5</w:t>
            </w:r>
          </w:p>
        </w:tc>
        <w:tc>
          <w:tcPr>
            <w:tcW w:w="1716" w:type="dxa"/>
          </w:tcPr>
          <w:p w14:paraId="1CEA6B13" w14:textId="77777777" w:rsidR="006460A3" w:rsidRDefault="006460A3" w:rsidP="00EB7F37"/>
        </w:tc>
      </w:tr>
      <w:tr w:rsidR="006460A3" w14:paraId="5D5C2EE5" w14:textId="77777777" w:rsidTr="006D1316">
        <w:tc>
          <w:tcPr>
            <w:tcW w:w="853" w:type="dxa"/>
            <w:vMerge/>
          </w:tcPr>
          <w:p w14:paraId="59B9FCC8" w14:textId="77777777" w:rsidR="006460A3" w:rsidRPr="00F54FB2" w:rsidRDefault="006460A3" w:rsidP="00EB7F37">
            <w:pPr>
              <w:rPr>
                <w:b/>
              </w:rPr>
            </w:pPr>
          </w:p>
        </w:tc>
        <w:tc>
          <w:tcPr>
            <w:tcW w:w="1902" w:type="dxa"/>
          </w:tcPr>
          <w:p w14:paraId="4F2374E6" w14:textId="77777777" w:rsidR="006460A3" w:rsidRPr="00311565" w:rsidRDefault="006460A3" w:rsidP="00EB7F37">
            <w:pPr>
              <w:rPr>
                <w:b/>
                <w:i/>
              </w:rPr>
            </w:pPr>
            <w:r>
              <w:rPr>
                <w:b/>
                <w:i/>
              </w:rPr>
              <w:t>Extra opmerking</w:t>
            </w:r>
          </w:p>
        </w:tc>
        <w:tc>
          <w:tcPr>
            <w:tcW w:w="6307" w:type="dxa"/>
            <w:gridSpan w:val="3"/>
          </w:tcPr>
          <w:p w14:paraId="1E487924" w14:textId="3C9CDBC0" w:rsidR="006460A3" w:rsidRDefault="006460A3" w:rsidP="00EB7F37">
            <w:r>
              <w:t xml:space="preserve">Ziet er leuk uit maar heeft weinig smaak. </w:t>
            </w:r>
          </w:p>
        </w:tc>
      </w:tr>
    </w:tbl>
    <w:p w14:paraId="20D68EF8" w14:textId="77777777" w:rsidR="00F60DC2" w:rsidRPr="002F0514" w:rsidRDefault="00F60DC2" w:rsidP="00F60DC2"/>
    <w:p w14:paraId="748EEC93" w14:textId="262B0D5E" w:rsidR="00C62044" w:rsidRDefault="00122611" w:rsidP="00785D4D">
      <w:pPr>
        <w:jc w:val="both"/>
      </w:pPr>
      <w:r>
        <w:t xml:space="preserve">Uit het consumentenonderzoek is dus gebleken dat charge </w:t>
      </w:r>
      <w:r w:rsidR="00953827">
        <w:t>1</w:t>
      </w:r>
      <w:r>
        <w:t>.1 het beste eindcijfer krijgt.</w:t>
      </w:r>
      <w:r w:rsidR="00CD03B4" w:rsidRPr="00CD03B4">
        <w:t xml:space="preserve"> </w:t>
      </w:r>
      <w:r w:rsidR="00CD03B4">
        <w:t>De Italiaanse kruiden in combinatie met kaas vallen goed in de smaak.</w:t>
      </w:r>
      <w:r>
        <w:t xml:space="preserve"> De hoeveelheid kaas is redelijk, maar er moeten meer </w:t>
      </w:r>
      <w:r w:rsidR="00C62044">
        <w:t>Italiaanse</w:t>
      </w:r>
      <w:r>
        <w:t xml:space="preserve"> kruiden bij volgens de consumenten. De zongedroogde tomaten in charge </w:t>
      </w:r>
      <w:r w:rsidR="00953827">
        <w:t>1</w:t>
      </w:r>
      <w:r>
        <w:t xml:space="preserve">.2 zijn niet goed bevallen. Het is te overheersend. De kurkuma in charge </w:t>
      </w:r>
      <w:r w:rsidR="00953827">
        <w:t>1</w:t>
      </w:r>
      <w:r>
        <w:t>.6 was</w:t>
      </w:r>
      <w:r w:rsidR="00C62044">
        <w:t xml:space="preserve"> niet genoeg aanwezig. </w:t>
      </w:r>
    </w:p>
    <w:p w14:paraId="38A344DB" w14:textId="2201744C" w:rsidR="00C62044" w:rsidRDefault="00C62044" w:rsidP="00785D4D">
      <w:pPr>
        <w:jc w:val="both"/>
      </w:pPr>
    </w:p>
    <w:p w14:paraId="6FDEFC6D" w14:textId="29E58CA2" w:rsidR="00785D4D" w:rsidRDefault="00785D4D" w:rsidP="00785D4D">
      <w:pPr>
        <w:jc w:val="both"/>
      </w:pPr>
      <w:r>
        <w:t xml:space="preserve">Een opmerking die veel werd gemaakt is dat het koud niet lekker was. De wafel blijft zacht en smeuïg ook als het is afkoelt. Die textuur valt koud niet in de smaak. De smaak zal ook nog moeten verbeteren. Het was voor iedere charge namelijk wat flauw van smaak. Bij de beste charge (1.1) is er aangegeven dat er een vettig laagje in de mond achterblijft. </w:t>
      </w:r>
    </w:p>
    <w:p w14:paraId="602B5EF6" w14:textId="67086030" w:rsidR="00785D4D" w:rsidRDefault="00785D4D" w:rsidP="00785D4D">
      <w:pPr>
        <w:jc w:val="both"/>
      </w:pPr>
    </w:p>
    <w:p w14:paraId="21284748" w14:textId="352336CC" w:rsidR="005C1834" w:rsidRDefault="00785D4D" w:rsidP="005C1834">
      <w:pPr>
        <w:pStyle w:val="Kop3"/>
      </w:pPr>
      <w:bookmarkStart w:id="61" w:name="_Toc23787173"/>
      <w:r>
        <w:t>Conclusie</w:t>
      </w:r>
      <w:r w:rsidR="00CD03B4">
        <w:t xml:space="preserve"> en aanbevelingen</w:t>
      </w:r>
      <w:bookmarkEnd w:id="61"/>
      <w:r w:rsidR="00CD03B4">
        <w:t xml:space="preserve"> </w:t>
      </w:r>
    </w:p>
    <w:p w14:paraId="72515584" w14:textId="73341F5A" w:rsidR="00785D4D" w:rsidRPr="00C62044" w:rsidRDefault="00CD03B4" w:rsidP="00785D4D">
      <w:pPr>
        <w:jc w:val="both"/>
      </w:pPr>
      <w:r>
        <w:t xml:space="preserve">Er waren verschillende smaken uitgeprobeerd, waaronder cacao, kaneelsuiker, kaas, zongedroogde  tomaten, kurkuma, knoflook en Italiaanse kruiden. Deze smaken werden onderverdeeld in acht charges (zie bijlage II). Het team had de charge 1.1, 1.2 en 1.6 het best beoordeeld. Welke van de drie charges de beste smaak had volgens de consumenten was met een consumentenpanel bepaald. </w:t>
      </w:r>
      <w:r w:rsidR="00785D4D">
        <w:t>De c</w:t>
      </w:r>
      <w:r w:rsidR="00C62044" w:rsidRPr="005C1834">
        <w:t>onsumenten h</w:t>
      </w:r>
      <w:r w:rsidR="00785D4D">
        <w:t>ebben charge 1</w:t>
      </w:r>
      <w:r w:rsidR="00C62044" w:rsidRPr="005C1834">
        <w:t>.1 het best beoordeeld</w:t>
      </w:r>
      <w:r w:rsidR="005C1834" w:rsidRPr="005C1834">
        <w:t>.</w:t>
      </w:r>
      <w:r w:rsidR="00785D4D">
        <w:t xml:space="preserve"> </w:t>
      </w:r>
      <w:r>
        <w:t xml:space="preserve">Toch waren er nog een paar opmerkingen van de consumenten. </w:t>
      </w:r>
      <w:r w:rsidR="00785D4D">
        <w:t>Het smeuïge mondgevoel dat de wafel geeft is koud niet lekker. Ook zal er zout toegevoegd moeten worden aan de wafel</w:t>
      </w:r>
      <w:r w:rsidR="00B41FE8">
        <w:t>,</w:t>
      </w:r>
      <w:r w:rsidR="00785D4D">
        <w:t xml:space="preserve"> om</w:t>
      </w:r>
      <w:r>
        <w:t>dat het redelijk</w:t>
      </w:r>
      <w:r w:rsidR="00785D4D">
        <w:t xml:space="preserve"> flauw </w:t>
      </w:r>
      <w:r>
        <w:t>was</w:t>
      </w:r>
      <w:r w:rsidR="00785D4D">
        <w:t xml:space="preserve">. </w:t>
      </w:r>
      <w:r>
        <w:t xml:space="preserve">Er bleef ook een vettig laagje achter in de mond. Dat kan </w:t>
      </w:r>
      <w:r w:rsidR="00AA0F9B">
        <w:t>aangepast worden</w:t>
      </w:r>
      <w:r>
        <w:t xml:space="preserve"> door de hoeveelheid boter te verlagen, maar ook de hoeveelheid melk. </w:t>
      </w:r>
    </w:p>
    <w:p w14:paraId="45484A01" w14:textId="19A53790" w:rsidR="00C62044" w:rsidRDefault="00C62044" w:rsidP="005C1834">
      <w:pPr>
        <w:rPr>
          <w:i/>
          <w:iCs/>
        </w:rPr>
      </w:pPr>
    </w:p>
    <w:p w14:paraId="3BC45D16" w14:textId="77777777" w:rsidR="005E0FE3" w:rsidRPr="00CA07DB" w:rsidRDefault="005E0FE3" w:rsidP="00BC33B3">
      <w:pPr>
        <w:rPr>
          <w:rFonts w:cstheme="minorHAnsi"/>
          <w:b/>
          <w:szCs w:val="22"/>
        </w:rPr>
      </w:pPr>
      <w:r>
        <w:br w:type="page"/>
      </w:r>
    </w:p>
    <w:p w14:paraId="20169F8A" w14:textId="6E01B4B2" w:rsidR="00753D2F" w:rsidRDefault="00753D2F" w:rsidP="00753D2F">
      <w:pPr>
        <w:pStyle w:val="Kop1"/>
      </w:pPr>
      <w:bookmarkStart w:id="62" w:name="_Toc21012973"/>
      <w:bookmarkStart w:id="63" w:name="_Toc23787174"/>
      <w:r>
        <w:t>Productdefinitiefase</w:t>
      </w:r>
      <w:bookmarkEnd w:id="62"/>
      <w:bookmarkEnd w:id="63"/>
    </w:p>
    <w:p w14:paraId="1270757E" w14:textId="32AC7F7F" w:rsidR="00376E84" w:rsidRDefault="00332813" w:rsidP="00EC5DEE">
      <w:pPr>
        <w:pStyle w:val="Geenafstand"/>
      </w:pPr>
      <w:r>
        <w:t>Uit de vorige fase bleek zowel uit de beoordeling van het team en het consumentenonderzoek dat de wafel met kaas en Italiaanse kruiden het beste bevalt. Daarmee wordt i</w:t>
      </w:r>
      <w:r w:rsidR="001E4942">
        <w:t xml:space="preserve">n </w:t>
      </w:r>
      <w:r w:rsidR="00C15379">
        <w:t>de productd</w:t>
      </w:r>
      <w:r w:rsidR="001826A9">
        <w:t>e</w:t>
      </w:r>
      <w:r w:rsidR="00C15379">
        <w:t>finitiefase</w:t>
      </w:r>
      <w:r>
        <w:t xml:space="preserve"> </w:t>
      </w:r>
      <w:r w:rsidR="00376E84">
        <w:t xml:space="preserve">de wafel verder ontwikkeld. De structuur en smaak worden verbeterd en de optimale baktijd wordt bepaald. Dat gebeurt aan de hand van een aantal experimenten en een beoordeling door een expertpanel. </w:t>
      </w:r>
      <w:r>
        <w:t xml:space="preserve">Hierdoor ontwikkeld een volledig concept recept in een eindproduct. </w:t>
      </w:r>
    </w:p>
    <w:p w14:paraId="70BC4E08" w14:textId="77777777" w:rsidR="00376E84" w:rsidRDefault="00376E84" w:rsidP="00EC5DEE">
      <w:pPr>
        <w:pStyle w:val="Geenafstand"/>
      </w:pPr>
    </w:p>
    <w:p w14:paraId="37E9D734" w14:textId="4888C7C9" w:rsidR="00EC5DEE" w:rsidRDefault="00EC5DEE" w:rsidP="00EC5DEE">
      <w:pPr>
        <w:pStyle w:val="Kop2"/>
      </w:pPr>
      <w:bookmarkStart w:id="64" w:name="_Toc23787175"/>
      <w:r>
        <w:t>Methode</w:t>
      </w:r>
      <w:bookmarkEnd w:id="64"/>
    </w:p>
    <w:p w14:paraId="301F3F8E" w14:textId="15E29312" w:rsidR="00332813" w:rsidRDefault="00332813" w:rsidP="001826A9">
      <w:pPr>
        <w:pStyle w:val="Geenafstand"/>
      </w:pPr>
      <w:r>
        <w:t xml:space="preserve">Er worden vier experimenten gedaan. </w:t>
      </w:r>
      <w:r w:rsidR="001A5C52">
        <w:t xml:space="preserve">Een experiment over baktijd, een over de basistoevoegingen, een over de invloed van de warmte van de aardappelen op de wafel en de smakencombinatie. Het proces van de wafels blijft hetzelfde op de baktijd na. De charges voor ieder experiment staat hieronder beschreven en staan uitgewerkt in bijlage III. </w:t>
      </w:r>
    </w:p>
    <w:p w14:paraId="3A2BDAB7" w14:textId="1889F2EA" w:rsidR="00CD1C2D" w:rsidRDefault="00CD1C2D" w:rsidP="001E4942"/>
    <w:p w14:paraId="2CF3BD75" w14:textId="638DF0CD" w:rsidR="00950D60" w:rsidRDefault="00CD1C2D" w:rsidP="001E4942">
      <w:r>
        <w:t>Baktijd</w:t>
      </w:r>
      <w:r w:rsidR="00470A6A">
        <w:t xml:space="preserve"> in combinatie met de hoeveelheid beslag in grammen</w:t>
      </w:r>
      <w:r w:rsidR="001A5C52">
        <w:t>:</w:t>
      </w:r>
    </w:p>
    <w:p w14:paraId="1FF8F383" w14:textId="2CA29C11" w:rsidR="00950D60" w:rsidRDefault="00470A6A" w:rsidP="00950D60">
      <w:pPr>
        <w:pStyle w:val="Lijstalinea"/>
        <w:numPr>
          <w:ilvl w:val="0"/>
          <w:numId w:val="19"/>
        </w:numPr>
      </w:pPr>
      <w:r>
        <w:t xml:space="preserve">5 minuten + 140/175 gram beslag </w:t>
      </w:r>
    </w:p>
    <w:p w14:paraId="6447CC55" w14:textId="77777777" w:rsidR="00950D60" w:rsidRDefault="00470A6A" w:rsidP="00950D60">
      <w:pPr>
        <w:pStyle w:val="Lijstalinea"/>
        <w:numPr>
          <w:ilvl w:val="0"/>
          <w:numId w:val="19"/>
        </w:numPr>
      </w:pPr>
      <w:r>
        <w:t>8 minuten + 140/175 gram beslag</w:t>
      </w:r>
    </w:p>
    <w:p w14:paraId="053C6F70" w14:textId="7634D7CD" w:rsidR="00962971" w:rsidRDefault="00470A6A" w:rsidP="00950D60">
      <w:pPr>
        <w:pStyle w:val="Lijstalinea"/>
        <w:numPr>
          <w:ilvl w:val="0"/>
          <w:numId w:val="19"/>
        </w:numPr>
      </w:pPr>
      <w:r>
        <w:t>12 minuten + 140/175 gram beslag</w:t>
      </w:r>
      <w:r w:rsidR="007C7381">
        <w:t xml:space="preserve"> </w:t>
      </w:r>
    </w:p>
    <w:p w14:paraId="69B0E65D" w14:textId="7C250070" w:rsidR="007C7381" w:rsidRDefault="007C7381" w:rsidP="001E4942"/>
    <w:p w14:paraId="328ED15C" w14:textId="4C5F5788" w:rsidR="007C7381" w:rsidRDefault="007C7381" w:rsidP="001E4942">
      <w:r>
        <w:t>Variatie in de basis</w:t>
      </w:r>
      <w:r w:rsidR="00950D60">
        <w:t>toevoegingen</w:t>
      </w:r>
      <w:r w:rsidR="001A5C52">
        <w:t>:</w:t>
      </w:r>
      <w:r w:rsidR="002321C0">
        <w:t xml:space="preserve"> </w:t>
      </w:r>
    </w:p>
    <w:p w14:paraId="157C47E8" w14:textId="2DF0FCD6" w:rsidR="00956422" w:rsidRDefault="00E46BBD" w:rsidP="00956422">
      <w:pPr>
        <w:pStyle w:val="Lijstalinea"/>
        <w:numPr>
          <w:ilvl w:val="0"/>
          <w:numId w:val="18"/>
        </w:numPr>
      </w:pPr>
      <w:r>
        <w:t>Melk: 7,9%, 4,0</w:t>
      </w:r>
      <w:r w:rsidR="00956422">
        <w:t xml:space="preserve">%, 0% </w:t>
      </w:r>
    </w:p>
    <w:p w14:paraId="4EC30BCF" w14:textId="4898ED81" w:rsidR="00956422" w:rsidRDefault="00E46BBD" w:rsidP="00956422">
      <w:pPr>
        <w:pStyle w:val="Lijstalinea"/>
        <w:numPr>
          <w:ilvl w:val="0"/>
          <w:numId w:val="18"/>
        </w:numPr>
      </w:pPr>
      <w:r>
        <w:t>Bakpoeder: 0,2</w:t>
      </w:r>
      <w:r w:rsidR="00B61D1B">
        <w:t>8%, 0,14</w:t>
      </w:r>
      <w:r w:rsidR="00956422">
        <w:t xml:space="preserve">% </w:t>
      </w:r>
    </w:p>
    <w:p w14:paraId="6EB77113" w14:textId="212BE471" w:rsidR="00956422" w:rsidRDefault="00956422" w:rsidP="00956422">
      <w:pPr>
        <w:pStyle w:val="Lijstalinea"/>
        <w:numPr>
          <w:ilvl w:val="0"/>
          <w:numId w:val="18"/>
        </w:numPr>
      </w:pPr>
      <w:r>
        <w:t xml:space="preserve">Boter: </w:t>
      </w:r>
      <w:r w:rsidR="00B61D1B">
        <w:t>7,9%, 6,3%, 5,0</w:t>
      </w:r>
      <w:r w:rsidR="00E46BBD">
        <w:t>%, 3,2</w:t>
      </w:r>
      <w:r w:rsidR="00507C24">
        <w:t xml:space="preserve">% </w:t>
      </w:r>
    </w:p>
    <w:p w14:paraId="6FEF3188" w14:textId="09A761F1" w:rsidR="004B40FF" w:rsidRDefault="004B40FF" w:rsidP="00956422">
      <w:pPr>
        <w:pStyle w:val="Lijstalinea"/>
        <w:numPr>
          <w:ilvl w:val="0"/>
          <w:numId w:val="18"/>
        </w:numPr>
      </w:pPr>
      <w:r>
        <w:t xml:space="preserve">Ei: </w:t>
      </w:r>
      <w:r w:rsidR="00E46BBD">
        <w:t>15,9%, 1</w:t>
      </w:r>
      <w:r w:rsidR="00B61D1B">
        <w:t>2,5</w:t>
      </w:r>
      <w:r w:rsidR="00E46BBD">
        <w:t>%, 7,9</w:t>
      </w:r>
      <w:r w:rsidR="004A1B17">
        <w:t xml:space="preserve">% </w:t>
      </w:r>
    </w:p>
    <w:p w14:paraId="444CFE70" w14:textId="37979F94" w:rsidR="00D01C1D" w:rsidRDefault="00D01C1D" w:rsidP="00D01C1D"/>
    <w:p w14:paraId="4ED1B8FF" w14:textId="4CCD5EA9" w:rsidR="00D01C1D" w:rsidRDefault="00D01C1D" w:rsidP="00D01C1D">
      <w:r>
        <w:t>Verbetering textuur door tussentijds afkoelen aardappels</w:t>
      </w:r>
      <w:r w:rsidR="001A5C52">
        <w:t>:</w:t>
      </w:r>
    </w:p>
    <w:p w14:paraId="23466B28" w14:textId="17C33D7A" w:rsidR="00317D2F" w:rsidRDefault="00CC1E0E" w:rsidP="00317D2F">
      <w:pPr>
        <w:pStyle w:val="Lijstalinea"/>
        <w:numPr>
          <w:ilvl w:val="0"/>
          <w:numId w:val="20"/>
        </w:numPr>
      </w:pPr>
      <w:r>
        <w:t xml:space="preserve">Niet afkoelen </w:t>
      </w:r>
    </w:p>
    <w:p w14:paraId="7693AEDA" w14:textId="09044D20" w:rsidR="00CC1E0E" w:rsidRDefault="00CC1E0E" w:rsidP="00CC1E0E">
      <w:pPr>
        <w:pStyle w:val="Lijstalinea"/>
        <w:numPr>
          <w:ilvl w:val="0"/>
          <w:numId w:val="20"/>
        </w:numPr>
      </w:pPr>
      <w:r>
        <w:t xml:space="preserve">Tot 20 graden (kamertemperatuur) afkoelen </w:t>
      </w:r>
    </w:p>
    <w:p w14:paraId="050F830B" w14:textId="76232B20" w:rsidR="00B55977" w:rsidRDefault="00B55977" w:rsidP="00B55977"/>
    <w:p w14:paraId="3823158B" w14:textId="1837624E" w:rsidR="00B55977" w:rsidRDefault="00B55977" w:rsidP="00B55977">
      <w:r>
        <w:t>Variëren met de smaak</w:t>
      </w:r>
      <w:r w:rsidR="001A5C52">
        <w:t>:</w:t>
      </w:r>
    </w:p>
    <w:p w14:paraId="244D07DE" w14:textId="6E513916" w:rsidR="00B55977" w:rsidRDefault="00B55977" w:rsidP="00B55977">
      <w:pPr>
        <w:pStyle w:val="Lijstalinea"/>
        <w:numPr>
          <w:ilvl w:val="0"/>
          <w:numId w:val="23"/>
        </w:numPr>
      </w:pPr>
      <w:r>
        <w:t>25 gram kaas, 1 gram Italiaanse kruiden en 1 gram zout</w:t>
      </w:r>
    </w:p>
    <w:p w14:paraId="3D07F0DC" w14:textId="4E2741DB" w:rsidR="00B55977" w:rsidRDefault="00B55977" w:rsidP="00B55977">
      <w:pPr>
        <w:pStyle w:val="Lijstalinea"/>
        <w:numPr>
          <w:ilvl w:val="0"/>
          <w:numId w:val="23"/>
        </w:numPr>
      </w:pPr>
      <w:r>
        <w:t>35 gram kaas, 1 gram Italiaanse kruiden en 0,5 gram zout</w:t>
      </w:r>
    </w:p>
    <w:p w14:paraId="1820C93F" w14:textId="351A87D3" w:rsidR="00B55977" w:rsidRDefault="00B55977" w:rsidP="00B55977">
      <w:pPr>
        <w:pStyle w:val="Lijstalinea"/>
        <w:numPr>
          <w:ilvl w:val="0"/>
          <w:numId w:val="23"/>
        </w:numPr>
      </w:pPr>
      <w:r>
        <w:t>35 gram kaas, 1 gram Italiaanse kruiden en 1 gram zout</w:t>
      </w:r>
    </w:p>
    <w:p w14:paraId="1B3ADE50" w14:textId="724B946C" w:rsidR="00B55977" w:rsidRDefault="00B55977" w:rsidP="00B55977">
      <w:pPr>
        <w:pStyle w:val="Lijstalinea"/>
        <w:numPr>
          <w:ilvl w:val="0"/>
          <w:numId w:val="23"/>
        </w:numPr>
      </w:pPr>
      <w:r>
        <w:t>35 gram kaas, 0,5 gram Italiaanse kruiden en 1 gram zout</w:t>
      </w:r>
    </w:p>
    <w:p w14:paraId="5316585B" w14:textId="145E8657" w:rsidR="00B55977" w:rsidRDefault="00B55977" w:rsidP="00B55977">
      <w:pPr>
        <w:pStyle w:val="Lijstalinea"/>
        <w:numPr>
          <w:ilvl w:val="0"/>
          <w:numId w:val="23"/>
        </w:numPr>
      </w:pPr>
      <w:bookmarkStart w:id="65" w:name="_Hlk23694790"/>
      <w:r>
        <w:t>35 gram kaas, 1,5 gram Italiaanse kruiden en 1 gram zout</w:t>
      </w:r>
    </w:p>
    <w:bookmarkEnd w:id="65"/>
    <w:p w14:paraId="1D01F8FD" w14:textId="77777777" w:rsidR="006C1041" w:rsidRPr="006C1041" w:rsidRDefault="006C1041" w:rsidP="006C1041"/>
    <w:p w14:paraId="3DED8D9B" w14:textId="1792BAC5" w:rsidR="003521EA" w:rsidRPr="003521EA" w:rsidRDefault="00836731" w:rsidP="003521EA">
      <w:pPr>
        <w:pStyle w:val="Kop3"/>
      </w:pPr>
      <w:bookmarkStart w:id="66" w:name="_Toc23787176"/>
      <w:r>
        <w:t>Sensorische analyses</w:t>
      </w:r>
      <w:bookmarkEnd w:id="66"/>
    </w:p>
    <w:p w14:paraId="5559B549" w14:textId="0DC3571B" w:rsidR="001A5C52" w:rsidRPr="00517D6F" w:rsidRDefault="00E26855" w:rsidP="001A5C52">
      <w:pPr>
        <w:pStyle w:val="Geenafstand"/>
      </w:pPr>
      <w:bookmarkStart w:id="67" w:name="_Hlk21590518"/>
      <w:r>
        <w:t xml:space="preserve">Er zijn verschillende </w:t>
      </w:r>
      <w:r w:rsidR="001A5C52">
        <w:t xml:space="preserve">experimenten gedaan en daarmee verschillende charges uitgevoerd. De experimenten die van invloed waren op de basis van de wafel zijn beoordeeld door het team op: smaak, structuur en mate van bruinkleuring.  </w:t>
      </w:r>
      <w:r w:rsidR="001A5C52" w:rsidRPr="00517D6F">
        <w:t xml:space="preserve">De </w:t>
      </w:r>
      <w:r w:rsidR="001A5C52">
        <w:t>resultaten</w:t>
      </w:r>
      <w:r w:rsidR="001A5C52" w:rsidRPr="00517D6F">
        <w:t xml:space="preserve"> betreft de wafels zijn weergegeven aan de hand van ++/+/- met een korte uitleg</w:t>
      </w:r>
      <w:r w:rsidR="001A5C52">
        <w:t xml:space="preserve"> wat in onderstaande </w:t>
      </w:r>
      <w:r w:rsidR="00180322">
        <w:fldChar w:fldCharType="begin"/>
      </w:r>
      <w:r w:rsidR="00180322">
        <w:instrText xml:space="preserve"> REF _Ref23785905 \h </w:instrText>
      </w:r>
      <w:r w:rsidR="00180322">
        <w:fldChar w:fldCharType="separate"/>
      </w:r>
      <w:r w:rsidR="00180322">
        <w:t xml:space="preserve">Tabel </w:t>
      </w:r>
      <w:r w:rsidR="00180322">
        <w:rPr>
          <w:noProof/>
        </w:rPr>
        <w:t>8</w:t>
      </w:r>
      <w:r w:rsidR="00180322">
        <w:fldChar w:fldCharType="end"/>
      </w:r>
      <w:r w:rsidR="00180322">
        <w:t xml:space="preserve"> </w:t>
      </w:r>
      <w:r w:rsidR="001A5C52">
        <w:t>staat</w:t>
      </w:r>
      <w:r w:rsidR="001A5C52" w:rsidRPr="00517D6F">
        <w:t>.</w:t>
      </w:r>
    </w:p>
    <w:p w14:paraId="4BF60066" w14:textId="6D8C9E63" w:rsidR="00E26855" w:rsidRDefault="00E26855" w:rsidP="00272C6B">
      <w:pPr>
        <w:pStyle w:val="Geenafstand"/>
      </w:pPr>
    </w:p>
    <w:p w14:paraId="05C7A7D7" w14:textId="77DBAE3B" w:rsidR="00272C6B" w:rsidRDefault="00272C6B" w:rsidP="00272C6B">
      <w:pPr>
        <w:pStyle w:val="Bijschrift"/>
        <w:keepNext/>
      </w:pPr>
      <w:bookmarkStart w:id="68" w:name="_Ref23785905"/>
      <w:r>
        <w:t xml:space="preserve">Tabel </w:t>
      </w:r>
      <w:r w:rsidR="00075CD6">
        <w:fldChar w:fldCharType="begin"/>
      </w:r>
      <w:r w:rsidR="00075CD6">
        <w:instrText xml:space="preserve"> SEQ Tabel \* ARABIC </w:instrText>
      </w:r>
      <w:r w:rsidR="00075CD6">
        <w:fldChar w:fldCharType="separate"/>
      </w:r>
      <w:r w:rsidR="002D7641">
        <w:rPr>
          <w:noProof/>
        </w:rPr>
        <w:t>8</w:t>
      </w:r>
      <w:r w:rsidR="00075CD6">
        <w:rPr>
          <w:noProof/>
        </w:rPr>
        <w:fldChar w:fldCharType="end"/>
      </w:r>
      <w:bookmarkEnd w:id="68"/>
      <w:r>
        <w:t xml:space="preserve"> </w:t>
      </w:r>
      <w:r w:rsidR="00180322">
        <w:t>S</w:t>
      </w:r>
      <w:r w:rsidRPr="004D3F24">
        <w:t>ensorische</w:t>
      </w:r>
      <w:r>
        <w:t xml:space="preserve"> </w:t>
      </w:r>
      <w:r w:rsidRPr="004D3F24">
        <w:t>analyse wafel</w:t>
      </w:r>
    </w:p>
    <w:tbl>
      <w:tblPr>
        <w:tblStyle w:val="Tabelraster"/>
        <w:tblW w:w="0" w:type="auto"/>
        <w:tblLook w:val="04A0" w:firstRow="1" w:lastRow="0" w:firstColumn="1" w:lastColumn="0" w:noHBand="0" w:noVBand="1"/>
      </w:tblPr>
      <w:tblGrid>
        <w:gridCol w:w="2265"/>
        <w:gridCol w:w="2265"/>
        <w:gridCol w:w="2266"/>
        <w:gridCol w:w="2266"/>
      </w:tblGrid>
      <w:tr w:rsidR="00272C6B" w14:paraId="6EE9FFBA" w14:textId="77777777" w:rsidTr="004E4625">
        <w:tc>
          <w:tcPr>
            <w:tcW w:w="2265" w:type="dxa"/>
          </w:tcPr>
          <w:p w14:paraId="0631B3CD" w14:textId="77777777" w:rsidR="00272C6B" w:rsidRDefault="00272C6B" w:rsidP="004E4625">
            <w:pPr>
              <w:pStyle w:val="Geenafstand"/>
            </w:pPr>
          </w:p>
        </w:tc>
        <w:tc>
          <w:tcPr>
            <w:tcW w:w="2265" w:type="dxa"/>
          </w:tcPr>
          <w:p w14:paraId="3BCB77E5" w14:textId="77777777" w:rsidR="00272C6B" w:rsidRPr="005B2D03" w:rsidRDefault="00272C6B" w:rsidP="004E4625">
            <w:pPr>
              <w:pStyle w:val="Geenafstand"/>
              <w:rPr>
                <w:b/>
              </w:rPr>
            </w:pPr>
            <w:r w:rsidRPr="005B2D03">
              <w:rPr>
                <w:b/>
              </w:rPr>
              <w:t>Smaak</w:t>
            </w:r>
          </w:p>
        </w:tc>
        <w:tc>
          <w:tcPr>
            <w:tcW w:w="2266" w:type="dxa"/>
          </w:tcPr>
          <w:p w14:paraId="07C35D6B" w14:textId="77777777" w:rsidR="00272C6B" w:rsidRPr="005B2D03" w:rsidRDefault="00272C6B" w:rsidP="004E4625">
            <w:pPr>
              <w:pStyle w:val="Geenafstand"/>
              <w:rPr>
                <w:b/>
              </w:rPr>
            </w:pPr>
            <w:r>
              <w:rPr>
                <w:b/>
              </w:rPr>
              <w:t>Struc</w:t>
            </w:r>
            <w:r w:rsidRPr="005B2D03">
              <w:rPr>
                <w:b/>
              </w:rPr>
              <w:t>tuur</w:t>
            </w:r>
          </w:p>
        </w:tc>
        <w:tc>
          <w:tcPr>
            <w:tcW w:w="2266" w:type="dxa"/>
          </w:tcPr>
          <w:p w14:paraId="6CE38173" w14:textId="77777777" w:rsidR="00272C6B" w:rsidRPr="005B2D03" w:rsidRDefault="00272C6B" w:rsidP="004E4625">
            <w:pPr>
              <w:pStyle w:val="Geenafstand"/>
              <w:rPr>
                <w:b/>
              </w:rPr>
            </w:pPr>
            <w:r w:rsidRPr="005B2D03">
              <w:rPr>
                <w:b/>
              </w:rPr>
              <w:t>Bruinkleuring</w:t>
            </w:r>
          </w:p>
        </w:tc>
      </w:tr>
      <w:tr w:rsidR="00272C6B" w14:paraId="6DF754D8" w14:textId="77777777" w:rsidTr="004E4625">
        <w:tc>
          <w:tcPr>
            <w:tcW w:w="2265" w:type="dxa"/>
          </w:tcPr>
          <w:p w14:paraId="22047297" w14:textId="77777777" w:rsidR="00272C6B" w:rsidRDefault="00272C6B" w:rsidP="004E4625">
            <w:pPr>
              <w:pStyle w:val="Geenafstand"/>
            </w:pPr>
            <w:r>
              <w:t>++</w:t>
            </w:r>
          </w:p>
        </w:tc>
        <w:tc>
          <w:tcPr>
            <w:tcW w:w="2265" w:type="dxa"/>
          </w:tcPr>
          <w:p w14:paraId="1FACD39D" w14:textId="77777777" w:rsidR="00272C6B" w:rsidRPr="002C1798" w:rsidRDefault="00272C6B" w:rsidP="004E4625">
            <w:pPr>
              <w:rPr>
                <w:rFonts w:cstheme="minorHAnsi"/>
                <w:szCs w:val="22"/>
              </w:rPr>
            </w:pPr>
            <w:r w:rsidRPr="002C1798">
              <w:rPr>
                <w:rFonts w:cstheme="minorHAnsi"/>
                <w:szCs w:val="22"/>
              </w:rPr>
              <w:t>Lekker,</w:t>
            </w:r>
            <w:r>
              <w:rPr>
                <w:rFonts w:cstheme="minorHAnsi"/>
                <w:szCs w:val="22"/>
              </w:rPr>
              <w:t xml:space="preserve"> </w:t>
            </w:r>
            <w:r w:rsidRPr="002C1798">
              <w:rPr>
                <w:rFonts w:cstheme="minorHAnsi"/>
                <w:szCs w:val="22"/>
              </w:rPr>
              <w:t>verdeelde smaak van wafel en toevoeging</w:t>
            </w:r>
          </w:p>
        </w:tc>
        <w:tc>
          <w:tcPr>
            <w:tcW w:w="2266" w:type="dxa"/>
          </w:tcPr>
          <w:p w14:paraId="443EEFD3" w14:textId="77777777" w:rsidR="00272C6B" w:rsidRPr="002C1798" w:rsidRDefault="00272C6B" w:rsidP="004E4625">
            <w:pPr>
              <w:rPr>
                <w:rFonts w:cstheme="minorHAnsi"/>
                <w:szCs w:val="22"/>
              </w:rPr>
            </w:pPr>
            <w:r w:rsidRPr="002C1798">
              <w:rPr>
                <w:rFonts w:cstheme="minorHAnsi"/>
                <w:szCs w:val="22"/>
              </w:rPr>
              <w:t xml:space="preserve">Verfijnd </w:t>
            </w:r>
          </w:p>
        </w:tc>
        <w:tc>
          <w:tcPr>
            <w:tcW w:w="2266" w:type="dxa"/>
          </w:tcPr>
          <w:p w14:paraId="3D833790" w14:textId="77777777" w:rsidR="00272C6B" w:rsidRPr="002C1798" w:rsidRDefault="00272C6B" w:rsidP="004E4625">
            <w:pPr>
              <w:rPr>
                <w:rFonts w:cstheme="minorHAnsi"/>
                <w:szCs w:val="22"/>
              </w:rPr>
            </w:pPr>
            <w:r w:rsidRPr="002C1798">
              <w:rPr>
                <w:rFonts w:cstheme="minorHAnsi"/>
                <w:szCs w:val="22"/>
              </w:rPr>
              <w:t>Egaal</w:t>
            </w:r>
          </w:p>
        </w:tc>
      </w:tr>
      <w:tr w:rsidR="00272C6B" w14:paraId="1B2E6EAC" w14:textId="77777777" w:rsidTr="004E4625">
        <w:tc>
          <w:tcPr>
            <w:tcW w:w="2265" w:type="dxa"/>
          </w:tcPr>
          <w:p w14:paraId="447ED1E3" w14:textId="77777777" w:rsidR="00272C6B" w:rsidRDefault="00272C6B" w:rsidP="004E4625">
            <w:pPr>
              <w:pStyle w:val="Geenafstand"/>
            </w:pPr>
            <w:r>
              <w:t>+</w:t>
            </w:r>
          </w:p>
        </w:tc>
        <w:tc>
          <w:tcPr>
            <w:tcW w:w="2265" w:type="dxa"/>
          </w:tcPr>
          <w:p w14:paraId="5046CF33" w14:textId="77777777" w:rsidR="00272C6B" w:rsidRPr="002C1798" w:rsidRDefault="00272C6B" w:rsidP="004E4625">
            <w:pPr>
              <w:rPr>
                <w:rFonts w:cstheme="minorHAnsi"/>
                <w:szCs w:val="22"/>
              </w:rPr>
            </w:pPr>
            <w:r w:rsidRPr="002C1798">
              <w:rPr>
                <w:rFonts w:cstheme="minorHAnsi"/>
                <w:szCs w:val="22"/>
              </w:rPr>
              <w:t xml:space="preserve">Lekker, maar slof </w:t>
            </w:r>
          </w:p>
        </w:tc>
        <w:tc>
          <w:tcPr>
            <w:tcW w:w="2266" w:type="dxa"/>
          </w:tcPr>
          <w:p w14:paraId="4787BA48" w14:textId="77777777" w:rsidR="00272C6B" w:rsidRPr="002C1798" w:rsidRDefault="00272C6B" w:rsidP="004E4625">
            <w:pPr>
              <w:rPr>
                <w:rFonts w:cstheme="minorHAnsi"/>
                <w:szCs w:val="22"/>
              </w:rPr>
            </w:pPr>
            <w:r w:rsidRPr="002C1798">
              <w:rPr>
                <w:rFonts w:cstheme="minorHAnsi"/>
                <w:szCs w:val="22"/>
              </w:rPr>
              <w:t xml:space="preserve">Te hard/ te zacht </w:t>
            </w:r>
          </w:p>
        </w:tc>
        <w:tc>
          <w:tcPr>
            <w:tcW w:w="2266" w:type="dxa"/>
          </w:tcPr>
          <w:p w14:paraId="3D02456E" w14:textId="77777777" w:rsidR="00272C6B" w:rsidRPr="002C1798" w:rsidRDefault="00272C6B" w:rsidP="004E4625">
            <w:pPr>
              <w:rPr>
                <w:rFonts w:cstheme="minorHAnsi"/>
                <w:szCs w:val="22"/>
              </w:rPr>
            </w:pPr>
            <w:r w:rsidRPr="002C1798">
              <w:rPr>
                <w:rFonts w:cstheme="minorHAnsi"/>
                <w:szCs w:val="22"/>
              </w:rPr>
              <w:t>Egaal en beetje bruine vlekken</w:t>
            </w:r>
          </w:p>
        </w:tc>
      </w:tr>
      <w:tr w:rsidR="00272C6B" w14:paraId="39171DF8" w14:textId="77777777" w:rsidTr="004E4625">
        <w:tc>
          <w:tcPr>
            <w:tcW w:w="2265" w:type="dxa"/>
          </w:tcPr>
          <w:p w14:paraId="5F586A90" w14:textId="77777777" w:rsidR="00272C6B" w:rsidRDefault="00272C6B" w:rsidP="004E4625">
            <w:pPr>
              <w:pStyle w:val="Geenafstand"/>
            </w:pPr>
            <w:r>
              <w:t>-</w:t>
            </w:r>
          </w:p>
        </w:tc>
        <w:tc>
          <w:tcPr>
            <w:tcW w:w="2265" w:type="dxa"/>
          </w:tcPr>
          <w:p w14:paraId="5DFD0B59" w14:textId="77777777" w:rsidR="00272C6B" w:rsidRPr="002C1798" w:rsidRDefault="00272C6B" w:rsidP="004E4625">
            <w:pPr>
              <w:rPr>
                <w:rFonts w:cstheme="minorHAnsi"/>
                <w:szCs w:val="22"/>
              </w:rPr>
            </w:pPr>
            <w:r w:rsidRPr="002C1798">
              <w:rPr>
                <w:rFonts w:cstheme="minorHAnsi"/>
                <w:szCs w:val="22"/>
              </w:rPr>
              <w:t>Slof of te overheersend</w:t>
            </w:r>
          </w:p>
        </w:tc>
        <w:tc>
          <w:tcPr>
            <w:tcW w:w="2266" w:type="dxa"/>
          </w:tcPr>
          <w:p w14:paraId="4FA94AE5" w14:textId="77777777" w:rsidR="00272C6B" w:rsidRPr="002C1798" w:rsidRDefault="00272C6B" w:rsidP="004E4625">
            <w:pPr>
              <w:rPr>
                <w:rFonts w:cstheme="minorHAnsi"/>
                <w:szCs w:val="22"/>
              </w:rPr>
            </w:pPr>
            <w:r w:rsidRPr="002C1798">
              <w:rPr>
                <w:rFonts w:cstheme="minorHAnsi"/>
                <w:szCs w:val="22"/>
              </w:rPr>
              <w:t xml:space="preserve">In elkaar gezakt, klonterig </w:t>
            </w:r>
          </w:p>
        </w:tc>
        <w:tc>
          <w:tcPr>
            <w:tcW w:w="2266" w:type="dxa"/>
          </w:tcPr>
          <w:p w14:paraId="2CAB0CCF" w14:textId="77777777" w:rsidR="00272C6B" w:rsidRPr="002C1798" w:rsidRDefault="00272C6B" w:rsidP="004E4625">
            <w:pPr>
              <w:keepNext/>
              <w:rPr>
                <w:rFonts w:cstheme="minorHAnsi"/>
                <w:szCs w:val="22"/>
              </w:rPr>
            </w:pPr>
            <w:r w:rsidRPr="002C1798">
              <w:rPr>
                <w:rFonts w:cstheme="minorHAnsi"/>
                <w:szCs w:val="22"/>
              </w:rPr>
              <w:t>Donkere/ aangebrande vlekken</w:t>
            </w:r>
          </w:p>
        </w:tc>
      </w:tr>
    </w:tbl>
    <w:p w14:paraId="18CA4D5E" w14:textId="622712A9" w:rsidR="001A5C52" w:rsidRDefault="001A5C52" w:rsidP="001A5C52">
      <w:pPr>
        <w:pStyle w:val="Geenafstand"/>
      </w:pPr>
      <w:r>
        <w:t xml:space="preserve">Voor het experiment over de smaak was het expertpanel ingezet, aangezien de basis van de wafel </w:t>
      </w:r>
      <w:r w:rsidR="00F45154">
        <w:t>dan al is bepaald.</w:t>
      </w:r>
      <w:r>
        <w:t xml:space="preserve"> Het expertpanel </w:t>
      </w:r>
      <w:r w:rsidR="00B06CAD">
        <w:t>beoordeelt</w:t>
      </w:r>
      <w:r>
        <w:t xml:space="preserve"> het product op alle sensorische eigenschappen van het product. Deze eigenschappen bestaan uit: uiterlijk, geur, smaak, mondgevoel en de nasmaak. </w:t>
      </w:r>
      <w:r w:rsidR="008C2F7A">
        <w:t xml:space="preserve">De attributen die hierbij horen zijn hetzelfde als die van het consumentenpanel. </w:t>
      </w:r>
      <w:r>
        <w:t>De attributen bij de toebehorende eigenschap zijn in de vragenlijst voor het expertpanel verwerkt. De vragenlijst is weergegeven in bijlage IV.</w:t>
      </w:r>
      <w:r w:rsidR="008C2F7A">
        <w:t xml:space="preserve"> </w:t>
      </w:r>
    </w:p>
    <w:p w14:paraId="2406DD87" w14:textId="77777777" w:rsidR="001A5C52" w:rsidRDefault="001A5C52" w:rsidP="001A5C52">
      <w:pPr>
        <w:pStyle w:val="Geenafstand"/>
      </w:pPr>
    </w:p>
    <w:p w14:paraId="62AA2800" w14:textId="41EBFF0D" w:rsidR="00AB6087" w:rsidRDefault="001A5C52" w:rsidP="001A5C52">
      <w:pPr>
        <w:pStyle w:val="Geenafstand"/>
      </w:pPr>
      <w:r>
        <w:t xml:space="preserve">De attributen worden beoordeeld op een Just About Right (JAR) schaal. Deze schaal geeft de sterkte van het attribuut aan. Bij de elke vraag is er een lijn weergegeven waarvan de uiteinden het uiterste aangeven, bijvoorbeeld zeer zwak/zeer sterk. Het midden van de lijn betekent dan dat het attribuut precies goed is qua sterkte/aanwezigheid. Voor het verwerken van de lijnen wordt de lijn gemeten. Bij de </w:t>
      </w:r>
      <w:r w:rsidR="008C2F7A">
        <w:t xml:space="preserve">alle </w:t>
      </w:r>
      <w:r>
        <w:t>vragen is een lijn 1</w:t>
      </w:r>
      <w:r w:rsidR="001B272B">
        <w:t>5</w:t>
      </w:r>
      <w:r>
        <w:t xml:space="preserve"> cm</w:t>
      </w:r>
      <w:r w:rsidR="008C2F7A">
        <w:t xml:space="preserve"> gebruikt</w:t>
      </w:r>
      <w:r w:rsidR="001B272B">
        <w:t xml:space="preserve">, maar </w:t>
      </w:r>
      <w:r w:rsidR="00E22EF5">
        <w:t>deze afstand wordt omgezet naar een cijfers tussen de 1 en 10.</w:t>
      </w:r>
      <w:r>
        <w:t xml:space="preserve"> </w:t>
      </w:r>
    </w:p>
    <w:p w14:paraId="11CAE6C2" w14:textId="30035D3F" w:rsidR="00AB6087" w:rsidRDefault="00AB6087" w:rsidP="00AB6087"/>
    <w:p w14:paraId="0C1CF948" w14:textId="0330D6FB" w:rsidR="00AB6087" w:rsidRPr="00AB6087" w:rsidRDefault="00AB6087" w:rsidP="00AB6087">
      <w:r>
        <w:t>Het expertpanel bestaat uit 7 leden en voor de score per attribuut is de afstand op de lijn gemeten en daarvan het gemiddelde genomen als eindscore.</w:t>
      </w:r>
    </w:p>
    <w:p w14:paraId="4A3FD7F6" w14:textId="77777777" w:rsidR="00AB6087" w:rsidRDefault="00AB6087" w:rsidP="001A5C52">
      <w:pPr>
        <w:pStyle w:val="Geenafstand"/>
      </w:pPr>
    </w:p>
    <w:bookmarkEnd w:id="67"/>
    <w:p w14:paraId="33751536" w14:textId="6E102B64" w:rsidR="000F354B" w:rsidRDefault="006F7F20" w:rsidP="00B02A43">
      <w:pPr>
        <w:pStyle w:val="Geenafstand"/>
      </w:pPr>
      <w:r>
        <w:t>Naast de onderzoeken word</w:t>
      </w:r>
      <w:r w:rsidR="00385020">
        <w:t>t er ook een opwarmtest</w:t>
      </w:r>
      <w:r>
        <w:t xml:space="preserve"> gedaan</w:t>
      </w:r>
      <w:r w:rsidR="008C2F7A">
        <w:t xml:space="preserve"> in verband met de opmerking uit de vorige fase dat de wafel koud niet zo lekker is</w:t>
      </w:r>
      <w:r w:rsidR="00A33FC7">
        <w:t>.</w:t>
      </w:r>
      <w:r>
        <w:t xml:space="preserve"> </w:t>
      </w:r>
      <w:r w:rsidR="00A33FC7">
        <w:t>D</w:t>
      </w:r>
      <w:r>
        <w:t>eze worden ook beoordeeld door het expertpanel</w:t>
      </w:r>
      <w:r w:rsidR="008C2F7A">
        <w:t xml:space="preserve"> door het met de verse wafel te vergelijken. </w:t>
      </w:r>
    </w:p>
    <w:p w14:paraId="29B36FC5" w14:textId="77777777" w:rsidR="00B02A43" w:rsidRPr="00B02A43" w:rsidRDefault="00B02A43" w:rsidP="00B02A43">
      <w:pPr>
        <w:rPr>
          <w:rFonts w:eastAsiaTheme="minorEastAsia"/>
        </w:rPr>
      </w:pPr>
    </w:p>
    <w:p w14:paraId="338E9683" w14:textId="1426285C" w:rsidR="00617F97" w:rsidRPr="00951445" w:rsidRDefault="00617F97" w:rsidP="008C0C3F">
      <w:pPr>
        <w:pStyle w:val="Kop4"/>
        <w:numPr>
          <w:ilvl w:val="0"/>
          <w:numId w:val="0"/>
        </w:numPr>
        <w:ind w:left="864" w:hanging="864"/>
      </w:pPr>
      <w:bookmarkStart w:id="69" w:name="_Toc21012976"/>
      <w:r>
        <w:t xml:space="preserve">Profilering </w:t>
      </w:r>
    </w:p>
    <w:p w14:paraId="7A6F379C" w14:textId="47A0680A" w:rsidR="00617F97" w:rsidRDefault="00617F97" w:rsidP="00B94DDB">
      <w:r>
        <w:t xml:space="preserve">Om de sensorische eigenschappen van het product in kaart te brengen is er een profiel opgesteld. Belangrijke eigenschappen van de wafel zijn: kleur, vorm, geursterkte, smaaksterkte, stevigheid, krokantheid en de intensiteit van nasmaak. Van deze belangrijke eigenschappen is </w:t>
      </w:r>
      <w:r w:rsidR="00E26855">
        <w:t>een gewenst resultaat opgesteld.</w:t>
      </w:r>
      <w:r>
        <w:t xml:space="preserve"> </w:t>
      </w:r>
      <w:r w:rsidR="00E26855">
        <w:t>D</w:t>
      </w:r>
      <w:r>
        <w:t xml:space="preserve">eze wordt vergeleken met de resultaten van het </w:t>
      </w:r>
      <w:r w:rsidR="008C2F7A">
        <w:t>expertpanel</w:t>
      </w:r>
      <w:r w:rsidR="0079477E">
        <w:t xml:space="preserve">. De vergelijking wordt gedaan met behulp van een spiderplot. </w:t>
      </w:r>
    </w:p>
    <w:p w14:paraId="17B553EF" w14:textId="77777777" w:rsidR="00617F97" w:rsidRDefault="00617F97" w:rsidP="00617F97"/>
    <w:p w14:paraId="54C313EB" w14:textId="77777777" w:rsidR="008C2F7A" w:rsidRDefault="008C2F7A">
      <w:pPr>
        <w:spacing w:after="160" w:line="259" w:lineRule="auto"/>
        <w:rPr>
          <w:rFonts w:asciiTheme="majorHAnsi" w:eastAsiaTheme="majorEastAsia" w:hAnsiTheme="majorHAnsi" w:cstheme="majorBidi"/>
          <w:color w:val="2F5496" w:themeColor="accent1" w:themeShade="BF"/>
          <w:sz w:val="26"/>
          <w:szCs w:val="26"/>
        </w:rPr>
      </w:pPr>
      <w:r>
        <w:br w:type="page"/>
      </w:r>
    </w:p>
    <w:p w14:paraId="05C1B4EC" w14:textId="6FC4321A" w:rsidR="00FE1B3D" w:rsidRDefault="00876CDF" w:rsidP="007B07DB">
      <w:pPr>
        <w:pStyle w:val="Kop2"/>
      </w:pPr>
      <w:bookmarkStart w:id="70" w:name="_Toc23787177"/>
      <w:r>
        <w:t>Resultaten</w:t>
      </w:r>
      <w:bookmarkEnd w:id="69"/>
      <w:r w:rsidR="008418C1">
        <w:t xml:space="preserve"> </w:t>
      </w:r>
      <w:r w:rsidR="00B55977">
        <w:t xml:space="preserve">van </w:t>
      </w:r>
      <w:r w:rsidR="007D5011">
        <w:t>baktijd</w:t>
      </w:r>
      <w:r w:rsidR="00B55977">
        <w:t>test</w:t>
      </w:r>
      <w:bookmarkEnd w:id="70"/>
      <w:r w:rsidR="007D5011">
        <w:t xml:space="preserve"> </w:t>
      </w:r>
    </w:p>
    <w:p w14:paraId="0E145481" w14:textId="55D8B6BE" w:rsidR="00953827" w:rsidRDefault="00953827" w:rsidP="00140781">
      <w:pPr>
        <w:pStyle w:val="Geenafstand"/>
      </w:pPr>
      <w:r>
        <w:t>Er is gekeken naar de baktijd van de wafels in verhouding met het aantal gram beslag. De wafels zijn beoordeeld op textuur, structuur en mate van bruinkleuring. In onderstaand</w:t>
      </w:r>
      <w:r w:rsidR="00A33FC7">
        <w:t xml:space="preserve"> </w:t>
      </w:r>
      <w:r w:rsidR="00180322">
        <w:fldChar w:fldCharType="begin"/>
      </w:r>
      <w:r w:rsidR="00180322">
        <w:instrText xml:space="preserve"> REF _Ref23785969 \h </w:instrText>
      </w:r>
      <w:r w:rsidR="00180322">
        <w:fldChar w:fldCharType="separate"/>
      </w:r>
      <w:r w:rsidR="00180322">
        <w:t xml:space="preserve">Tabel </w:t>
      </w:r>
      <w:r w:rsidR="00180322">
        <w:rPr>
          <w:noProof/>
        </w:rPr>
        <w:t>9</w:t>
      </w:r>
      <w:r w:rsidR="00180322">
        <w:fldChar w:fldCharType="end"/>
      </w:r>
      <w:r>
        <w:t xml:space="preserve"> zijn de resultaten van beoordeling weergegeven.</w:t>
      </w:r>
    </w:p>
    <w:p w14:paraId="0473D0C1" w14:textId="77777777" w:rsidR="00140781" w:rsidRPr="00140781" w:rsidRDefault="00140781" w:rsidP="00140781"/>
    <w:p w14:paraId="7F61B1FB" w14:textId="05AE7C31" w:rsidR="00953827" w:rsidRDefault="00953827" w:rsidP="00953827">
      <w:pPr>
        <w:pStyle w:val="Bijschrift"/>
        <w:keepNext/>
      </w:pPr>
      <w:bookmarkStart w:id="71" w:name="_Ref23785969"/>
      <w:r>
        <w:t xml:space="preserve">Tabel </w:t>
      </w:r>
      <w:r w:rsidR="00075CD6">
        <w:fldChar w:fldCharType="begin"/>
      </w:r>
      <w:r w:rsidR="00075CD6">
        <w:instrText xml:space="preserve"> SEQ Tabel \* ARABIC </w:instrText>
      </w:r>
      <w:r w:rsidR="00075CD6">
        <w:fldChar w:fldCharType="separate"/>
      </w:r>
      <w:r w:rsidR="002D7641">
        <w:rPr>
          <w:noProof/>
        </w:rPr>
        <w:t>9</w:t>
      </w:r>
      <w:r w:rsidR="00075CD6">
        <w:rPr>
          <w:noProof/>
        </w:rPr>
        <w:fldChar w:fldCharType="end"/>
      </w:r>
      <w:bookmarkEnd w:id="71"/>
      <w:r>
        <w:t xml:space="preserve"> </w:t>
      </w:r>
      <w:r w:rsidR="00180322">
        <w:t>S</w:t>
      </w:r>
      <w:r w:rsidRPr="00891085">
        <w:t>ensorische wafelanalyse</w:t>
      </w:r>
    </w:p>
    <w:tbl>
      <w:tblPr>
        <w:tblStyle w:val="Tabelraster"/>
        <w:tblW w:w="0" w:type="auto"/>
        <w:tblLayout w:type="fixed"/>
        <w:tblLook w:val="04A0" w:firstRow="1" w:lastRow="0" w:firstColumn="1" w:lastColumn="0" w:noHBand="0" w:noVBand="1"/>
      </w:tblPr>
      <w:tblGrid>
        <w:gridCol w:w="988"/>
        <w:gridCol w:w="850"/>
        <w:gridCol w:w="1134"/>
        <w:gridCol w:w="1843"/>
        <w:gridCol w:w="2126"/>
        <w:gridCol w:w="2075"/>
      </w:tblGrid>
      <w:tr w:rsidR="00953827" w14:paraId="4FA142EB" w14:textId="77777777" w:rsidTr="004E4625">
        <w:tc>
          <w:tcPr>
            <w:tcW w:w="988" w:type="dxa"/>
          </w:tcPr>
          <w:p w14:paraId="51799809" w14:textId="77777777" w:rsidR="00953827" w:rsidRPr="00282745" w:rsidRDefault="00953827" w:rsidP="004E4625">
            <w:pPr>
              <w:jc w:val="both"/>
              <w:rPr>
                <w:rFonts w:cstheme="minorHAnsi"/>
                <w:b/>
                <w:szCs w:val="22"/>
              </w:rPr>
            </w:pPr>
            <w:r w:rsidRPr="00282745">
              <w:rPr>
                <w:rFonts w:cstheme="minorHAnsi"/>
                <w:b/>
                <w:szCs w:val="22"/>
              </w:rPr>
              <w:t xml:space="preserve">Charge </w:t>
            </w:r>
          </w:p>
        </w:tc>
        <w:tc>
          <w:tcPr>
            <w:tcW w:w="850" w:type="dxa"/>
          </w:tcPr>
          <w:p w14:paraId="40CA7D17" w14:textId="77777777" w:rsidR="00953827" w:rsidRPr="00282745" w:rsidRDefault="00953827" w:rsidP="004E4625">
            <w:pPr>
              <w:jc w:val="both"/>
              <w:rPr>
                <w:rFonts w:cstheme="minorHAnsi"/>
                <w:b/>
                <w:szCs w:val="22"/>
              </w:rPr>
            </w:pPr>
            <w:r w:rsidRPr="00282745">
              <w:rPr>
                <w:rFonts w:cstheme="minorHAnsi"/>
                <w:b/>
                <w:szCs w:val="22"/>
              </w:rPr>
              <w:t xml:space="preserve">Aantal gram beslag </w:t>
            </w:r>
          </w:p>
        </w:tc>
        <w:tc>
          <w:tcPr>
            <w:tcW w:w="1134" w:type="dxa"/>
          </w:tcPr>
          <w:p w14:paraId="332DC3CE" w14:textId="77777777" w:rsidR="00953827" w:rsidRPr="00282745" w:rsidRDefault="00953827" w:rsidP="004E4625">
            <w:pPr>
              <w:jc w:val="both"/>
              <w:rPr>
                <w:rFonts w:cstheme="minorHAnsi"/>
                <w:b/>
                <w:szCs w:val="22"/>
              </w:rPr>
            </w:pPr>
            <w:r w:rsidRPr="00282745">
              <w:rPr>
                <w:rFonts w:cstheme="minorHAnsi"/>
                <w:b/>
                <w:szCs w:val="22"/>
              </w:rPr>
              <w:t xml:space="preserve">Baktijd </w:t>
            </w:r>
          </w:p>
          <w:p w14:paraId="7DBD979D" w14:textId="77777777" w:rsidR="00953827" w:rsidRPr="00282745" w:rsidRDefault="00953827" w:rsidP="004E4625">
            <w:pPr>
              <w:jc w:val="both"/>
              <w:rPr>
                <w:rFonts w:cstheme="minorHAnsi"/>
                <w:b/>
                <w:szCs w:val="22"/>
              </w:rPr>
            </w:pPr>
            <w:r w:rsidRPr="00282745">
              <w:rPr>
                <w:rFonts w:cstheme="minorHAnsi"/>
                <w:b/>
                <w:szCs w:val="22"/>
              </w:rPr>
              <w:t>In minuten</w:t>
            </w:r>
          </w:p>
        </w:tc>
        <w:tc>
          <w:tcPr>
            <w:tcW w:w="1843" w:type="dxa"/>
          </w:tcPr>
          <w:p w14:paraId="6D6E63CF" w14:textId="77777777" w:rsidR="00953827" w:rsidRPr="00282745" w:rsidRDefault="00953827" w:rsidP="004E4625">
            <w:pPr>
              <w:jc w:val="both"/>
              <w:rPr>
                <w:rFonts w:cstheme="minorHAnsi"/>
                <w:b/>
                <w:szCs w:val="22"/>
              </w:rPr>
            </w:pPr>
            <w:r w:rsidRPr="00282745">
              <w:rPr>
                <w:rFonts w:cstheme="minorHAnsi"/>
                <w:b/>
                <w:szCs w:val="22"/>
              </w:rPr>
              <w:t>Structuur</w:t>
            </w:r>
          </w:p>
        </w:tc>
        <w:tc>
          <w:tcPr>
            <w:tcW w:w="2126" w:type="dxa"/>
          </w:tcPr>
          <w:p w14:paraId="3EF7ED1E" w14:textId="77777777" w:rsidR="00953827" w:rsidRPr="00282745" w:rsidRDefault="00953827" w:rsidP="004E4625">
            <w:pPr>
              <w:jc w:val="both"/>
              <w:rPr>
                <w:rFonts w:cstheme="minorHAnsi"/>
                <w:b/>
                <w:szCs w:val="22"/>
              </w:rPr>
            </w:pPr>
            <w:r w:rsidRPr="00282745">
              <w:rPr>
                <w:rFonts w:cstheme="minorHAnsi"/>
                <w:b/>
                <w:szCs w:val="22"/>
              </w:rPr>
              <w:t>Textuur</w:t>
            </w:r>
          </w:p>
        </w:tc>
        <w:tc>
          <w:tcPr>
            <w:tcW w:w="2075" w:type="dxa"/>
          </w:tcPr>
          <w:p w14:paraId="4850678C" w14:textId="77777777" w:rsidR="00953827" w:rsidRPr="00282745" w:rsidRDefault="00953827" w:rsidP="004E4625">
            <w:pPr>
              <w:jc w:val="both"/>
              <w:rPr>
                <w:b/>
                <w:szCs w:val="22"/>
              </w:rPr>
            </w:pPr>
            <w:r w:rsidRPr="00282745">
              <w:rPr>
                <w:b/>
                <w:szCs w:val="22"/>
              </w:rPr>
              <w:t>Bruinkleuring</w:t>
            </w:r>
          </w:p>
        </w:tc>
      </w:tr>
      <w:tr w:rsidR="00953827" w14:paraId="6D3A07AC" w14:textId="77777777" w:rsidTr="004E4625">
        <w:tc>
          <w:tcPr>
            <w:tcW w:w="988" w:type="dxa"/>
          </w:tcPr>
          <w:p w14:paraId="78912223" w14:textId="3E32330C" w:rsidR="00953827" w:rsidRPr="00282745" w:rsidRDefault="00272C6B" w:rsidP="004E4625">
            <w:pPr>
              <w:jc w:val="both"/>
              <w:rPr>
                <w:rFonts w:cstheme="minorHAnsi"/>
                <w:szCs w:val="22"/>
              </w:rPr>
            </w:pPr>
            <w:r>
              <w:rPr>
                <w:rFonts w:cstheme="minorHAnsi"/>
                <w:szCs w:val="22"/>
              </w:rPr>
              <w:t>2</w:t>
            </w:r>
            <w:r w:rsidR="00953827" w:rsidRPr="00282745">
              <w:rPr>
                <w:rFonts w:cstheme="minorHAnsi"/>
                <w:szCs w:val="22"/>
              </w:rPr>
              <w:t>.1</w:t>
            </w:r>
          </w:p>
        </w:tc>
        <w:tc>
          <w:tcPr>
            <w:tcW w:w="850" w:type="dxa"/>
          </w:tcPr>
          <w:p w14:paraId="72D780B6" w14:textId="77777777" w:rsidR="00953827" w:rsidRPr="00282745" w:rsidRDefault="00953827" w:rsidP="004E4625">
            <w:pPr>
              <w:jc w:val="both"/>
              <w:rPr>
                <w:rFonts w:cstheme="minorHAnsi"/>
                <w:szCs w:val="22"/>
              </w:rPr>
            </w:pPr>
            <w:r w:rsidRPr="00282745">
              <w:rPr>
                <w:rFonts w:cstheme="minorHAnsi"/>
                <w:szCs w:val="22"/>
              </w:rPr>
              <w:t>140</w:t>
            </w:r>
          </w:p>
        </w:tc>
        <w:tc>
          <w:tcPr>
            <w:tcW w:w="1134" w:type="dxa"/>
          </w:tcPr>
          <w:p w14:paraId="5071CAD1" w14:textId="77777777" w:rsidR="00953827" w:rsidRPr="00282745" w:rsidRDefault="00953827" w:rsidP="004E4625">
            <w:pPr>
              <w:jc w:val="both"/>
              <w:rPr>
                <w:rFonts w:cstheme="minorHAnsi"/>
                <w:szCs w:val="22"/>
              </w:rPr>
            </w:pPr>
            <w:r w:rsidRPr="00282745">
              <w:rPr>
                <w:rFonts w:cstheme="minorHAnsi"/>
                <w:szCs w:val="22"/>
              </w:rPr>
              <w:t>5</w:t>
            </w:r>
          </w:p>
        </w:tc>
        <w:tc>
          <w:tcPr>
            <w:tcW w:w="1843" w:type="dxa"/>
          </w:tcPr>
          <w:p w14:paraId="387E81C7" w14:textId="77777777" w:rsidR="00953827" w:rsidRPr="00282745" w:rsidRDefault="00953827" w:rsidP="004E4625">
            <w:pPr>
              <w:jc w:val="both"/>
              <w:rPr>
                <w:rFonts w:cstheme="minorHAnsi"/>
                <w:szCs w:val="22"/>
              </w:rPr>
            </w:pPr>
            <w:r w:rsidRPr="00282745">
              <w:rPr>
                <w:rFonts w:cstheme="minorHAnsi"/>
                <w:szCs w:val="22"/>
              </w:rPr>
              <w:t>-</w:t>
            </w:r>
          </w:p>
          <w:p w14:paraId="68457E91" w14:textId="77777777" w:rsidR="00953827" w:rsidRPr="00282745" w:rsidRDefault="00953827" w:rsidP="004E4625">
            <w:pPr>
              <w:jc w:val="both"/>
              <w:rPr>
                <w:rFonts w:cstheme="minorHAnsi"/>
                <w:szCs w:val="22"/>
              </w:rPr>
            </w:pPr>
            <w:r w:rsidRPr="00282745">
              <w:rPr>
                <w:rFonts w:cstheme="minorHAnsi"/>
                <w:szCs w:val="22"/>
              </w:rPr>
              <w:t xml:space="preserve">Niet luchtig </w:t>
            </w:r>
          </w:p>
        </w:tc>
        <w:tc>
          <w:tcPr>
            <w:tcW w:w="2126" w:type="dxa"/>
          </w:tcPr>
          <w:p w14:paraId="4D156142" w14:textId="77777777" w:rsidR="00953827" w:rsidRPr="00282745" w:rsidRDefault="00953827" w:rsidP="004E4625">
            <w:pPr>
              <w:jc w:val="both"/>
              <w:rPr>
                <w:rFonts w:cstheme="minorHAnsi"/>
                <w:szCs w:val="22"/>
              </w:rPr>
            </w:pPr>
            <w:r w:rsidRPr="00282745">
              <w:rPr>
                <w:rFonts w:cstheme="minorHAnsi"/>
                <w:szCs w:val="22"/>
              </w:rPr>
              <w:t>-</w:t>
            </w:r>
          </w:p>
          <w:p w14:paraId="4840FFFC" w14:textId="77777777" w:rsidR="00953827" w:rsidRPr="00282745" w:rsidRDefault="00953827" w:rsidP="004E4625">
            <w:pPr>
              <w:jc w:val="both"/>
              <w:rPr>
                <w:rFonts w:cstheme="minorHAnsi"/>
                <w:szCs w:val="22"/>
              </w:rPr>
            </w:pPr>
            <w:r w:rsidRPr="00282745">
              <w:rPr>
                <w:rFonts w:cstheme="minorHAnsi"/>
                <w:szCs w:val="22"/>
              </w:rPr>
              <w:t>Rauw deeg</w:t>
            </w:r>
          </w:p>
        </w:tc>
        <w:tc>
          <w:tcPr>
            <w:tcW w:w="2075" w:type="dxa"/>
          </w:tcPr>
          <w:p w14:paraId="00A94CAE" w14:textId="77777777" w:rsidR="00953827" w:rsidRDefault="00953827" w:rsidP="004E4625">
            <w:pPr>
              <w:jc w:val="both"/>
            </w:pPr>
            <w:r>
              <w:t>-</w:t>
            </w:r>
          </w:p>
          <w:p w14:paraId="79EF526D" w14:textId="77777777" w:rsidR="00953827" w:rsidRDefault="00953827" w:rsidP="004E4625">
            <w:pPr>
              <w:jc w:val="both"/>
            </w:pPr>
            <w:r>
              <w:t>Geen bruinkleuring</w:t>
            </w:r>
          </w:p>
        </w:tc>
      </w:tr>
      <w:tr w:rsidR="00953827" w14:paraId="1ECA8036" w14:textId="77777777" w:rsidTr="004E4625">
        <w:tc>
          <w:tcPr>
            <w:tcW w:w="988" w:type="dxa"/>
          </w:tcPr>
          <w:p w14:paraId="66454266" w14:textId="0D7AD672" w:rsidR="00953827" w:rsidRPr="00282745" w:rsidRDefault="00272C6B" w:rsidP="004E4625">
            <w:pPr>
              <w:jc w:val="both"/>
              <w:rPr>
                <w:rFonts w:cstheme="minorHAnsi"/>
                <w:szCs w:val="22"/>
              </w:rPr>
            </w:pPr>
            <w:r>
              <w:rPr>
                <w:rFonts w:cstheme="minorHAnsi"/>
                <w:szCs w:val="22"/>
              </w:rPr>
              <w:t>2</w:t>
            </w:r>
            <w:r w:rsidR="00953827" w:rsidRPr="00282745">
              <w:rPr>
                <w:rFonts w:cstheme="minorHAnsi"/>
                <w:szCs w:val="22"/>
              </w:rPr>
              <w:t>.2</w:t>
            </w:r>
          </w:p>
        </w:tc>
        <w:tc>
          <w:tcPr>
            <w:tcW w:w="850" w:type="dxa"/>
          </w:tcPr>
          <w:p w14:paraId="0A113912" w14:textId="77777777" w:rsidR="00953827" w:rsidRPr="00282745" w:rsidRDefault="00953827" w:rsidP="004E4625">
            <w:pPr>
              <w:jc w:val="both"/>
              <w:rPr>
                <w:rFonts w:cstheme="minorHAnsi"/>
                <w:szCs w:val="22"/>
              </w:rPr>
            </w:pPr>
            <w:r w:rsidRPr="00282745">
              <w:rPr>
                <w:rFonts w:cstheme="minorHAnsi"/>
                <w:szCs w:val="22"/>
              </w:rPr>
              <w:t>175</w:t>
            </w:r>
          </w:p>
        </w:tc>
        <w:tc>
          <w:tcPr>
            <w:tcW w:w="1134" w:type="dxa"/>
          </w:tcPr>
          <w:p w14:paraId="51C71E3C" w14:textId="77777777" w:rsidR="00953827" w:rsidRPr="00282745" w:rsidRDefault="00953827" w:rsidP="004E4625">
            <w:pPr>
              <w:jc w:val="both"/>
              <w:rPr>
                <w:rFonts w:cstheme="minorHAnsi"/>
                <w:szCs w:val="22"/>
              </w:rPr>
            </w:pPr>
            <w:r w:rsidRPr="00282745">
              <w:rPr>
                <w:rFonts w:cstheme="minorHAnsi"/>
                <w:szCs w:val="22"/>
              </w:rPr>
              <w:t>5</w:t>
            </w:r>
          </w:p>
        </w:tc>
        <w:tc>
          <w:tcPr>
            <w:tcW w:w="1843" w:type="dxa"/>
          </w:tcPr>
          <w:p w14:paraId="5EDFD490" w14:textId="77777777" w:rsidR="00953827" w:rsidRPr="00282745" w:rsidRDefault="00953827" w:rsidP="004E4625">
            <w:pPr>
              <w:jc w:val="both"/>
              <w:rPr>
                <w:rFonts w:cstheme="minorHAnsi"/>
                <w:szCs w:val="22"/>
              </w:rPr>
            </w:pPr>
            <w:r w:rsidRPr="00282745">
              <w:rPr>
                <w:rFonts w:cstheme="minorHAnsi"/>
                <w:szCs w:val="22"/>
              </w:rPr>
              <w:t>-</w:t>
            </w:r>
          </w:p>
          <w:p w14:paraId="4BEA8050" w14:textId="77777777" w:rsidR="00953827" w:rsidRPr="00282745" w:rsidRDefault="00953827" w:rsidP="004E4625">
            <w:pPr>
              <w:jc w:val="both"/>
              <w:rPr>
                <w:rFonts w:cstheme="minorHAnsi"/>
                <w:szCs w:val="22"/>
              </w:rPr>
            </w:pPr>
            <w:r w:rsidRPr="00282745">
              <w:rPr>
                <w:rFonts w:cstheme="minorHAnsi"/>
                <w:szCs w:val="22"/>
              </w:rPr>
              <w:t>Niet luchtig</w:t>
            </w:r>
          </w:p>
        </w:tc>
        <w:tc>
          <w:tcPr>
            <w:tcW w:w="2126" w:type="dxa"/>
          </w:tcPr>
          <w:p w14:paraId="7E495B65" w14:textId="77777777" w:rsidR="00953827" w:rsidRPr="00282745" w:rsidRDefault="00953827" w:rsidP="004E4625">
            <w:pPr>
              <w:jc w:val="both"/>
              <w:rPr>
                <w:rFonts w:cstheme="minorHAnsi"/>
                <w:szCs w:val="22"/>
              </w:rPr>
            </w:pPr>
            <w:r w:rsidRPr="00282745">
              <w:rPr>
                <w:rFonts w:cstheme="minorHAnsi"/>
                <w:szCs w:val="22"/>
              </w:rPr>
              <w:t>--</w:t>
            </w:r>
          </w:p>
          <w:p w14:paraId="5F4425D4" w14:textId="77777777" w:rsidR="00953827" w:rsidRPr="00282745" w:rsidRDefault="00953827" w:rsidP="004E4625">
            <w:pPr>
              <w:jc w:val="both"/>
              <w:rPr>
                <w:rFonts w:cstheme="minorHAnsi"/>
                <w:szCs w:val="22"/>
              </w:rPr>
            </w:pPr>
            <w:r w:rsidRPr="00282745">
              <w:rPr>
                <w:rFonts w:cstheme="minorHAnsi"/>
                <w:szCs w:val="22"/>
              </w:rPr>
              <w:t>Rauw deeg</w:t>
            </w:r>
          </w:p>
        </w:tc>
        <w:tc>
          <w:tcPr>
            <w:tcW w:w="2075" w:type="dxa"/>
          </w:tcPr>
          <w:p w14:paraId="546C24D5" w14:textId="77777777" w:rsidR="00953827" w:rsidRDefault="00953827" w:rsidP="004E4625">
            <w:pPr>
              <w:jc w:val="both"/>
            </w:pPr>
            <w:r>
              <w:t>--</w:t>
            </w:r>
          </w:p>
          <w:p w14:paraId="53CDF205" w14:textId="77777777" w:rsidR="00953827" w:rsidRDefault="00953827" w:rsidP="004E4625">
            <w:pPr>
              <w:jc w:val="both"/>
            </w:pPr>
            <w:r>
              <w:t>Geen bruinkleuring</w:t>
            </w:r>
          </w:p>
        </w:tc>
      </w:tr>
      <w:tr w:rsidR="00953827" w14:paraId="18C16D85" w14:textId="77777777" w:rsidTr="004E4625">
        <w:tc>
          <w:tcPr>
            <w:tcW w:w="988" w:type="dxa"/>
          </w:tcPr>
          <w:p w14:paraId="59A55BA7" w14:textId="50266A3E" w:rsidR="00953827" w:rsidRPr="00282745" w:rsidRDefault="00272C6B" w:rsidP="004E4625">
            <w:pPr>
              <w:jc w:val="both"/>
              <w:rPr>
                <w:rFonts w:cstheme="minorHAnsi"/>
                <w:szCs w:val="22"/>
              </w:rPr>
            </w:pPr>
            <w:r>
              <w:rPr>
                <w:rFonts w:cstheme="minorHAnsi"/>
                <w:szCs w:val="22"/>
              </w:rPr>
              <w:t>2</w:t>
            </w:r>
            <w:r w:rsidR="00953827" w:rsidRPr="00282745">
              <w:rPr>
                <w:rFonts w:cstheme="minorHAnsi"/>
                <w:szCs w:val="22"/>
              </w:rPr>
              <w:t>.3</w:t>
            </w:r>
          </w:p>
        </w:tc>
        <w:tc>
          <w:tcPr>
            <w:tcW w:w="850" w:type="dxa"/>
          </w:tcPr>
          <w:p w14:paraId="37B9ECCF" w14:textId="77777777" w:rsidR="00953827" w:rsidRPr="00282745" w:rsidRDefault="00953827" w:rsidP="004E4625">
            <w:pPr>
              <w:jc w:val="both"/>
              <w:rPr>
                <w:rFonts w:cstheme="minorHAnsi"/>
                <w:szCs w:val="22"/>
              </w:rPr>
            </w:pPr>
            <w:r w:rsidRPr="00282745">
              <w:rPr>
                <w:rFonts w:cstheme="minorHAnsi"/>
                <w:szCs w:val="22"/>
              </w:rPr>
              <w:t>140</w:t>
            </w:r>
          </w:p>
        </w:tc>
        <w:tc>
          <w:tcPr>
            <w:tcW w:w="1134" w:type="dxa"/>
          </w:tcPr>
          <w:p w14:paraId="72BEA48D" w14:textId="77777777" w:rsidR="00953827" w:rsidRPr="00282745" w:rsidRDefault="00953827" w:rsidP="004E4625">
            <w:pPr>
              <w:tabs>
                <w:tab w:val="center" w:pos="1395"/>
              </w:tabs>
              <w:jc w:val="both"/>
              <w:rPr>
                <w:rFonts w:cstheme="minorHAnsi"/>
                <w:szCs w:val="22"/>
              </w:rPr>
            </w:pPr>
            <w:r w:rsidRPr="00282745">
              <w:rPr>
                <w:rFonts w:cstheme="minorHAnsi"/>
                <w:szCs w:val="22"/>
              </w:rPr>
              <w:t>8</w:t>
            </w:r>
            <w:r w:rsidRPr="00282745">
              <w:rPr>
                <w:rFonts w:cstheme="minorHAnsi"/>
                <w:szCs w:val="22"/>
              </w:rPr>
              <w:tab/>
            </w:r>
          </w:p>
        </w:tc>
        <w:tc>
          <w:tcPr>
            <w:tcW w:w="1843" w:type="dxa"/>
          </w:tcPr>
          <w:p w14:paraId="16BBAFE2" w14:textId="77777777" w:rsidR="00953827" w:rsidRPr="00282745" w:rsidRDefault="00953827" w:rsidP="004E4625">
            <w:pPr>
              <w:tabs>
                <w:tab w:val="center" w:pos="1395"/>
              </w:tabs>
              <w:jc w:val="both"/>
              <w:rPr>
                <w:rFonts w:cstheme="minorHAnsi"/>
                <w:szCs w:val="22"/>
              </w:rPr>
            </w:pPr>
            <w:r w:rsidRPr="00282745">
              <w:rPr>
                <w:rFonts w:cstheme="minorHAnsi"/>
                <w:szCs w:val="22"/>
              </w:rPr>
              <w:t>+</w:t>
            </w:r>
          </w:p>
          <w:p w14:paraId="395731EA" w14:textId="77777777" w:rsidR="00953827" w:rsidRPr="00282745" w:rsidRDefault="00953827" w:rsidP="004E4625">
            <w:pPr>
              <w:tabs>
                <w:tab w:val="center" w:pos="1395"/>
              </w:tabs>
              <w:jc w:val="both"/>
              <w:rPr>
                <w:rFonts w:cstheme="minorHAnsi"/>
                <w:szCs w:val="22"/>
              </w:rPr>
            </w:pPr>
            <w:r w:rsidRPr="00282745">
              <w:rPr>
                <w:rFonts w:cstheme="minorHAnsi"/>
                <w:szCs w:val="22"/>
              </w:rPr>
              <w:t>Wafelachtige structuur</w:t>
            </w:r>
          </w:p>
          <w:p w14:paraId="6122BC6A" w14:textId="77777777" w:rsidR="00953827" w:rsidRPr="00282745" w:rsidRDefault="00953827" w:rsidP="004E4625">
            <w:pPr>
              <w:tabs>
                <w:tab w:val="center" w:pos="1395"/>
              </w:tabs>
              <w:jc w:val="both"/>
              <w:rPr>
                <w:rFonts w:cstheme="minorHAnsi"/>
                <w:szCs w:val="22"/>
              </w:rPr>
            </w:pPr>
            <w:r w:rsidRPr="00282745">
              <w:rPr>
                <w:rFonts w:cstheme="minorHAnsi"/>
                <w:szCs w:val="22"/>
              </w:rPr>
              <w:t>Niet luchtig</w:t>
            </w:r>
          </w:p>
        </w:tc>
        <w:tc>
          <w:tcPr>
            <w:tcW w:w="2126" w:type="dxa"/>
          </w:tcPr>
          <w:p w14:paraId="0CA3299E" w14:textId="77777777" w:rsidR="00953827" w:rsidRPr="00282745" w:rsidRDefault="00953827" w:rsidP="004E4625">
            <w:pPr>
              <w:pStyle w:val="Geenafstand"/>
            </w:pPr>
            <w:r w:rsidRPr="00282745">
              <w:t>-</w:t>
            </w:r>
          </w:p>
          <w:p w14:paraId="6A805695" w14:textId="77777777" w:rsidR="00953827" w:rsidRPr="00282745" w:rsidRDefault="00953827" w:rsidP="004E4625">
            <w:pPr>
              <w:pStyle w:val="Geenafstand"/>
            </w:pPr>
            <w:r w:rsidRPr="00282745">
              <w:t>Buitenkant stevig</w:t>
            </w:r>
          </w:p>
          <w:p w14:paraId="58867735" w14:textId="77777777" w:rsidR="00953827" w:rsidRPr="00282745" w:rsidRDefault="00953827" w:rsidP="004E4625">
            <w:pPr>
              <w:pStyle w:val="Geenafstand"/>
            </w:pPr>
            <w:r w:rsidRPr="00282745">
              <w:t>Binnenin rauw deeg</w:t>
            </w:r>
          </w:p>
        </w:tc>
        <w:tc>
          <w:tcPr>
            <w:tcW w:w="2075" w:type="dxa"/>
          </w:tcPr>
          <w:p w14:paraId="3998075E" w14:textId="77777777" w:rsidR="00953827" w:rsidRDefault="00953827" w:rsidP="004E4625">
            <w:pPr>
              <w:pStyle w:val="Geenafstand"/>
            </w:pPr>
            <w:r>
              <w:t>-</w:t>
            </w:r>
          </w:p>
          <w:p w14:paraId="185F7632" w14:textId="77777777" w:rsidR="00953827" w:rsidRDefault="00953827" w:rsidP="004E4625">
            <w:pPr>
              <w:pStyle w:val="Geenafstand"/>
            </w:pPr>
            <w:r>
              <w:t>Weinig bruinkleuring</w:t>
            </w:r>
          </w:p>
          <w:p w14:paraId="214615DC" w14:textId="77777777" w:rsidR="00953827" w:rsidRDefault="00953827" w:rsidP="004E4625">
            <w:pPr>
              <w:pStyle w:val="Geenafstand"/>
            </w:pPr>
            <w:r>
              <w:t>Niet egaal</w:t>
            </w:r>
          </w:p>
        </w:tc>
      </w:tr>
      <w:tr w:rsidR="00953827" w14:paraId="689EB494" w14:textId="77777777" w:rsidTr="004E4625">
        <w:tc>
          <w:tcPr>
            <w:tcW w:w="988" w:type="dxa"/>
          </w:tcPr>
          <w:p w14:paraId="4F933D90" w14:textId="1A9B9E76" w:rsidR="00953827" w:rsidRPr="00282745" w:rsidRDefault="00272C6B" w:rsidP="004E4625">
            <w:pPr>
              <w:jc w:val="both"/>
              <w:rPr>
                <w:rFonts w:cstheme="minorHAnsi"/>
                <w:szCs w:val="22"/>
              </w:rPr>
            </w:pPr>
            <w:r>
              <w:rPr>
                <w:rFonts w:cstheme="minorHAnsi"/>
                <w:szCs w:val="22"/>
              </w:rPr>
              <w:t>2</w:t>
            </w:r>
            <w:r w:rsidR="00953827" w:rsidRPr="00282745">
              <w:rPr>
                <w:rFonts w:cstheme="minorHAnsi"/>
                <w:szCs w:val="22"/>
              </w:rPr>
              <w:t>.4</w:t>
            </w:r>
          </w:p>
        </w:tc>
        <w:tc>
          <w:tcPr>
            <w:tcW w:w="850" w:type="dxa"/>
          </w:tcPr>
          <w:p w14:paraId="5EADAAA2" w14:textId="77777777" w:rsidR="00953827" w:rsidRPr="00282745" w:rsidRDefault="00953827" w:rsidP="004E4625">
            <w:pPr>
              <w:jc w:val="both"/>
              <w:rPr>
                <w:rFonts w:cstheme="minorHAnsi"/>
                <w:szCs w:val="22"/>
              </w:rPr>
            </w:pPr>
            <w:r w:rsidRPr="00282745">
              <w:rPr>
                <w:rFonts w:cstheme="minorHAnsi"/>
                <w:szCs w:val="22"/>
              </w:rPr>
              <w:t>175</w:t>
            </w:r>
          </w:p>
        </w:tc>
        <w:tc>
          <w:tcPr>
            <w:tcW w:w="1134" w:type="dxa"/>
          </w:tcPr>
          <w:p w14:paraId="4777E337" w14:textId="77777777" w:rsidR="00953827" w:rsidRPr="00282745" w:rsidRDefault="00953827" w:rsidP="004E4625">
            <w:pPr>
              <w:jc w:val="both"/>
              <w:rPr>
                <w:rFonts w:cstheme="minorHAnsi"/>
                <w:szCs w:val="22"/>
              </w:rPr>
            </w:pPr>
            <w:r w:rsidRPr="00282745">
              <w:rPr>
                <w:rFonts w:cstheme="minorHAnsi"/>
                <w:szCs w:val="22"/>
              </w:rPr>
              <w:t>8</w:t>
            </w:r>
          </w:p>
        </w:tc>
        <w:tc>
          <w:tcPr>
            <w:tcW w:w="1843" w:type="dxa"/>
          </w:tcPr>
          <w:p w14:paraId="5D549111" w14:textId="77777777" w:rsidR="00953827" w:rsidRPr="00282745" w:rsidRDefault="00953827" w:rsidP="004E4625">
            <w:pPr>
              <w:jc w:val="both"/>
              <w:rPr>
                <w:rFonts w:cstheme="minorHAnsi"/>
                <w:szCs w:val="22"/>
              </w:rPr>
            </w:pPr>
            <w:r w:rsidRPr="00282745">
              <w:rPr>
                <w:rFonts w:cstheme="minorHAnsi"/>
                <w:szCs w:val="22"/>
              </w:rPr>
              <w:t>-</w:t>
            </w:r>
          </w:p>
          <w:p w14:paraId="104E1C16" w14:textId="77777777" w:rsidR="00953827" w:rsidRPr="00282745" w:rsidRDefault="00953827" w:rsidP="004E4625">
            <w:pPr>
              <w:jc w:val="both"/>
              <w:rPr>
                <w:rFonts w:cstheme="minorHAnsi"/>
                <w:szCs w:val="22"/>
              </w:rPr>
            </w:pPr>
            <w:r w:rsidRPr="00282745">
              <w:rPr>
                <w:rFonts w:cstheme="minorHAnsi"/>
                <w:szCs w:val="22"/>
              </w:rPr>
              <w:t>Niet luchtig</w:t>
            </w:r>
          </w:p>
        </w:tc>
        <w:tc>
          <w:tcPr>
            <w:tcW w:w="2126" w:type="dxa"/>
          </w:tcPr>
          <w:p w14:paraId="1F98227B" w14:textId="77777777" w:rsidR="00953827" w:rsidRPr="00282745" w:rsidRDefault="00953827" w:rsidP="004E4625">
            <w:pPr>
              <w:pStyle w:val="Geenafstand"/>
              <w:jc w:val="left"/>
            </w:pPr>
            <w:r w:rsidRPr="00282745">
              <w:t>-</w:t>
            </w:r>
          </w:p>
          <w:p w14:paraId="2A6F7BC9" w14:textId="77777777" w:rsidR="00953827" w:rsidRPr="00282745" w:rsidRDefault="00953827" w:rsidP="004E4625">
            <w:pPr>
              <w:pStyle w:val="Geenafstand"/>
              <w:jc w:val="left"/>
            </w:pPr>
            <w:r w:rsidRPr="00282745">
              <w:t>Buitenkant</w:t>
            </w:r>
            <w:r>
              <w:t xml:space="preserve"> </w:t>
            </w:r>
            <w:r w:rsidRPr="00282745">
              <w:t xml:space="preserve">wordt stevig </w:t>
            </w:r>
          </w:p>
          <w:p w14:paraId="11ECA337" w14:textId="77777777" w:rsidR="00953827" w:rsidRPr="00282745" w:rsidRDefault="00953827" w:rsidP="004E4625">
            <w:pPr>
              <w:pStyle w:val="Geenafstand"/>
              <w:jc w:val="left"/>
            </w:pPr>
            <w:r w:rsidRPr="00282745">
              <w:t xml:space="preserve">Binnenin rauw deeg </w:t>
            </w:r>
          </w:p>
        </w:tc>
        <w:tc>
          <w:tcPr>
            <w:tcW w:w="2075" w:type="dxa"/>
          </w:tcPr>
          <w:p w14:paraId="3E3E3C9D" w14:textId="77777777" w:rsidR="00953827" w:rsidRDefault="00953827" w:rsidP="004E4625">
            <w:pPr>
              <w:pStyle w:val="Geenafstand"/>
            </w:pPr>
            <w:r>
              <w:t>-</w:t>
            </w:r>
          </w:p>
          <w:p w14:paraId="74A81F62" w14:textId="77777777" w:rsidR="00953827" w:rsidRDefault="00953827" w:rsidP="004E4625">
            <w:pPr>
              <w:pStyle w:val="Geenafstand"/>
            </w:pPr>
            <w:r>
              <w:t>Weinig bruinkleuring</w:t>
            </w:r>
          </w:p>
          <w:p w14:paraId="70C8F653" w14:textId="77777777" w:rsidR="00953827" w:rsidRDefault="00953827" w:rsidP="004E4625">
            <w:pPr>
              <w:pStyle w:val="Geenafstand"/>
            </w:pPr>
            <w:r>
              <w:t xml:space="preserve">Niet egaal </w:t>
            </w:r>
          </w:p>
        </w:tc>
      </w:tr>
      <w:tr w:rsidR="00953827" w14:paraId="6349D6A3" w14:textId="77777777" w:rsidTr="004E4625">
        <w:tc>
          <w:tcPr>
            <w:tcW w:w="988" w:type="dxa"/>
          </w:tcPr>
          <w:p w14:paraId="2B82774C" w14:textId="241F8BA4" w:rsidR="00953827" w:rsidRPr="00282745" w:rsidRDefault="00272C6B" w:rsidP="004E4625">
            <w:pPr>
              <w:jc w:val="both"/>
              <w:rPr>
                <w:rFonts w:cstheme="minorHAnsi"/>
                <w:szCs w:val="22"/>
              </w:rPr>
            </w:pPr>
            <w:r>
              <w:rPr>
                <w:rFonts w:cstheme="minorHAnsi"/>
                <w:szCs w:val="22"/>
              </w:rPr>
              <w:t>2</w:t>
            </w:r>
            <w:r w:rsidR="00953827" w:rsidRPr="00282745">
              <w:rPr>
                <w:rFonts w:cstheme="minorHAnsi"/>
                <w:szCs w:val="22"/>
              </w:rPr>
              <w:t>.5</w:t>
            </w:r>
          </w:p>
        </w:tc>
        <w:tc>
          <w:tcPr>
            <w:tcW w:w="850" w:type="dxa"/>
          </w:tcPr>
          <w:p w14:paraId="472756CE" w14:textId="77777777" w:rsidR="00953827" w:rsidRPr="00282745" w:rsidRDefault="00953827" w:rsidP="004E4625">
            <w:pPr>
              <w:jc w:val="both"/>
              <w:rPr>
                <w:rFonts w:cstheme="minorHAnsi"/>
                <w:szCs w:val="22"/>
              </w:rPr>
            </w:pPr>
            <w:r w:rsidRPr="00282745">
              <w:rPr>
                <w:rFonts w:cstheme="minorHAnsi"/>
                <w:szCs w:val="22"/>
              </w:rPr>
              <w:t>140</w:t>
            </w:r>
          </w:p>
        </w:tc>
        <w:tc>
          <w:tcPr>
            <w:tcW w:w="1134" w:type="dxa"/>
          </w:tcPr>
          <w:p w14:paraId="4B39FF84" w14:textId="77777777" w:rsidR="00953827" w:rsidRPr="00282745" w:rsidRDefault="00953827" w:rsidP="004E4625">
            <w:pPr>
              <w:jc w:val="both"/>
              <w:rPr>
                <w:rFonts w:cstheme="minorHAnsi"/>
                <w:szCs w:val="22"/>
              </w:rPr>
            </w:pPr>
            <w:r w:rsidRPr="00282745">
              <w:rPr>
                <w:rFonts w:cstheme="minorHAnsi"/>
                <w:szCs w:val="22"/>
              </w:rPr>
              <w:t>10</w:t>
            </w:r>
          </w:p>
        </w:tc>
        <w:tc>
          <w:tcPr>
            <w:tcW w:w="1843" w:type="dxa"/>
          </w:tcPr>
          <w:p w14:paraId="0B0C4D43" w14:textId="77777777" w:rsidR="00953827" w:rsidRPr="00282745" w:rsidRDefault="00953827" w:rsidP="004E4625">
            <w:pPr>
              <w:jc w:val="both"/>
              <w:rPr>
                <w:rFonts w:cstheme="minorHAnsi"/>
                <w:szCs w:val="22"/>
              </w:rPr>
            </w:pPr>
            <w:r w:rsidRPr="00282745">
              <w:rPr>
                <w:rFonts w:cstheme="minorHAnsi"/>
                <w:szCs w:val="22"/>
              </w:rPr>
              <w:t>++</w:t>
            </w:r>
          </w:p>
          <w:p w14:paraId="71FCC2CD" w14:textId="77777777" w:rsidR="00953827" w:rsidRPr="00282745" w:rsidRDefault="00953827" w:rsidP="004E4625">
            <w:pPr>
              <w:jc w:val="both"/>
              <w:rPr>
                <w:rFonts w:cstheme="minorHAnsi"/>
                <w:szCs w:val="22"/>
              </w:rPr>
            </w:pPr>
            <w:r w:rsidRPr="00282745">
              <w:rPr>
                <w:rFonts w:cstheme="minorHAnsi"/>
                <w:szCs w:val="22"/>
              </w:rPr>
              <w:t>Wafelachtige structuur</w:t>
            </w:r>
          </w:p>
          <w:p w14:paraId="08CA2CE9" w14:textId="77777777" w:rsidR="00953827" w:rsidRPr="00282745" w:rsidRDefault="00953827" w:rsidP="004E4625">
            <w:pPr>
              <w:jc w:val="both"/>
              <w:rPr>
                <w:rFonts w:cstheme="minorHAnsi"/>
                <w:szCs w:val="22"/>
              </w:rPr>
            </w:pPr>
            <w:r w:rsidRPr="00282745">
              <w:rPr>
                <w:rFonts w:cstheme="minorHAnsi"/>
                <w:szCs w:val="22"/>
              </w:rPr>
              <w:t xml:space="preserve">Luchtig </w:t>
            </w:r>
          </w:p>
        </w:tc>
        <w:tc>
          <w:tcPr>
            <w:tcW w:w="2126" w:type="dxa"/>
          </w:tcPr>
          <w:p w14:paraId="4F2992A0" w14:textId="77777777" w:rsidR="00953827" w:rsidRPr="00282745" w:rsidRDefault="00953827" w:rsidP="004E4625">
            <w:pPr>
              <w:pStyle w:val="Geenafstand"/>
            </w:pPr>
            <w:r w:rsidRPr="00282745">
              <w:t>++</w:t>
            </w:r>
          </w:p>
          <w:p w14:paraId="08EAF5DF" w14:textId="77777777" w:rsidR="00953827" w:rsidRPr="00282745" w:rsidRDefault="00953827" w:rsidP="004E4625">
            <w:pPr>
              <w:pStyle w:val="Geenafstand"/>
            </w:pPr>
            <w:r w:rsidRPr="00282745">
              <w:t>Knapperige buitenkant</w:t>
            </w:r>
          </w:p>
          <w:p w14:paraId="38E71526" w14:textId="77777777" w:rsidR="00953827" w:rsidRPr="00282745" w:rsidRDefault="00953827" w:rsidP="004E4625">
            <w:pPr>
              <w:pStyle w:val="Geenafstand"/>
            </w:pPr>
            <w:r w:rsidRPr="00282745">
              <w:t xml:space="preserve">Binnenin smeuïg </w:t>
            </w:r>
          </w:p>
        </w:tc>
        <w:tc>
          <w:tcPr>
            <w:tcW w:w="2075" w:type="dxa"/>
          </w:tcPr>
          <w:p w14:paraId="142321EF" w14:textId="77777777" w:rsidR="00953827" w:rsidRDefault="00953827" w:rsidP="004E4625">
            <w:pPr>
              <w:pStyle w:val="Geenafstand"/>
            </w:pPr>
            <w:r>
              <w:t>+</w:t>
            </w:r>
          </w:p>
          <w:p w14:paraId="22D97A1C" w14:textId="77777777" w:rsidR="00953827" w:rsidRDefault="00953827" w:rsidP="004E4625">
            <w:pPr>
              <w:pStyle w:val="Geenafstand"/>
            </w:pPr>
            <w:r>
              <w:t>Bruinkleuring</w:t>
            </w:r>
          </w:p>
          <w:p w14:paraId="0C2E4510" w14:textId="77777777" w:rsidR="00953827" w:rsidRDefault="00953827" w:rsidP="004E4625">
            <w:pPr>
              <w:pStyle w:val="Geenafstand"/>
            </w:pPr>
            <w:r>
              <w:t xml:space="preserve">Niet egaal </w:t>
            </w:r>
          </w:p>
          <w:p w14:paraId="661C35D3" w14:textId="77777777" w:rsidR="00953827" w:rsidRDefault="00953827" w:rsidP="004E4625">
            <w:pPr>
              <w:pStyle w:val="Geenafstand"/>
            </w:pPr>
          </w:p>
        </w:tc>
      </w:tr>
      <w:tr w:rsidR="00953827" w14:paraId="308658D5" w14:textId="77777777" w:rsidTr="004E4625">
        <w:tc>
          <w:tcPr>
            <w:tcW w:w="988" w:type="dxa"/>
          </w:tcPr>
          <w:p w14:paraId="22BC1624" w14:textId="5BE8945C" w:rsidR="00953827" w:rsidRPr="00282745" w:rsidRDefault="00272C6B" w:rsidP="004E4625">
            <w:pPr>
              <w:jc w:val="both"/>
              <w:rPr>
                <w:rFonts w:cstheme="minorHAnsi"/>
                <w:szCs w:val="22"/>
              </w:rPr>
            </w:pPr>
            <w:r>
              <w:rPr>
                <w:rFonts w:cstheme="minorHAnsi"/>
                <w:szCs w:val="22"/>
              </w:rPr>
              <w:t>2</w:t>
            </w:r>
            <w:r w:rsidR="00953827" w:rsidRPr="00282745">
              <w:rPr>
                <w:rFonts w:cstheme="minorHAnsi"/>
                <w:szCs w:val="22"/>
              </w:rPr>
              <w:t>.6</w:t>
            </w:r>
          </w:p>
        </w:tc>
        <w:tc>
          <w:tcPr>
            <w:tcW w:w="850" w:type="dxa"/>
          </w:tcPr>
          <w:p w14:paraId="24AA1E46" w14:textId="77777777" w:rsidR="00953827" w:rsidRPr="00282745" w:rsidRDefault="00953827" w:rsidP="004E4625">
            <w:pPr>
              <w:jc w:val="both"/>
              <w:rPr>
                <w:rFonts w:cstheme="minorHAnsi"/>
                <w:szCs w:val="22"/>
              </w:rPr>
            </w:pPr>
            <w:r w:rsidRPr="00282745">
              <w:rPr>
                <w:rFonts w:cstheme="minorHAnsi"/>
                <w:szCs w:val="22"/>
              </w:rPr>
              <w:t>175</w:t>
            </w:r>
          </w:p>
        </w:tc>
        <w:tc>
          <w:tcPr>
            <w:tcW w:w="1134" w:type="dxa"/>
          </w:tcPr>
          <w:p w14:paraId="2D5829F0" w14:textId="77777777" w:rsidR="00953827" w:rsidRPr="00282745" w:rsidRDefault="00953827" w:rsidP="004E4625">
            <w:pPr>
              <w:jc w:val="both"/>
              <w:rPr>
                <w:rFonts w:cstheme="minorHAnsi"/>
                <w:szCs w:val="22"/>
              </w:rPr>
            </w:pPr>
            <w:r w:rsidRPr="00282745">
              <w:rPr>
                <w:rFonts w:cstheme="minorHAnsi"/>
                <w:szCs w:val="22"/>
              </w:rPr>
              <w:t>10</w:t>
            </w:r>
          </w:p>
        </w:tc>
        <w:tc>
          <w:tcPr>
            <w:tcW w:w="1843" w:type="dxa"/>
          </w:tcPr>
          <w:p w14:paraId="2A4DB31B" w14:textId="77777777" w:rsidR="00953827" w:rsidRPr="00282745" w:rsidRDefault="00953827" w:rsidP="004E4625">
            <w:pPr>
              <w:rPr>
                <w:rFonts w:cstheme="minorHAnsi"/>
                <w:szCs w:val="22"/>
              </w:rPr>
            </w:pPr>
            <w:r w:rsidRPr="00282745">
              <w:rPr>
                <w:rFonts w:cstheme="minorHAnsi"/>
                <w:szCs w:val="22"/>
              </w:rPr>
              <w:t xml:space="preserve">+  </w:t>
            </w:r>
          </w:p>
          <w:p w14:paraId="01DCE143" w14:textId="77777777" w:rsidR="00953827" w:rsidRPr="00282745" w:rsidRDefault="00953827" w:rsidP="004E4625">
            <w:pPr>
              <w:rPr>
                <w:rFonts w:cstheme="minorHAnsi"/>
                <w:szCs w:val="22"/>
              </w:rPr>
            </w:pPr>
            <w:r w:rsidRPr="00282745">
              <w:rPr>
                <w:rFonts w:cstheme="minorHAnsi"/>
                <w:szCs w:val="22"/>
              </w:rPr>
              <w:t xml:space="preserve">Wafelachtige </w:t>
            </w:r>
          </w:p>
          <w:p w14:paraId="11BA81A3" w14:textId="77777777" w:rsidR="00953827" w:rsidRPr="00282745" w:rsidRDefault="00953827" w:rsidP="004E4625">
            <w:pPr>
              <w:rPr>
                <w:rFonts w:cstheme="minorHAnsi"/>
                <w:szCs w:val="22"/>
              </w:rPr>
            </w:pPr>
            <w:r w:rsidRPr="00282745">
              <w:rPr>
                <w:rFonts w:cstheme="minorHAnsi"/>
                <w:szCs w:val="22"/>
              </w:rPr>
              <w:t xml:space="preserve">Structuur </w:t>
            </w:r>
          </w:p>
          <w:p w14:paraId="3B0C09D5" w14:textId="77777777" w:rsidR="00953827" w:rsidRPr="00282745" w:rsidRDefault="00953827" w:rsidP="004E4625">
            <w:pPr>
              <w:rPr>
                <w:rFonts w:cstheme="minorHAnsi"/>
                <w:szCs w:val="22"/>
              </w:rPr>
            </w:pPr>
            <w:r w:rsidRPr="00282745">
              <w:rPr>
                <w:rFonts w:cstheme="minorHAnsi"/>
                <w:szCs w:val="22"/>
              </w:rPr>
              <w:t xml:space="preserve">Minder luchtig dan charge 5 </w:t>
            </w:r>
          </w:p>
        </w:tc>
        <w:tc>
          <w:tcPr>
            <w:tcW w:w="2126" w:type="dxa"/>
          </w:tcPr>
          <w:p w14:paraId="57E20306" w14:textId="77777777" w:rsidR="00953827" w:rsidRPr="00282745" w:rsidRDefault="00953827" w:rsidP="004E4625">
            <w:pPr>
              <w:pStyle w:val="Geenafstand"/>
              <w:jc w:val="left"/>
            </w:pPr>
            <w:r w:rsidRPr="00282745">
              <w:t>+</w:t>
            </w:r>
          </w:p>
          <w:p w14:paraId="149AE46F" w14:textId="77777777" w:rsidR="00953827" w:rsidRPr="00282745" w:rsidRDefault="00953827" w:rsidP="004E4625">
            <w:pPr>
              <w:pStyle w:val="Geenafstand"/>
              <w:jc w:val="left"/>
            </w:pPr>
            <w:r w:rsidRPr="00282745">
              <w:t>Stevige buitenkant</w:t>
            </w:r>
          </w:p>
          <w:p w14:paraId="153A3558" w14:textId="77777777" w:rsidR="00953827" w:rsidRPr="00282745" w:rsidRDefault="00953827" w:rsidP="004E4625">
            <w:pPr>
              <w:pStyle w:val="Geenafstand"/>
              <w:jc w:val="left"/>
            </w:pPr>
            <w:r w:rsidRPr="00282745">
              <w:t xml:space="preserve">Binnenin smeuïg </w:t>
            </w:r>
          </w:p>
        </w:tc>
        <w:tc>
          <w:tcPr>
            <w:tcW w:w="2075" w:type="dxa"/>
          </w:tcPr>
          <w:p w14:paraId="751D1B3A" w14:textId="77777777" w:rsidR="00953827" w:rsidRDefault="00953827" w:rsidP="004E4625">
            <w:pPr>
              <w:pStyle w:val="Geenafstand"/>
              <w:jc w:val="left"/>
            </w:pPr>
            <w:r>
              <w:t xml:space="preserve">+ </w:t>
            </w:r>
          </w:p>
          <w:p w14:paraId="78AA6AFD" w14:textId="77777777" w:rsidR="00953827" w:rsidRDefault="00953827" w:rsidP="004E4625">
            <w:pPr>
              <w:pStyle w:val="Geenafstand"/>
              <w:jc w:val="left"/>
            </w:pPr>
            <w:r>
              <w:t>Bruinkleuring</w:t>
            </w:r>
          </w:p>
          <w:p w14:paraId="3CD773E8" w14:textId="77777777" w:rsidR="00953827" w:rsidRDefault="00953827" w:rsidP="004E4625">
            <w:pPr>
              <w:pStyle w:val="Geenafstand"/>
              <w:jc w:val="left"/>
            </w:pPr>
            <w:r>
              <w:t xml:space="preserve">Niet egaal </w:t>
            </w:r>
          </w:p>
        </w:tc>
      </w:tr>
      <w:tr w:rsidR="00953827" w14:paraId="1DA93A60" w14:textId="77777777" w:rsidTr="004E4625">
        <w:tc>
          <w:tcPr>
            <w:tcW w:w="988" w:type="dxa"/>
          </w:tcPr>
          <w:p w14:paraId="2D0ABD25" w14:textId="34C4B0C5" w:rsidR="00953827" w:rsidRPr="00282745" w:rsidRDefault="00272C6B" w:rsidP="004E4625">
            <w:pPr>
              <w:jc w:val="both"/>
              <w:rPr>
                <w:rFonts w:cstheme="minorHAnsi"/>
                <w:szCs w:val="22"/>
              </w:rPr>
            </w:pPr>
            <w:r>
              <w:rPr>
                <w:rFonts w:cstheme="minorHAnsi"/>
                <w:szCs w:val="22"/>
              </w:rPr>
              <w:t>2</w:t>
            </w:r>
            <w:r w:rsidR="00953827" w:rsidRPr="00282745">
              <w:rPr>
                <w:rFonts w:cstheme="minorHAnsi"/>
                <w:szCs w:val="22"/>
              </w:rPr>
              <w:t>.7</w:t>
            </w:r>
          </w:p>
        </w:tc>
        <w:tc>
          <w:tcPr>
            <w:tcW w:w="850" w:type="dxa"/>
          </w:tcPr>
          <w:p w14:paraId="1006FF26" w14:textId="77777777" w:rsidR="00953827" w:rsidRPr="00282745" w:rsidRDefault="00953827" w:rsidP="004E4625">
            <w:pPr>
              <w:jc w:val="both"/>
              <w:rPr>
                <w:rFonts w:cstheme="minorHAnsi"/>
                <w:szCs w:val="22"/>
              </w:rPr>
            </w:pPr>
            <w:r w:rsidRPr="00282745">
              <w:rPr>
                <w:rFonts w:cstheme="minorHAnsi"/>
                <w:szCs w:val="22"/>
              </w:rPr>
              <w:t>140</w:t>
            </w:r>
          </w:p>
        </w:tc>
        <w:tc>
          <w:tcPr>
            <w:tcW w:w="1134" w:type="dxa"/>
          </w:tcPr>
          <w:p w14:paraId="77770BF3" w14:textId="77777777" w:rsidR="00953827" w:rsidRPr="00282745" w:rsidRDefault="00953827" w:rsidP="004E4625">
            <w:pPr>
              <w:jc w:val="both"/>
              <w:rPr>
                <w:rFonts w:cstheme="minorHAnsi"/>
                <w:szCs w:val="22"/>
              </w:rPr>
            </w:pPr>
            <w:r w:rsidRPr="00282745">
              <w:rPr>
                <w:rFonts w:cstheme="minorHAnsi"/>
                <w:szCs w:val="22"/>
              </w:rPr>
              <w:t>12</w:t>
            </w:r>
          </w:p>
        </w:tc>
        <w:tc>
          <w:tcPr>
            <w:tcW w:w="1843" w:type="dxa"/>
          </w:tcPr>
          <w:p w14:paraId="2D125D7E" w14:textId="77777777" w:rsidR="00953827" w:rsidRPr="00282745" w:rsidRDefault="00953827" w:rsidP="004E4625">
            <w:pPr>
              <w:rPr>
                <w:rFonts w:cstheme="minorHAnsi"/>
                <w:szCs w:val="22"/>
              </w:rPr>
            </w:pPr>
            <w:r w:rsidRPr="00282745">
              <w:rPr>
                <w:rFonts w:cstheme="minorHAnsi"/>
                <w:szCs w:val="22"/>
              </w:rPr>
              <w:t>+ +</w:t>
            </w:r>
          </w:p>
          <w:p w14:paraId="34997A20" w14:textId="77777777" w:rsidR="00953827" w:rsidRPr="00282745" w:rsidRDefault="00953827" w:rsidP="004E4625">
            <w:pPr>
              <w:rPr>
                <w:rFonts w:cstheme="minorHAnsi"/>
                <w:szCs w:val="22"/>
              </w:rPr>
            </w:pPr>
            <w:r w:rsidRPr="00282745">
              <w:rPr>
                <w:rFonts w:cstheme="minorHAnsi"/>
                <w:szCs w:val="22"/>
              </w:rPr>
              <w:t>Wafelachtige structuur</w:t>
            </w:r>
          </w:p>
          <w:p w14:paraId="7EEEDECF" w14:textId="77777777" w:rsidR="00953827" w:rsidRPr="00282745" w:rsidRDefault="00953827" w:rsidP="004E4625">
            <w:pPr>
              <w:rPr>
                <w:rFonts w:cstheme="minorHAnsi"/>
                <w:szCs w:val="22"/>
              </w:rPr>
            </w:pPr>
            <w:r w:rsidRPr="00282745">
              <w:rPr>
                <w:rFonts w:cstheme="minorHAnsi"/>
                <w:szCs w:val="22"/>
              </w:rPr>
              <w:t>Luchtig</w:t>
            </w:r>
          </w:p>
        </w:tc>
        <w:tc>
          <w:tcPr>
            <w:tcW w:w="2126" w:type="dxa"/>
          </w:tcPr>
          <w:p w14:paraId="2CE6AC74" w14:textId="77777777" w:rsidR="00953827" w:rsidRPr="00282745" w:rsidRDefault="00953827" w:rsidP="004E4625">
            <w:pPr>
              <w:pStyle w:val="Geenafstand"/>
              <w:jc w:val="left"/>
            </w:pPr>
            <w:r w:rsidRPr="00282745">
              <w:t>-</w:t>
            </w:r>
          </w:p>
          <w:p w14:paraId="28729E5B" w14:textId="77777777" w:rsidR="00953827" w:rsidRPr="00282745" w:rsidRDefault="00953827" w:rsidP="004E4625">
            <w:pPr>
              <w:pStyle w:val="Geenafstand"/>
              <w:jc w:val="left"/>
            </w:pPr>
            <w:r w:rsidRPr="00282745">
              <w:t>Droge wafel</w:t>
            </w:r>
          </w:p>
        </w:tc>
        <w:tc>
          <w:tcPr>
            <w:tcW w:w="2075" w:type="dxa"/>
          </w:tcPr>
          <w:p w14:paraId="5031D616" w14:textId="77777777" w:rsidR="00953827" w:rsidRDefault="00953827" w:rsidP="004E4625">
            <w:pPr>
              <w:pStyle w:val="Geenafstand"/>
              <w:jc w:val="left"/>
            </w:pPr>
            <w:r>
              <w:t>-</w:t>
            </w:r>
          </w:p>
          <w:p w14:paraId="22EED958" w14:textId="77777777" w:rsidR="00953827" w:rsidRDefault="00953827" w:rsidP="004E4625">
            <w:pPr>
              <w:pStyle w:val="Geenafstand"/>
              <w:jc w:val="left"/>
            </w:pPr>
            <w:r>
              <w:t>Bruinkleuring</w:t>
            </w:r>
          </w:p>
          <w:p w14:paraId="4014C628" w14:textId="77777777" w:rsidR="00953827" w:rsidRDefault="00953827" w:rsidP="004E4625">
            <w:pPr>
              <w:pStyle w:val="Geenafstand"/>
              <w:jc w:val="left"/>
            </w:pPr>
            <w:r>
              <w:t>Niet egaal</w:t>
            </w:r>
          </w:p>
          <w:p w14:paraId="7802C76B" w14:textId="77777777" w:rsidR="00953827" w:rsidRDefault="00953827" w:rsidP="004E4625">
            <w:pPr>
              <w:pStyle w:val="Geenafstand"/>
              <w:jc w:val="left"/>
            </w:pPr>
            <w:r>
              <w:t>Donkere randen</w:t>
            </w:r>
          </w:p>
        </w:tc>
      </w:tr>
      <w:tr w:rsidR="00953827" w14:paraId="735767CB" w14:textId="77777777" w:rsidTr="004E4625">
        <w:tc>
          <w:tcPr>
            <w:tcW w:w="988" w:type="dxa"/>
          </w:tcPr>
          <w:p w14:paraId="00313AF0" w14:textId="352A7AC9" w:rsidR="00953827" w:rsidRPr="00282745" w:rsidRDefault="00272C6B" w:rsidP="004E4625">
            <w:pPr>
              <w:jc w:val="both"/>
              <w:rPr>
                <w:rFonts w:cstheme="minorHAnsi"/>
                <w:szCs w:val="22"/>
              </w:rPr>
            </w:pPr>
            <w:r>
              <w:rPr>
                <w:rFonts w:cstheme="minorHAnsi"/>
                <w:szCs w:val="22"/>
              </w:rPr>
              <w:t>2</w:t>
            </w:r>
            <w:r w:rsidR="00953827" w:rsidRPr="00282745">
              <w:rPr>
                <w:rFonts w:cstheme="minorHAnsi"/>
                <w:szCs w:val="22"/>
              </w:rPr>
              <w:t>.8</w:t>
            </w:r>
          </w:p>
        </w:tc>
        <w:tc>
          <w:tcPr>
            <w:tcW w:w="850" w:type="dxa"/>
          </w:tcPr>
          <w:p w14:paraId="7BAEB64B" w14:textId="77777777" w:rsidR="00953827" w:rsidRPr="00282745" w:rsidRDefault="00953827" w:rsidP="004E4625">
            <w:pPr>
              <w:jc w:val="both"/>
              <w:rPr>
                <w:rFonts w:cstheme="minorHAnsi"/>
                <w:szCs w:val="22"/>
              </w:rPr>
            </w:pPr>
            <w:r w:rsidRPr="00282745">
              <w:rPr>
                <w:rFonts w:cstheme="minorHAnsi"/>
                <w:szCs w:val="22"/>
              </w:rPr>
              <w:t>175</w:t>
            </w:r>
          </w:p>
        </w:tc>
        <w:tc>
          <w:tcPr>
            <w:tcW w:w="1134" w:type="dxa"/>
          </w:tcPr>
          <w:p w14:paraId="7894426C" w14:textId="77777777" w:rsidR="00953827" w:rsidRPr="00282745" w:rsidRDefault="00953827" w:rsidP="004E4625">
            <w:pPr>
              <w:jc w:val="both"/>
              <w:rPr>
                <w:rFonts w:cstheme="minorHAnsi"/>
                <w:szCs w:val="22"/>
              </w:rPr>
            </w:pPr>
            <w:r w:rsidRPr="00282745">
              <w:rPr>
                <w:rFonts w:cstheme="minorHAnsi"/>
                <w:szCs w:val="22"/>
              </w:rPr>
              <w:t>12</w:t>
            </w:r>
          </w:p>
        </w:tc>
        <w:tc>
          <w:tcPr>
            <w:tcW w:w="1843" w:type="dxa"/>
          </w:tcPr>
          <w:p w14:paraId="6AC5161A" w14:textId="77777777" w:rsidR="00953827" w:rsidRPr="00282745" w:rsidRDefault="00953827" w:rsidP="004E4625">
            <w:pPr>
              <w:rPr>
                <w:rFonts w:cstheme="minorHAnsi"/>
                <w:szCs w:val="22"/>
              </w:rPr>
            </w:pPr>
            <w:r w:rsidRPr="00282745">
              <w:rPr>
                <w:rFonts w:cstheme="minorHAnsi"/>
                <w:szCs w:val="22"/>
              </w:rPr>
              <w:t>++</w:t>
            </w:r>
          </w:p>
          <w:p w14:paraId="25EDE0CD" w14:textId="77777777" w:rsidR="00953827" w:rsidRPr="00282745" w:rsidRDefault="00953827" w:rsidP="004E4625">
            <w:pPr>
              <w:rPr>
                <w:rFonts w:cstheme="minorHAnsi"/>
                <w:szCs w:val="22"/>
              </w:rPr>
            </w:pPr>
            <w:r w:rsidRPr="00282745">
              <w:rPr>
                <w:rFonts w:cstheme="minorHAnsi"/>
                <w:szCs w:val="22"/>
              </w:rPr>
              <w:t>Wafelachtige structuur</w:t>
            </w:r>
          </w:p>
          <w:p w14:paraId="31D5EDF8" w14:textId="77777777" w:rsidR="00953827" w:rsidRPr="00282745" w:rsidRDefault="00953827" w:rsidP="004E4625">
            <w:pPr>
              <w:rPr>
                <w:rFonts w:cstheme="minorHAnsi"/>
                <w:szCs w:val="22"/>
              </w:rPr>
            </w:pPr>
            <w:r w:rsidRPr="00282745">
              <w:rPr>
                <w:rFonts w:cstheme="minorHAnsi"/>
                <w:szCs w:val="22"/>
              </w:rPr>
              <w:t xml:space="preserve">Luchtig </w:t>
            </w:r>
          </w:p>
        </w:tc>
        <w:tc>
          <w:tcPr>
            <w:tcW w:w="2126" w:type="dxa"/>
          </w:tcPr>
          <w:p w14:paraId="7717003B" w14:textId="77777777" w:rsidR="00953827" w:rsidRPr="00282745" w:rsidRDefault="00953827" w:rsidP="004E4625">
            <w:pPr>
              <w:pStyle w:val="Geenafstand"/>
              <w:jc w:val="left"/>
            </w:pPr>
            <w:r w:rsidRPr="00282745">
              <w:t>+</w:t>
            </w:r>
          </w:p>
          <w:p w14:paraId="4870E007" w14:textId="77777777" w:rsidR="00953827" w:rsidRPr="00282745" w:rsidRDefault="00953827" w:rsidP="004E4625">
            <w:pPr>
              <w:pStyle w:val="Geenafstand"/>
              <w:jc w:val="left"/>
            </w:pPr>
            <w:r w:rsidRPr="00282745">
              <w:t>Knapperige buitenkant</w:t>
            </w:r>
          </w:p>
          <w:p w14:paraId="2D4F4B7B" w14:textId="77777777" w:rsidR="00953827" w:rsidRPr="00282745" w:rsidRDefault="00953827" w:rsidP="004E4625">
            <w:pPr>
              <w:pStyle w:val="Geenafstand"/>
              <w:jc w:val="left"/>
            </w:pPr>
            <w:r w:rsidRPr="00282745">
              <w:t>Binnenin droog</w:t>
            </w:r>
          </w:p>
        </w:tc>
        <w:tc>
          <w:tcPr>
            <w:tcW w:w="2075" w:type="dxa"/>
          </w:tcPr>
          <w:p w14:paraId="560F667A" w14:textId="77777777" w:rsidR="00953827" w:rsidRDefault="00953827" w:rsidP="004E4625">
            <w:pPr>
              <w:pStyle w:val="Geenafstand"/>
              <w:jc w:val="left"/>
            </w:pPr>
            <w:r>
              <w:t>+</w:t>
            </w:r>
          </w:p>
          <w:p w14:paraId="27DB4A63" w14:textId="77777777" w:rsidR="00953827" w:rsidRDefault="00953827" w:rsidP="004E4625">
            <w:pPr>
              <w:pStyle w:val="Geenafstand"/>
              <w:jc w:val="left"/>
            </w:pPr>
            <w:r>
              <w:t>Bruinkleuring</w:t>
            </w:r>
          </w:p>
          <w:p w14:paraId="22C1794E" w14:textId="77777777" w:rsidR="00953827" w:rsidRDefault="00953827" w:rsidP="004E4625">
            <w:pPr>
              <w:pStyle w:val="Geenafstand"/>
              <w:keepNext/>
              <w:jc w:val="left"/>
            </w:pPr>
            <w:r>
              <w:t>Niet egaal</w:t>
            </w:r>
          </w:p>
        </w:tc>
      </w:tr>
    </w:tbl>
    <w:p w14:paraId="656560EF" w14:textId="3118EB6A" w:rsidR="00953827" w:rsidRDefault="00953827" w:rsidP="00953827">
      <w:pPr>
        <w:pStyle w:val="Geenafstand"/>
      </w:pPr>
      <w:r>
        <w:t>D</w:t>
      </w:r>
      <w:r w:rsidR="00272C6B">
        <w:t>e</w:t>
      </w:r>
      <w:r>
        <w:t xml:space="preserve"> optimale baktijd voor de aardappelwafel heeft te maken met het gewicht van het beslag. Bij een gewicht van 140 gram aan beslag is 10 minuten de optimale baktijd. </w:t>
      </w:r>
      <w:r w:rsidRPr="00CA07DB">
        <w:t xml:space="preserve">Te zien in </w:t>
      </w:r>
      <w:r w:rsidR="00180322">
        <w:fldChar w:fldCharType="begin"/>
      </w:r>
      <w:r w:rsidR="00180322">
        <w:instrText xml:space="preserve"> REF _Ref23785969 \h </w:instrText>
      </w:r>
      <w:r w:rsidR="00180322">
        <w:fldChar w:fldCharType="separate"/>
      </w:r>
      <w:r w:rsidR="00180322">
        <w:t xml:space="preserve">Tabel </w:t>
      </w:r>
      <w:r w:rsidR="00180322">
        <w:rPr>
          <w:noProof/>
        </w:rPr>
        <w:t>9</w:t>
      </w:r>
      <w:r w:rsidR="00180322">
        <w:fldChar w:fldCharType="end"/>
      </w:r>
      <w:r>
        <w:fldChar w:fldCharType="begin"/>
      </w:r>
      <w:r>
        <w:instrText xml:space="preserve"> REF _Ref21029347 \h  \* MERGEFORMAT </w:instrText>
      </w:r>
      <w:r>
        <w:fldChar w:fldCharType="end"/>
      </w:r>
      <w:r w:rsidRPr="00CA07DB">
        <w:t xml:space="preserve"> charge </w:t>
      </w:r>
      <w:r w:rsidR="00272C6B">
        <w:t>2</w:t>
      </w:r>
      <w:r w:rsidRPr="00CA07DB">
        <w:t>.5.</w:t>
      </w:r>
      <w:r>
        <w:t xml:space="preserve"> Bij een hoeveelheid beslag van 175 gram is er een optimale baktijd van 12 minuten</w:t>
      </w:r>
      <w:r w:rsidR="008C2F7A">
        <w:t xml:space="preserve"> t</w:t>
      </w:r>
      <w:r w:rsidRPr="00CA07DB">
        <w:t>e zien</w:t>
      </w:r>
      <w:r>
        <w:t xml:space="preserve"> in</w:t>
      </w:r>
      <w:r w:rsidRPr="00CA07DB">
        <w:t xml:space="preserve"> </w:t>
      </w:r>
      <w:r w:rsidR="00180322">
        <w:fldChar w:fldCharType="begin"/>
      </w:r>
      <w:r w:rsidR="00180322">
        <w:instrText xml:space="preserve"> REF _Ref23785969 \h </w:instrText>
      </w:r>
      <w:r w:rsidR="00180322">
        <w:fldChar w:fldCharType="separate"/>
      </w:r>
      <w:r w:rsidR="00180322">
        <w:t xml:space="preserve">Tabel </w:t>
      </w:r>
      <w:r w:rsidR="00180322">
        <w:rPr>
          <w:noProof/>
        </w:rPr>
        <w:t>9</w:t>
      </w:r>
      <w:r w:rsidR="00180322">
        <w:fldChar w:fldCharType="end"/>
      </w:r>
      <w:r w:rsidR="00180322">
        <w:t xml:space="preserve"> </w:t>
      </w:r>
      <w:r w:rsidRPr="00CA07DB">
        <w:t xml:space="preserve">charge </w:t>
      </w:r>
      <w:r w:rsidR="00272C6B">
        <w:t>2</w:t>
      </w:r>
      <w:r w:rsidRPr="00CA07DB">
        <w:t>.8</w:t>
      </w:r>
      <w:r>
        <w:t xml:space="preserve">.  </w:t>
      </w:r>
      <w:r w:rsidR="00140781">
        <w:t xml:space="preserve">Uit het experiment bleek dat 140 gram aan beslag wat te weinig was voor het wafelijzer. Hierdoor kon en niet een mooi wafel figuur ontstaan. </w:t>
      </w:r>
      <w:r>
        <w:t>Om te zorgen dat er voldoende beslag in het wafelijzer zit</w:t>
      </w:r>
      <w:r w:rsidR="008C2F7A">
        <w:t>,</w:t>
      </w:r>
      <w:r>
        <w:t xml:space="preserve"> waardoor er geen hoeken missen is 175 gram de optimale hoeveelheid met een baktijd van 12 minuten.</w:t>
      </w:r>
    </w:p>
    <w:p w14:paraId="43A40320" w14:textId="0618AB9C" w:rsidR="00272C6B" w:rsidRDefault="00272C6B" w:rsidP="00272C6B"/>
    <w:p w14:paraId="7B7C2FFF" w14:textId="2AEEB735" w:rsidR="00272C6B" w:rsidRPr="00272C6B" w:rsidRDefault="00760950" w:rsidP="00272C6B">
      <w:pPr>
        <w:pStyle w:val="Kop3"/>
      </w:pPr>
      <w:bookmarkStart w:id="72" w:name="_Toc23787178"/>
      <w:r>
        <w:t>Conclusie</w:t>
      </w:r>
      <w:bookmarkEnd w:id="72"/>
    </w:p>
    <w:p w14:paraId="7B35DB5E" w14:textId="52C26AB9" w:rsidR="00953827" w:rsidRDefault="00140781" w:rsidP="00953827">
      <w:pPr>
        <w:pStyle w:val="Geenafstand"/>
      </w:pPr>
      <w:r>
        <w:t>Uit het experiment is te concluderen dat een baktijd van 12 minuten met een beslag van 175 gram optimaal is. Door meer beslag wordt de vorm van de wafel goed gevormd en in 12 minuten is de wafel gaar en bruin. Voor het volgende experiment zal dit worden aangehouden.</w:t>
      </w:r>
    </w:p>
    <w:p w14:paraId="0D7A6D19" w14:textId="57E837A2" w:rsidR="007D5011" w:rsidRDefault="007D5011" w:rsidP="007D5011">
      <w:pPr>
        <w:pStyle w:val="Kop2"/>
      </w:pPr>
      <w:bookmarkStart w:id="73" w:name="_Toc23787179"/>
      <w:r>
        <w:t xml:space="preserve">Resultaten </w:t>
      </w:r>
      <w:r w:rsidR="00B55977">
        <w:t>van variëren met toevoegingen</w:t>
      </w:r>
      <w:bookmarkEnd w:id="73"/>
      <w:r w:rsidR="00B55977">
        <w:t xml:space="preserve"> </w:t>
      </w:r>
    </w:p>
    <w:p w14:paraId="629D77A0" w14:textId="295FA6A9" w:rsidR="00953827" w:rsidRPr="00140781" w:rsidRDefault="00140781" w:rsidP="00953827">
      <w:pPr>
        <w:rPr>
          <w:rFonts w:cstheme="minorHAnsi"/>
          <w:szCs w:val="22"/>
        </w:rPr>
      </w:pPr>
      <w:r>
        <w:rPr>
          <w:rFonts w:cstheme="minorHAnsi"/>
          <w:szCs w:val="22"/>
        </w:rPr>
        <w:t xml:space="preserve">De baktijd van het vorige experiment wordt hier toegepast. </w:t>
      </w:r>
      <w:r w:rsidR="00A33FC7">
        <w:rPr>
          <w:rFonts w:cstheme="minorHAnsi"/>
          <w:szCs w:val="22"/>
        </w:rPr>
        <w:t>Er is</w:t>
      </w:r>
      <w:r w:rsidR="00953827" w:rsidRPr="00CA07DB">
        <w:rPr>
          <w:rFonts w:cstheme="minorHAnsi"/>
          <w:szCs w:val="22"/>
        </w:rPr>
        <w:t xml:space="preserve"> gevarieerd met de toevoegingen melk, bakpoeder en boter. De wafels zijn beoordeeld op structuur, smaak en bruinkleuring. In onderstaand </w:t>
      </w:r>
      <w:r w:rsidR="00180322">
        <w:rPr>
          <w:rFonts w:cstheme="minorHAnsi"/>
          <w:szCs w:val="22"/>
        </w:rPr>
        <w:fldChar w:fldCharType="begin"/>
      </w:r>
      <w:r w:rsidR="00180322">
        <w:rPr>
          <w:rFonts w:cstheme="minorHAnsi"/>
          <w:szCs w:val="22"/>
        </w:rPr>
        <w:instrText xml:space="preserve"> REF _Ref23786037 \h </w:instrText>
      </w:r>
      <w:r w:rsidR="00180322">
        <w:rPr>
          <w:rFonts w:cstheme="minorHAnsi"/>
          <w:szCs w:val="22"/>
        </w:rPr>
      </w:r>
      <w:r w:rsidR="00180322">
        <w:rPr>
          <w:rFonts w:cstheme="minorHAnsi"/>
          <w:szCs w:val="22"/>
        </w:rPr>
        <w:fldChar w:fldCharType="separate"/>
      </w:r>
      <w:r w:rsidR="00180322">
        <w:t xml:space="preserve">Tabel </w:t>
      </w:r>
      <w:r w:rsidR="00180322">
        <w:rPr>
          <w:noProof/>
        </w:rPr>
        <w:t>10</w:t>
      </w:r>
      <w:r w:rsidR="00180322">
        <w:rPr>
          <w:rFonts w:cstheme="minorHAnsi"/>
          <w:szCs w:val="22"/>
        </w:rPr>
        <w:fldChar w:fldCharType="end"/>
      </w:r>
      <w:r w:rsidR="00272C6B">
        <w:rPr>
          <w:rFonts w:cstheme="minorHAnsi"/>
          <w:szCs w:val="22"/>
        </w:rPr>
        <w:t xml:space="preserve"> </w:t>
      </w:r>
      <w:r w:rsidR="00953827" w:rsidRPr="00CA07DB">
        <w:rPr>
          <w:rStyle w:val="GeenafstandChar"/>
          <w:rFonts w:cstheme="minorHAnsi"/>
          <w:szCs w:val="22"/>
        </w:rPr>
        <w:t xml:space="preserve">zijn </w:t>
      </w:r>
      <w:r w:rsidR="00953827" w:rsidRPr="00CA07DB">
        <w:rPr>
          <w:rFonts w:cstheme="minorHAnsi"/>
          <w:szCs w:val="22"/>
        </w:rPr>
        <w:t>de resultaten van de beoordeling weergegeven</w:t>
      </w:r>
      <w:r w:rsidR="00953827">
        <w:t xml:space="preserve">. </w:t>
      </w:r>
    </w:p>
    <w:p w14:paraId="483708E7" w14:textId="77777777" w:rsidR="00A02B49" w:rsidRDefault="00A02B49" w:rsidP="00953827"/>
    <w:p w14:paraId="79B54708" w14:textId="6C945E4F" w:rsidR="00953827" w:rsidRDefault="00953827" w:rsidP="00953827">
      <w:pPr>
        <w:pStyle w:val="Bijschrift"/>
        <w:keepNext/>
      </w:pPr>
      <w:bookmarkStart w:id="74" w:name="_Ref23786037"/>
      <w:r>
        <w:t xml:space="preserve">Tabel </w:t>
      </w:r>
      <w:r w:rsidR="00075CD6">
        <w:fldChar w:fldCharType="begin"/>
      </w:r>
      <w:r w:rsidR="00075CD6">
        <w:instrText xml:space="preserve"> SEQ Tabel \* ARABIC </w:instrText>
      </w:r>
      <w:r w:rsidR="00075CD6">
        <w:fldChar w:fldCharType="separate"/>
      </w:r>
      <w:r w:rsidR="002D7641">
        <w:rPr>
          <w:noProof/>
        </w:rPr>
        <w:t>10</w:t>
      </w:r>
      <w:r w:rsidR="00075CD6">
        <w:rPr>
          <w:noProof/>
        </w:rPr>
        <w:fldChar w:fldCharType="end"/>
      </w:r>
      <w:bookmarkEnd w:id="74"/>
      <w:r>
        <w:t xml:space="preserve"> </w:t>
      </w:r>
      <w:r w:rsidR="00180322">
        <w:t>S</w:t>
      </w:r>
      <w:r w:rsidRPr="00C75975">
        <w:t>ensorische analyse wafels</w:t>
      </w:r>
    </w:p>
    <w:tbl>
      <w:tblPr>
        <w:tblStyle w:val="Tabelraster"/>
        <w:tblW w:w="9595" w:type="dxa"/>
        <w:tblLook w:val="04A0" w:firstRow="1" w:lastRow="0" w:firstColumn="1" w:lastColumn="0" w:noHBand="0" w:noVBand="1"/>
      </w:tblPr>
      <w:tblGrid>
        <w:gridCol w:w="1391"/>
        <w:gridCol w:w="3023"/>
        <w:gridCol w:w="2895"/>
        <w:gridCol w:w="2286"/>
      </w:tblGrid>
      <w:tr w:rsidR="00953827" w14:paraId="5B210478" w14:textId="77777777" w:rsidTr="004E4625">
        <w:trPr>
          <w:trHeight w:val="274"/>
        </w:trPr>
        <w:tc>
          <w:tcPr>
            <w:tcW w:w="1391" w:type="dxa"/>
          </w:tcPr>
          <w:p w14:paraId="692ACB54" w14:textId="77777777" w:rsidR="00953827" w:rsidRPr="00CA07DB" w:rsidRDefault="00953827" w:rsidP="004E4625">
            <w:pPr>
              <w:rPr>
                <w:rFonts w:cstheme="minorHAnsi"/>
                <w:b/>
                <w:szCs w:val="22"/>
              </w:rPr>
            </w:pPr>
            <w:r w:rsidRPr="00CA07DB">
              <w:rPr>
                <w:rFonts w:cstheme="minorHAnsi"/>
                <w:b/>
                <w:szCs w:val="22"/>
              </w:rPr>
              <w:t xml:space="preserve">Charge </w:t>
            </w:r>
          </w:p>
        </w:tc>
        <w:tc>
          <w:tcPr>
            <w:tcW w:w="3023" w:type="dxa"/>
          </w:tcPr>
          <w:p w14:paraId="29C73CB2" w14:textId="77777777" w:rsidR="00953827" w:rsidRPr="00CA07DB" w:rsidRDefault="00953827" w:rsidP="004E4625">
            <w:pPr>
              <w:rPr>
                <w:rFonts w:cstheme="minorHAnsi"/>
                <w:b/>
                <w:szCs w:val="22"/>
              </w:rPr>
            </w:pPr>
            <w:r w:rsidRPr="00CA07DB">
              <w:rPr>
                <w:rFonts w:cstheme="minorHAnsi"/>
                <w:b/>
                <w:szCs w:val="22"/>
              </w:rPr>
              <w:t>Structuur</w:t>
            </w:r>
          </w:p>
        </w:tc>
        <w:tc>
          <w:tcPr>
            <w:tcW w:w="2895" w:type="dxa"/>
          </w:tcPr>
          <w:p w14:paraId="5B7030B6" w14:textId="77777777" w:rsidR="00953827" w:rsidRPr="00CA07DB" w:rsidRDefault="00953827" w:rsidP="004E4625">
            <w:pPr>
              <w:rPr>
                <w:rFonts w:cstheme="minorHAnsi"/>
                <w:b/>
                <w:szCs w:val="22"/>
              </w:rPr>
            </w:pPr>
            <w:r w:rsidRPr="00CA07DB">
              <w:rPr>
                <w:rFonts w:cstheme="minorHAnsi"/>
                <w:b/>
                <w:szCs w:val="22"/>
              </w:rPr>
              <w:t>Smaak</w:t>
            </w:r>
          </w:p>
        </w:tc>
        <w:tc>
          <w:tcPr>
            <w:tcW w:w="2286" w:type="dxa"/>
          </w:tcPr>
          <w:p w14:paraId="7A098ADC" w14:textId="77777777" w:rsidR="00953827" w:rsidRPr="00CA07DB" w:rsidRDefault="00953827" w:rsidP="004E4625">
            <w:pPr>
              <w:rPr>
                <w:rFonts w:cstheme="minorHAnsi"/>
                <w:b/>
                <w:szCs w:val="22"/>
              </w:rPr>
            </w:pPr>
            <w:r w:rsidRPr="00CA07DB">
              <w:rPr>
                <w:rFonts w:cstheme="minorHAnsi"/>
                <w:b/>
                <w:szCs w:val="22"/>
              </w:rPr>
              <w:t>Bruinkleuring</w:t>
            </w:r>
          </w:p>
        </w:tc>
      </w:tr>
      <w:tr w:rsidR="00953827" w14:paraId="2A6DB61D" w14:textId="77777777" w:rsidTr="004E4625">
        <w:trPr>
          <w:trHeight w:val="1088"/>
        </w:trPr>
        <w:tc>
          <w:tcPr>
            <w:tcW w:w="1391" w:type="dxa"/>
          </w:tcPr>
          <w:p w14:paraId="1CB554D3" w14:textId="75C4D2AE" w:rsidR="00953827" w:rsidRPr="00CA07DB" w:rsidRDefault="00272C6B" w:rsidP="004E4625">
            <w:pPr>
              <w:rPr>
                <w:rFonts w:cstheme="minorHAnsi"/>
                <w:szCs w:val="22"/>
              </w:rPr>
            </w:pPr>
            <w:r>
              <w:rPr>
                <w:rFonts w:cstheme="minorHAnsi"/>
                <w:szCs w:val="22"/>
              </w:rPr>
              <w:t>3</w:t>
            </w:r>
            <w:r w:rsidR="00953827" w:rsidRPr="00CA07DB">
              <w:rPr>
                <w:rFonts w:cstheme="minorHAnsi"/>
                <w:szCs w:val="22"/>
              </w:rPr>
              <w:t>.1</w:t>
            </w:r>
          </w:p>
        </w:tc>
        <w:tc>
          <w:tcPr>
            <w:tcW w:w="3023" w:type="dxa"/>
          </w:tcPr>
          <w:p w14:paraId="7383E556" w14:textId="77777777" w:rsidR="00953827" w:rsidRPr="00CA07DB" w:rsidRDefault="00953827" w:rsidP="004E4625">
            <w:pPr>
              <w:rPr>
                <w:rFonts w:cstheme="minorHAnsi"/>
                <w:szCs w:val="22"/>
              </w:rPr>
            </w:pPr>
            <w:r w:rsidRPr="00CA07DB">
              <w:rPr>
                <w:rFonts w:cstheme="minorHAnsi"/>
                <w:szCs w:val="22"/>
              </w:rPr>
              <w:t>+</w:t>
            </w:r>
          </w:p>
          <w:p w14:paraId="26020769" w14:textId="77777777" w:rsidR="00953827" w:rsidRPr="00CA07DB" w:rsidRDefault="00953827" w:rsidP="004E4625">
            <w:pPr>
              <w:rPr>
                <w:rFonts w:cstheme="minorHAnsi"/>
                <w:szCs w:val="22"/>
              </w:rPr>
            </w:pPr>
            <w:r w:rsidRPr="00CA07DB">
              <w:rPr>
                <w:rFonts w:cstheme="minorHAnsi"/>
                <w:szCs w:val="22"/>
              </w:rPr>
              <w:t>Geen klontvorming</w:t>
            </w:r>
          </w:p>
          <w:p w14:paraId="36E301AA" w14:textId="77777777" w:rsidR="00953827" w:rsidRPr="00CA07DB" w:rsidRDefault="00953827" w:rsidP="004E4625">
            <w:pPr>
              <w:rPr>
                <w:rFonts w:cstheme="minorHAnsi"/>
                <w:szCs w:val="22"/>
              </w:rPr>
            </w:pPr>
            <w:r w:rsidRPr="00CA07DB">
              <w:rPr>
                <w:rFonts w:cstheme="minorHAnsi"/>
                <w:szCs w:val="22"/>
              </w:rPr>
              <w:t>Wafelachtige structuur</w:t>
            </w:r>
          </w:p>
          <w:p w14:paraId="3DC3AB47" w14:textId="77777777" w:rsidR="00953827" w:rsidRPr="00CA07DB" w:rsidRDefault="00953827" w:rsidP="004E4625">
            <w:pPr>
              <w:rPr>
                <w:rFonts w:cstheme="minorHAnsi"/>
                <w:szCs w:val="22"/>
              </w:rPr>
            </w:pPr>
            <w:r w:rsidRPr="00CA07DB">
              <w:rPr>
                <w:rFonts w:cstheme="minorHAnsi"/>
                <w:szCs w:val="22"/>
              </w:rPr>
              <w:t>Vochtig van binnen</w:t>
            </w:r>
          </w:p>
        </w:tc>
        <w:tc>
          <w:tcPr>
            <w:tcW w:w="2895" w:type="dxa"/>
          </w:tcPr>
          <w:p w14:paraId="168E9870" w14:textId="77777777" w:rsidR="00953827" w:rsidRPr="00CA07DB" w:rsidRDefault="00953827" w:rsidP="004E4625">
            <w:pPr>
              <w:rPr>
                <w:rFonts w:cstheme="minorHAnsi"/>
                <w:szCs w:val="22"/>
              </w:rPr>
            </w:pPr>
            <w:r w:rsidRPr="00CA07DB">
              <w:rPr>
                <w:rFonts w:cstheme="minorHAnsi"/>
                <w:szCs w:val="22"/>
              </w:rPr>
              <w:t>+</w:t>
            </w:r>
          </w:p>
          <w:p w14:paraId="777ACBC3" w14:textId="77777777" w:rsidR="00953827" w:rsidRPr="00CA07DB" w:rsidRDefault="00953827" w:rsidP="004E4625">
            <w:pPr>
              <w:rPr>
                <w:rFonts w:cstheme="minorHAnsi"/>
                <w:szCs w:val="22"/>
              </w:rPr>
            </w:pPr>
            <w:r w:rsidRPr="00CA07DB">
              <w:rPr>
                <w:rFonts w:cstheme="minorHAnsi"/>
                <w:szCs w:val="22"/>
              </w:rPr>
              <w:t xml:space="preserve">Weinig aardappelsmaak </w:t>
            </w:r>
          </w:p>
          <w:p w14:paraId="3CE7F831" w14:textId="77777777" w:rsidR="00953827" w:rsidRPr="00CA07DB" w:rsidRDefault="00953827" w:rsidP="004E4625">
            <w:pPr>
              <w:rPr>
                <w:rFonts w:cstheme="minorHAnsi"/>
                <w:szCs w:val="22"/>
              </w:rPr>
            </w:pPr>
            <w:r w:rsidRPr="00CA07DB">
              <w:rPr>
                <w:rFonts w:cstheme="minorHAnsi"/>
                <w:szCs w:val="22"/>
              </w:rPr>
              <w:t>Smaakt naar wafel</w:t>
            </w:r>
          </w:p>
          <w:p w14:paraId="2A294F7C" w14:textId="77777777" w:rsidR="00953827" w:rsidRPr="00CA07DB" w:rsidRDefault="00953827" w:rsidP="004E4625">
            <w:pPr>
              <w:rPr>
                <w:rFonts w:cstheme="minorHAnsi"/>
                <w:szCs w:val="22"/>
              </w:rPr>
            </w:pPr>
            <w:r w:rsidRPr="00CA07DB">
              <w:rPr>
                <w:rFonts w:cstheme="minorHAnsi"/>
                <w:szCs w:val="22"/>
              </w:rPr>
              <w:t>Beetje flauw</w:t>
            </w:r>
          </w:p>
        </w:tc>
        <w:tc>
          <w:tcPr>
            <w:tcW w:w="2286" w:type="dxa"/>
          </w:tcPr>
          <w:p w14:paraId="0DDB202A" w14:textId="77777777" w:rsidR="00953827" w:rsidRPr="00CA07DB" w:rsidRDefault="00953827" w:rsidP="004E4625">
            <w:pPr>
              <w:rPr>
                <w:rFonts w:cstheme="minorHAnsi"/>
                <w:szCs w:val="22"/>
              </w:rPr>
            </w:pPr>
            <w:r w:rsidRPr="00CA07DB">
              <w:rPr>
                <w:rFonts w:cstheme="minorHAnsi"/>
                <w:szCs w:val="22"/>
              </w:rPr>
              <w:t>++</w:t>
            </w:r>
            <w:r w:rsidRPr="00CA07DB">
              <w:rPr>
                <w:rFonts w:cstheme="minorHAnsi"/>
                <w:szCs w:val="22"/>
              </w:rPr>
              <w:br/>
              <w:t xml:space="preserve">Wafel is egaal bruin gekleurd </w:t>
            </w:r>
          </w:p>
        </w:tc>
      </w:tr>
      <w:tr w:rsidR="00953827" w14:paraId="791E276A" w14:textId="77777777" w:rsidTr="004E4625">
        <w:trPr>
          <w:trHeight w:val="1098"/>
        </w:trPr>
        <w:tc>
          <w:tcPr>
            <w:tcW w:w="1391" w:type="dxa"/>
          </w:tcPr>
          <w:p w14:paraId="4DF03B9E" w14:textId="3AFE0E75" w:rsidR="00953827" w:rsidRPr="00CA07DB" w:rsidRDefault="00272C6B" w:rsidP="004E4625">
            <w:pPr>
              <w:rPr>
                <w:rFonts w:cstheme="minorHAnsi"/>
                <w:szCs w:val="22"/>
              </w:rPr>
            </w:pPr>
            <w:r>
              <w:rPr>
                <w:rFonts w:cstheme="minorHAnsi"/>
                <w:szCs w:val="22"/>
              </w:rPr>
              <w:t>3</w:t>
            </w:r>
            <w:r w:rsidR="00953827" w:rsidRPr="00CA07DB">
              <w:rPr>
                <w:rFonts w:cstheme="minorHAnsi"/>
                <w:szCs w:val="22"/>
              </w:rPr>
              <w:t xml:space="preserve">.2 </w:t>
            </w:r>
          </w:p>
        </w:tc>
        <w:tc>
          <w:tcPr>
            <w:tcW w:w="3023" w:type="dxa"/>
          </w:tcPr>
          <w:p w14:paraId="142C0860" w14:textId="77777777" w:rsidR="00953827" w:rsidRPr="00CA07DB" w:rsidRDefault="00953827" w:rsidP="004E4625">
            <w:pPr>
              <w:rPr>
                <w:rFonts w:cstheme="minorHAnsi"/>
                <w:szCs w:val="22"/>
              </w:rPr>
            </w:pPr>
            <w:r w:rsidRPr="00CA07DB">
              <w:rPr>
                <w:rFonts w:cstheme="minorHAnsi"/>
                <w:szCs w:val="22"/>
              </w:rPr>
              <w:t>--</w:t>
            </w:r>
          </w:p>
          <w:p w14:paraId="7849F488" w14:textId="77777777" w:rsidR="00953827" w:rsidRPr="00CA07DB" w:rsidRDefault="00953827" w:rsidP="004E4625">
            <w:pPr>
              <w:rPr>
                <w:rFonts w:cstheme="minorHAnsi"/>
                <w:szCs w:val="22"/>
              </w:rPr>
            </w:pPr>
            <w:r w:rsidRPr="00CA07DB">
              <w:rPr>
                <w:rFonts w:cstheme="minorHAnsi"/>
                <w:szCs w:val="22"/>
              </w:rPr>
              <w:t xml:space="preserve">Taai </w:t>
            </w:r>
          </w:p>
          <w:p w14:paraId="4837054F" w14:textId="77777777" w:rsidR="00953827" w:rsidRPr="00CA07DB" w:rsidRDefault="00953827" w:rsidP="004E4625">
            <w:pPr>
              <w:rPr>
                <w:rFonts w:cstheme="minorHAnsi"/>
                <w:szCs w:val="22"/>
              </w:rPr>
            </w:pPr>
            <w:r w:rsidRPr="00CA07DB">
              <w:rPr>
                <w:rFonts w:cstheme="minorHAnsi"/>
                <w:szCs w:val="22"/>
              </w:rPr>
              <w:t>Rauw deeg</w:t>
            </w:r>
          </w:p>
          <w:p w14:paraId="01D383F1" w14:textId="77777777" w:rsidR="00953827" w:rsidRPr="00CA07DB" w:rsidRDefault="00953827" w:rsidP="004E4625">
            <w:pPr>
              <w:rPr>
                <w:rFonts w:cstheme="minorHAnsi"/>
                <w:szCs w:val="22"/>
              </w:rPr>
            </w:pPr>
            <w:r w:rsidRPr="00CA07DB">
              <w:rPr>
                <w:rFonts w:cstheme="minorHAnsi"/>
                <w:szCs w:val="22"/>
              </w:rPr>
              <w:t>Klontvorming</w:t>
            </w:r>
          </w:p>
        </w:tc>
        <w:tc>
          <w:tcPr>
            <w:tcW w:w="2895" w:type="dxa"/>
          </w:tcPr>
          <w:p w14:paraId="2A7958AB" w14:textId="77777777" w:rsidR="00953827" w:rsidRPr="00CA07DB" w:rsidRDefault="00953827" w:rsidP="004E4625">
            <w:pPr>
              <w:rPr>
                <w:rFonts w:cstheme="minorHAnsi"/>
                <w:szCs w:val="22"/>
              </w:rPr>
            </w:pPr>
            <w:r w:rsidRPr="00CA07DB">
              <w:rPr>
                <w:rFonts w:cstheme="minorHAnsi"/>
                <w:szCs w:val="22"/>
              </w:rPr>
              <w:t>-</w:t>
            </w:r>
          </w:p>
          <w:p w14:paraId="0C4B60BC" w14:textId="77777777" w:rsidR="00953827" w:rsidRPr="00CA07DB" w:rsidRDefault="00953827" w:rsidP="004E4625">
            <w:pPr>
              <w:rPr>
                <w:rFonts w:cstheme="minorHAnsi"/>
                <w:szCs w:val="22"/>
              </w:rPr>
            </w:pPr>
            <w:r w:rsidRPr="00CA07DB">
              <w:rPr>
                <w:rFonts w:cstheme="minorHAnsi"/>
                <w:szCs w:val="22"/>
              </w:rPr>
              <w:t xml:space="preserve">Sterke aardappelsmaak </w:t>
            </w:r>
          </w:p>
          <w:p w14:paraId="42CAB0CA" w14:textId="77777777" w:rsidR="00953827" w:rsidRPr="00CA07DB" w:rsidRDefault="00953827" w:rsidP="004E4625">
            <w:pPr>
              <w:rPr>
                <w:rFonts w:cstheme="minorHAnsi"/>
                <w:szCs w:val="22"/>
              </w:rPr>
            </w:pPr>
            <w:r w:rsidRPr="00CA07DB">
              <w:rPr>
                <w:rFonts w:cstheme="minorHAnsi"/>
                <w:szCs w:val="22"/>
              </w:rPr>
              <w:t>Beetje flauw</w:t>
            </w:r>
          </w:p>
        </w:tc>
        <w:tc>
          <w:tcPr>
            <w:tcW w:w="2286" w:type="dxa"/>
          </w:tcPr>
          <w:p w14:paraId="74ECFA77" w14:textId="77777777" w:rsidR="00953827" w:rsidRPr="00CA07DB" w:rsidRDefault="00953827" w:rsidP="004E4625">
            <w:pPr>
              <w:rPr>
                <w:rFonts w:cstheme="minorHAnsi"/>
                <w:szCs w:val="22"/>
              </w:rPr>
            </w:pPr>
            <w:r w:rsidRPr="00CA07DB">
              <w:rPr>
                <w:rFonts w:cstheme="minorHAnsi"/>
                <w:szCs w:val="22"/>
              </w:rPr>
              <w:t>-</w:t>
            </w:r>
          </w:p>
          <w:p w14:paraId="42519334" w14:textId="77777777" w:rsidR="00953827" w:rsidRPr="00CA07DB" w:rsidRDefault="00953827" w:rsidP="004E4625">
            <w:pPr>
              <w:rPr>
                <w:rFonts w:cstheme="minorHAnsi"/>
                <w:szCs w:val="22"/>
              </w:rPr>
            </w:pPr>
            <w:r w:rsidRPr="00CA07DB">
              <w:rPr>
                <w:rFonts w:cstheme="minorHAnsi"/>
                <w:szCs w:val="22"/>
              </w:rPr>
              <w:t>Bruinkleuring</w:t>
            </w:r>
          </w:p>
          <w:p w14:paraId="4E8901FD" w14:textId="77777777" w:rsidR="00953827" w:rsidRPr="00CA07DB" w:rsidRDefault="00953827" w:rsidP="004E4625">
            <w:pPr>
              <w:rPr>
                <w:rFonts w:cstheme="minorHAnsi"/>
                <w:szCs w:val="22"/>
              </w:rPr>
            </w:pPr>
            <w:r w:rsidRPr="00CA07DB">
              <w:rPr>
                <w:rFonts w:cstheme="minorHAnsi"/>
                <w:szCs w:val="22"/>
              </w:rPr>
              <w:t xml:space="preserve">Niet egaal </w:t>
            </w:r>
          </w:p>
        </w:tc>
      </w:tr>
      <w:tr w:rsidR="00953827" w14:paraId="1346AA0D" w14:textId="77777777" w:rsidTr="004E4625">
        <w:trPr>
          <w:trHeight w:val="1362"/>
        </w:trPr>
        <w:tc>
          <w:tcPr>
            <w:tcW w:w="1391" w:type="dxa"/>
          </w:tcPr>
          <w:p w14:paraId="14DB0BEA" w14:textId="4B7BB9C5" w:rsidR="00953827" w:rsidRPr="00CA07DB" w:rsidRDefault="00272C6B" w:rsidP="004E4625">
            <w:pPr>
              <w:rPr>
                <w:rFonts w:cstheme="minorHAnsi"/>
                <w:szCs w:val="22"/>
              </w:rPr>
            </w:pPr>
            <w:r>
              <w:rPr>
                <w:rFonts w:cstheme="minorHAnsi"/>
                <w:szCs w:val="22"/>
              </w:rPr>
              <w:t>3</w:t>
            </w:r>
            <w:r w:rsidR="00953827" w:rsidRPr="00CA07DB">
              <w:rPr>
                <w:rFonts w:cstheme="minorHAnsi"/>
                <w:szCs w:val="22"/>
              </w:rPr>
              <w:t>.3</w:t>
            </w:r>
          </w:p>
        </w:tc>
        <w:tc>
          <w:tcPr>
            <w:tcW w:w="3023" w:type="dxa"/>
          </w:tcPr>
          <w:p w14:paraId="3264D3F8" w14:textId="77777777" w:rsidR="00953827" w:rsidRPr="00CA07DB" w:rsidRDefault="00953827" w:rsidP="004E4625">
            <w:pPr>
              <w:rPr>
                <w:rFonts w:cstheme="minorHAnsi"/>
                <w:szCs w:val="22"/>
              </w:rPr>
            </w:pPr>
            <w:r w:rsidRPr="00CA07DB">
              <w:rPr>
                <w:rFonts w:cstheme="minorHAnsi"/>
                <w:szCs w:val="22"/>
              </w:rPr>
              <w:t>+</w:t>
            </w:r>
          </w:p>
          <w:p w14:paraId="6124A144" w14:textId="77777777" w:rsidR="00953827" w:rsidRPr="00CA07DB" w:rsidRDefault="00953827" w:rsidP="004E4625">
            <w:pPr>
              <w:rPr>
                <w:rFonts w:cstheme="minorHAnsi"/>
                <w:szCs w:val="22"/>
              </w:rPr>
            </w:pPr>
            <w:r w:rsidRPr="00CA07DB">
              <w:rPr>
                <w:rFonts w:cstheme="minorHAnsi"/>
                <w:szCs w:val="22"/>
              </w:rPr>
              <w:t>Geen klontvorming</w:t>
            </w:r>
          </w:p>
          <w:p w14:paraId="554B952E" w14:textId="77777777" w:rsidR="00953827" w:rsidRPr="00CA07DB" w:rsidRDefault="00953827" w:rsidP="004E4625">
            <w:pPr>
              <w:rPr>
                <w:rFonts w:cstheme="minorHAnsi"/>
                <w:szCs w:val="22"/>
              </w:rPr>
            </w:pPr>
            <w:r w:rsidRPr="00CA07DB">
              <w:rPr>
                <w:rFonts w:cstheme="minorHAnsi"/>
                <w:szCs w:val="22"/>
              </w:rPr>
              <w:t>Goede wafelachtige structuur</w:t>
            </w:r>
          </w:p>
          <w:p w14:paraId="4FA6D9A1" w14:textId="77777777" w:rsidR="00953827" w:rsidRPr="00CA07DB" w:rsidRDefault="00953827" w:rsidP="004E4625">
            <w:pPr>
              <w:rPr>
                <w:rFonts w:cstheme="minorHAnsi"/>
                <w:szCs w:val="22"/>
              </w:rPr>
            </w:pPr>
            <w:r w:rsidRPr="00CA07DB">
              <w:rPr>
                <w:rFonts w:cstheme="minorHAnsi"/>
                <w:szCs w:val="22"/>
              </w:rPr>
              <w:t>Vochtig van binnen</w:t>
            </w:r>
          </w:p>
        </w:tc>
        <w:tc>
          <w:tcPr>
            <w:tcW w:w="2895" w:type="dxa"/>
          </w:tcPr>
          <w:p w14:paraId="4EF7E01C" w14:textId="77777777" w:rsidR="00953827" w:rsidRPr="00CA07DB" w:rsidRDefault="00953827" w:rsidP="004E4625">
            <w:pPr>
              <w:rPr>
                <w:rFonts w:cstheme="minorHAnsi"/>
                <w:szCs w:val="22"/>
              </w:rPr>
            </w:pPr>
            <w:r w:rsidRPr="00CA07DB">
              <w:rPr>
                <w:rFonts w:cstheme="minorHAnsi"/>
                <w:szCs w:val="22"/>
              </w:rPr>
              <w:t>+</w:t>
            </w:r>
          </w:p>
          <w:p w14:paraId="165D7E39" w14:textId="77777777" w:rsidR="00953827" w:rsidRPr="00CA07DB" w:rsidRDefault="00953827" w:rsidP="004E4625">
            <w:pPr>
              <w:rPr>
                <w:rFonts w:cstheme="minorHAnsi"/>
                <w:szCs w:val="22"/>
              </w:rPr>
            </w:pPr>
            <w:r w:rsidRPr="00CA07DB">
              <w:rPr>
                <w:rFonts w:cstheme="minorHAnsi"/>
                <w:szCs w:val="22"/>
              </w:rPr>
              <w:t xml:space="preserve">Weinig aardappelsmaak </w:t>
            </w:r>
          </w:p>
          <w:p w14:paraId="1BC00157" w14:textId="77777777" w:rsidR="00953827" w:rsidRPr="00CA07DB" w:rsidRDefault="00953827" w:rsidP="004E4625">
            <w:pPr>
              <w:rPr>
                <w:rFonts w:cstheme="minorHAnsi"/>
                <w:szCs w:val="22"/>
              </w:rPr>
            </w:pPr>
            <w:r w:rsidRPr="00CA07DB">
              <w:rPr>
                <w:rFonts w:cstheme="minorHAnsi"/>
                <w:szCs w:val="22"/>
              </w:rPr>
              <w:t>Smaakt naar wafel</w:t>
            </w:r>
          </w:p>
          <w:p w14:paraId="300015A9" w14:textId="77777777" w:rsidR="00953827" w:rsidRPr="00CA07DB" w:rsidRDefault="00953827" w:rsidP="004E4625">
            <w:pPr>
              <w:rPr>
                <w:rFonts w:cstheme="minorHAnsi"/>
                <w:szCs w:val="22"/>
              </w:rPr>
            </w:pPr>
            <w:r w:rsidRPr="00CA07DB">
              <w:rPr>
                <w:rFonts w:cstheme="minorHAnsi"/>
                <w:szCs w:val="22"/>
              </w:rPr>
              <w:t>Beetje flauw</w:t>
            </w:r>
          </w:p>
        </w:tc>
        <w:tc>
          <w:tcPr>
            <w:tcW w:w="2286" w:type="dxa"/>
          </w:tcPr>
          <w:p w14:paraId="0E4BD0EF" w14:textId="77777777" w:rsidR="00953827" w:rsidRPr="00CA07DB" w:rsidRDefault="00953827" w:rsidP="004E4625">
            <w:pPr>
              <w:rPr>
                <w:rFonts w:cstheme="minorHAnsi"/>
                <w:szCs w:val="22"/>
              </w:rPr>
            </w:pPr>
            <w:r w:rsidRPr="00CA07DB">
              <w:rPr>
                <w:rFonts w:cstheme="minorHAnsi"/>
                <w:szCs w:val="22"/>
              </w:rPr>
              <w:t>+</w:t>
            </w:r>
          </w:p>
          <w:p w14:paraId="0D9B20D1" w14:textId="77777777" w:rsidR="00953827" w:rsidRPr="00CA07DB" w:rsidRDefault="00953827" w:rsidP="004E4625">
            <w:pPr>
              <w:rPr>
                <w:rFonts w:cstheme="minorHAnsi"/>
                <w:szCs w:val="22"/>
              </w:rPr>
            </w:pPr>
            <w:r w:rsidRPr="00CA07DB">
              <w:rPr>
                <w:rFonts w:cstheme="minorHAnsi"/>
                <w:szCs w:val="22"/>
              </w:rPr>
              <w:t>Wafel is egaal en beetje bruine vlekken</w:t>
            </w:r>
          </w:p>
        </w:tc>
      </w:tr>
      <w:tr w:rsidR="00953827" w14:paraId="5569ACA7" w14:textId="77777777" w:rsidTr="004E4625">
        <w:trPr>
          <w:trHeight w:val="1362"/>
        </w:trPr>
        <w:tc>
          <w:tcPr>
            <w:tcW w:w="1391" w:type="dxa"/>
          </w:tcPr>
          <w:p w14:paraId="18F66A13" w14:textId="66E1051D" w:rsidR="00953827" w:rsidRPr="00CA07DB" w:rsidRDefault="00272C6B" w:rsidP="004E4625">
            <w:pPr>
              <w:rPr>
                <w:rFonts w:cstheme="minorHAnsi"/>
                <w:szCs w:val="22"/>
              </w:rPr>
            </w:pPr>
            <w:r>
              <w:rPr>
                <w:rFonts w:cstheme="minorHAnsi"/>
                <w:szCs w:val="22"/>
              </w:rPr>
              <w:t>3</w:t>
            </w:r>
            <w:r w:rsidR="00953827" w:rsidRPr="00CA07DB">
              <w:rPr>
                <w:rFonts w:cstheme="minorHAnsi"/>
                <w:szCs w:val="22"/>
              </w:rPr>
              <w:t>.4</w:t>
            </w:r>
          </w:p>
        </w:tc>
        <w:tc>
          <w:tcPr>
            <w:tcW w:w="3023" w:type="dxa"/>
          </w:tcPr>
          <w:p w14:paraId="40501AF7" w14:textId="77777777" w:rsidR="00953827" w:rsidRPr="00CA07DB" w:rsidRDefault="00953827" w:rsidP="004E4625">
            <w:pPr>
              <w:rPr>
                <w:rFonts w:cstheme="minorHAnsi"/>
                <w:szCs w:val="22"/>
              </w:rPr>
            </w:pPr>
            <w:r w:rsidRPr="00CA07DB">
              <w:rPr>
                <w:rFonts w:cstheme="minorHAnsi"/>
                <w:szCs w:val="22"/>
              </w:rPr>
              <w:t>+</w:t>
            </w:r>
          </w:p>
          <w:p w14:paraId="5C275B2F" w14:textId="77777777" w:rsidR="00953827" w:rsidRPr="00CA07DB" w:rsidRDefault="00953827" w:rsidP="004E4625">
            <w:pPr>
              <w:rPr>
                <w:rFonts w:cstheme="minorHAnsi"/>
                <w:szCs w:val="22"/>
              </w:rPr>
            </w:pPr>
            <w:r w:rsidRPr="00CA07DB">
              <w:rPr>
                <w:rFonts w:cstheme="minorHAnsi"/>
                <w:szCs w:val="22"/>
              </w:rPr>
              <w:t>Geen klontvorming</w:t>
            </w:r>
          </w:p>
          <w:p w14:paraId="6CE1F1AA" w14:textId="77777777" w:rsidR="00953827" w:rsidRPr="00CA07DB" w:rsidRDefault="00953827" w:rsidP="004E4625">
            <w:pPr>
              <w:rPr>
                <w:rFonts w:cstheme="minorHAnsi"/>
                <w:szCs w:val="22"/>
              </w:rPr>
            </w:pPr>
            <w:r w:rsidRPr="00CA07DB">
              <w:rPr>
                <w:rFonts w:cstheme="minorHAnsi"/>
                <w:szCs w:val="22"/>
              </w:rPr>
              <w:t>Goede wafelachtige structuur</w:t>
            </w:r>
          </w:p>
          <w:p w14:paraId="3300ED8F" w14:textId="77777777" w:rsidR="00953827" w:rsidRPr="00CA07DB" w:rsidRDefault="00953827" w:rsidP="004E4625">
            <w:pPr>
              <w:rPr>
                <w:rFonts w:cstheme="minorHAnsi"/>
                <w:szCs w:val="22"/>
              </w:rPr>
            </w:pPr>
            <w:r w:rsidRPr="00CA07DB">
              <w:rPr>
                <w:rFonts w:cstheme="minorHAnsi"/>
                <w:szCs w:val="22"/>
              </w:rPr>
              <w:t>Beetje vochtig van binnen</w:t>
            </w:r>
          </w:p>
        </w:tc>
        <w:tc>
          <w:tcPr>
            <w:tcW w:w="2895" w:type="dxa"/>
          </w:tcPr>
          <w:p w14:paraId="45A668E1" w14:textId="77777777" w:rsidR="00953827" w:rsidRPr="00CA07DB" w:rsidRDefault="00953827" w:rsidP="004E4625">
            <w:pPr>
              <w:rPr>
                <w:rFonts w:cstheme="minorHAnsi"/>
                <w:szCs w:val="22"/>
              </w:rPr>
            </w:pPr>
            <w:r w:rsidRPr="00CA07DB">
              <w:rPr>
                <w:rFonts w:cstheme="minorHAnsi"/>
                <w:szCs w:val="22"/>
              </w:rPr>
              <w:t>+</w:t>
            </w:r>
          </w:p>
          <w:p w14:paraId="1C126917" w14:textId="77777777" w:rsidR="00953827" w:rsidRPr="00CA07DB" w:rsidRDefault="00953827" w:rsidP="004E4625">
            <w:pPr>
              <w:rPr>
                <w:rFonts w:cstheme="minorHAnsi"/>
                <w:szCs w:val="22"/>
              </w:rPr>
            </w:pPr>
            <w:r w:rsidRPr="00CA07DB">
              <w:rPr>
                <w:rFonts w:cstheme="minorHAnsi"/>
                <w:szCs w:val="22"/>
              </w:rPr>
              <w:t>Weinig aardappelsmaak</w:t>
            </w:r>
          </w:p>
          <w:p w14:paraId="095659AC" w14:textId="77777777" w:rsidR="00953827" w:rsidRPr="00CA07DB" w:rsidRDefault="00953827" w:rsidP="004E4625">
            <w:pPr>
              <w:rPr>
                <w:rFonts w:cstheme="minorHAnsi"/>
                <w:szCs w:val="22"/>
              </w:rPr>
            </w:pPr>
            <w:r w:rsidRPr="00CA07DB">
              <w:rPr>
                <w:rFonts w:cstheme="minorHAnsi"/>
                <w:szCs w:val="22"/>
              </w:rPr>
              <w:t>Smaakt naar wafel</w:t>
            </w:r>
          </w:p>
          <w:p w14:paraId="50BAC572" w14:textId="77777777" w:rsidR="00953827" w:rsidRPr="00CA07DB" w:rsidRDefault="00953827" w:rsidP="004E4625">
            <w:pPr>
              <w:rPr>
                <w:rFonts w:cstheme="minorHAnsi"/>
                <w:szCs w:val="22"/>
              </w:rPr>
            </w:pPr>
            <w:r w:rsidRPr="00CA07DB">
              <w:rPr>
                <w:rFonts w:cstheme="minorHAnsi"/>
                <w:szCs w:val="22"/>
              </w:rPr>
              <w:t>Beetje flauw</w:t>
            </w:r>
          </w:p>
        </w:tc>
        <w:tc>
          <w:tcPr>
            <w:tcW w:w="2286" w:type="dxa"/>
          </w:tcPr>
          <w:p w14:paraId="28357577" w14:textId="77777777" w:rsidR="00953827" w:rsidRPr="00CA07DB" w:rsidRDefault="00953827" w:rsidP="004E4625">
            <w:pPr>
              <w:rPr>
                <w:rFonts w:cstheme="minorHAnsi"/>
                <w:szCs w:val="22"/>
              </w:rPr>
            </w:pPr>
            <w:r w:rsidRPr="00CA07DB">
              <w:rPr>
                <w:rFonts w:cstheme="minorHAnsi"/>
                <w:szCs w:val="22"/>
              </w:rPr>
              <w:t>+</w:t>
            </w:r>
          </w:p>
          <w:p w14:paraId="25E821E9" w14:textId="77777777" w:rsidR="00953827" w:rsidRPr="00CA07DB" w:rsidRDefault="00953827" w:rsidP="004E4625">
            <w:pPr>
              <w:rPr>
                <w:rFonts w:cstheme="minorHAnsi"/>
                <w:szCs w:val="22"/>
              </w:rPr>
            </w:pPr>
            <w:r w:rsidRPr="00CA07DB">
              <w:rPr>
                <w:rFonts w:cstheme="minorHAnsi"/>
                <w:szCs w:val="22"/>
              </w:rPr>
              <w:t>Wafel is egaal en beetje bruine vlekken</w:t>
            </w:r>
          </w:p>
        </w:tc>
      </w:tr>
      <w:tr w:rsidR="00953827" w14:paraId="61835C8A" w14:textId="77777777" w:rsidTr="004E4625">
        <w:trPr>
          <w:trHeight w:val="1372"/>
        </w:trPr>
        <w:tc>
          <w:tcPr>
            <w:tcW w:w="1391" w:type="dxa"/>
          </w:tcPr>
          <w:p w14:paraId="521167AC" w14:textId="244EBB92" w:rsidR="00953827" w:rsidRPr="00CA07DB" w:rsidRDefault="00272C6B" w:rsidP="004E4625">
            <w:pPr>
              <w:rPr>
                <w:rFonts w:cstheme="minorHAnsi"/>
                <w:szCs w:val="22"/>
              </w:rPr>
            </w:pPr>
            <w:r>
              <w:rPr>
                <w:rFonts w:cstheme="minorHAnsi"/>
                <w:szCs w:val="22"/>
              </w:rPr>
              <w:t>3</w:t>
            </w:r>
            <w:r w:rsidR="00953827" w:rsidRPr="00CA07DB">
              <w:rPr>
                <w:rFonts w:cstheme="minorHAnsi"/>
                <w:szCs w:val="22"/>
              </w:rPr>
              <w:t>.5</w:t>
            </w:r>
          </w:p>
        </w:tc>
        <w:tc>
          <w:tcPr>
            <w:tcW w:w="3023" w:type="dxa"/>
          </w:tcPr>
          <w:p w14:paraId="00C305A2" w14:textId="77777777" w:rsidR="00953827" w:rsidRPr="00CA07DB" w:rsidRDefault="00953827" w:rsidP="004E4625">
            <w:pPr>
              <w:rPr>
                <w:rFonts w:cstheme="minorHAnsi"/>
                <w:szCs w:val="22"/>
              </w:rPr>
            </w:pPr>
            <w:r w:rsidRPr="00CA07DB">
              <w:rPr>
                <w:rFonts w:cstheme="minorHAnsi"/>
                <w:szCs w:val="22"/>
              </w:rPr>
              <w:t>++</w:t>
            </w:r>
          </w:p>
          <w:p w14:paraId="54BBCAA7" w14:textId="77777777" w:rsidR="00953827" w:rsidRPr="00CA07DB" w:rsidRDefault="00953827" w:rsidP="004E4625">
            <w:pPr>
              <w:rPr>
                <w:rFonts w:cstheme="minorHAnsi"/>
                <w:szCs w:val="22"/>
              </w:rPr>
            </w:pPr>
            <w:r w:rsidRPr="00CA07DB">
              <w:rPr>
                <w:rFonts w:cstheme="minorHAnsi"/>
                <w:szCs w:val="22"/>
              </w:rPr>
              <w:t>Geen klontvorming</w:t>
            </w:r>
          </w:p>
          <w:p w14:paraId="435A485A" w14:textId="77777777" w:rsidR="00953827" w:rsidRPr="00CA07DB" w:rsidRDefault="00953827" w:rsidP="004E4625">
            <w:pPr>
              <w:rPr>
                <w:rFonts w:cstheme="minorHAnsi"/>
                <w:szCs w:val="22"/>
              </w:rPr>
            </w:pPr>
            <w:r w:rsidRPr="00CA07DB">
              <w:rPr>
                <w:rFonts w:cstheme="minorHAnsi"/>
                <w:szCs w:val="22"/>
              </w:rPr>
              <w:t>Goede wafelachtige structuur</w:t>
            </w:r>
          </w:p>
          <w:p w14:paraId="79968846" w14:textId="77777777" w:rsidR="00953827" w:rsidRPr="00CA07DB" w:rsidRDefault="00953827" w:rsidP="004E4625">
            <w:pPr>
              <w:rPr>
                <w:rFonts w:cstheme="minorHAnsi"/>
                <w:szCs w:val="22"/>
              </w:rPr>
            </w:pPr>
            <w:r w:rsidRPr="00CA07DB">
              <w:rPr>
                <w:rFonts w:cstheme="minorHAnsi"/>
                <w:szCs w:val="22"/>
              </w:rPr>
              <w:t>Precies vochtig genoeg</w:t>
            </w:r>
          </w:p>
        </w:tc>
        <w:tc>
          <w:tcPr>
            <w:tcW w:w="2895" w:type="dxa"/>
          </w:tcPr>
          <w:p w14:paraId="1EF6CEA2" w14:textId="77777777" w:rsidR="00953827" w:rsidRPr="00CA07DB" w:rsidRDefault="00953827" w:rsidP="004E4625">
            <w:pPr>
              <w:rPr>
                <w:rFonts w:cstheme="minorHAnsi"/>
                <w:szCs w:val="22"/>
              </w:rPr>
            </w:pPr>
            <w:r w:rsidRPr="00CA07DB">
              <w:rPr>
                <w:rFonts w:cstheme="minorHAnsi"/>
                <w:szCs w:val="22"/>
              </w:rPr>
              <w:t>-</w:t>
            </w:r>
          </w:p>
          <w:p w14:paraId="7D61D139" w14:textId="77777777" w:rsidR="00953827" w:rsidRPr="00CA07DB" w:rsidRDefault="00953827" w:rsidP="004E4625">
            <w:pPr>
              <w:rPr>
                <w:rFonts w:cstheme="minorHAnsi"/>
                <w:szCs w:val="22"/>
              </w:rPr>
            </w:pPr>
            <w:r w:rsidRPr="00CA07DB">
              <w:rPr>
                <w:rFonts w:cstheme="minorHAnsi"/>
                <w:szCs w:val="22"/>
              </w:rPr>
              <w:t>Weinig aardappelsmaak</w:t>
            </w:r>
          </w:p>
          <w:p w14:paraId="2CA476A3" w14:textId="77777777" w:rsidR="00953827" w:rsidRPr="00CA07DB" w:rsidRDefault="00953827" w:rsidP="004E4625">
            <w:pPr>
              <w:rPr>
                <w:rFonts w:cstheme="minorHAnsi"/>
                <w:szCs w:val="22"/>
              </w:rPr>
            </w:pPr>
            <w:r w:rsidRPr="00CA07DB">
              <w:rPr>
                <w:rFonts w:cstheme="minorHAnsi"/>
                <w:szCs w:val="22"/>
              </w:rPr>
              <w:t>Smaakt naar wafel</w:t>
            </w:r>
          </w:p>
          <w:p w14:paraId="3C6819AA" w14:textId="77777777" w:rsidR="00953827" w:rsidRPr="00CA07DB" w:rsidRDefault="00953827" w:rsidP="004E4625">
            <w:pPr>
              <w:rPr>
                <w:rFonts w:cstheme="minorHAnsi"/>
                <w:szCs w:val="22"/>
              </w:rPr>
            </w:pPr>
            <w:r w:rsidRPr="00CA07DB">
              <w:rPr>
                <w:rFonts w:cstheme="minorHAnsi"/>
                <w:szCs w:val="22"/>
              </w:rPr>
              <w:t>Flauw (minder smaak dan 2.4)</w:t>
            </w:r>
          </w:p>
          <w:p w14:paraId="00AD6F6B" w14:textId="77777777" w:rsidR="00953827" w:rsidRPr="00CA07DB" w:rsidRDefault="00953827" w:rsidP="004E4625">
            <w:pPr>
              <w:rPr>
                <w:rFonts w:cstheme="minorHAnsi"/>
                <w:szCs w:val="22"/>
              </w:rPr>
            </w:pPr>
          </w:p>
        </w:tc>
        <w:tc>
          <w:tcPr>
            <w:tcW w:w="2286" w:type="dxa"/>
          </w:tcPr>
          <w:p w14:paraId="18981B7D" w14:textId="77777777" w:rsidR="00953827" w:rsidRPr="00CA07DB" w:rsidRDefault="00953827" w:rsidP="004E4625">
            <w:pPr>
              <w:rPr>
                <w:rFonts w:cstheme="minorHAnsi"/>
                <w:szCs w:val="22"/>
              </w:rPr>
            </w:pPr>
            <w:r w:rsidRPr="00CA07DB">
              <w:rPr>
                <w:rFonts w:cstheme="minorHAnsi"/>
                <w:szCs w:val="22"/>
              </w:rPr>
              <w:t>++</w:t>
            </w:r>
          </w:p>
          <w:p w14:paraId="1E63460E" w14:textId="77777777" w:rsidR="00953827" w:rsidRPr="00CA07DB" w:rsidRDefault="00953827" w:rsidP="004E4625">
            <w:pPr>
              <w:rPr>
                <w:rFonts w:cstheme="minorHAnsi"/>
                <w:szCs w:val="22"/>
              </w:rPr>
            </w:pPr>
            <w:r w:rsidRPr="00CA07DB">
              <w:rPr>
                <w:rFonts w:cstheme="minorHAnsi"/>
                <w:szCs w:val="22"/>
              </w:rPr>
              <w:t>Wafel is egaal bruin gekleurd</w:t>
            </w:r>
          </w:p>
        </w:tc>
      </w:tr>
      <w:tr w:rsidR="00953827" w14:paraId="7362B943" w14:textId="77777777" w:rsidTr="004E4625">
        <w:trPr>
          <w:trHeight w:val="1362"/>
        </w:trPr>
        <w:tc>
          <w:tcPr>
            <w:tcW w:w="1391" w:type="dxa"/>
          </w:tcPr>
          <w:p w14:paraId="07820D57" w14:textId="0FC56B0B" w:rsidR="00953827" w:rsidRPr="00CA07DB" w:rsidRDefault="00272C6B" w:rsidP="004E4625">
            <w:pPr>
              <w:rPr>
                <w:rFonts w:cstheme="minorHAnsi"/>
                <w:szCs w:val="22"/>
              </w:rPr>
            </w:pPr>
            <w:r>
              <w:rPr>
                <w:rFonts w:cstheme="minorHAnsi"/>
                <w:szCs w:val="22"/>
              </w:rPr>
              <w:t>3</w:t>
            </w:r>
            <w:r w:rsidR="00953827" w:rsidRPr="00CA07DB">
              <w:rPr>
                <w:rFonts w:cstheme="minorHAnsi"/>
                <w:szCs w:val="22"/>
              </w:rPr>
              <w:t>.6</w:t>
            </w:r>
          </w:p>
        </w:tc>
        <w:tc>
          <w:tcPr>
            <w:tcW w:w="3023" w:type="dxa"/>
          </w:tcPr>
          <w:p w14:paraId="23466D51" w14:textId="77777777" w:rsidR="00953827" w:rsidRPr="00CA07DB" w:rsidRDefault="00953827" w:rsidP="004E4625">
            <w:pPr>
              <w:rPr>
                <w:rFonts w:cstheme="minorHAnsi"/>
                <w:szCs w:val="22"/>
              </w:rPr>
            </w:pPr>
            <w:r w:rsidRPr="00CA07DB">
              <w:rPr>
                <w:rFonts w:cstheme="minorHAnsi"/>
                <w:szCs w:val="22"/>
              </w:rPr>
              <w:t>++</w:t>
            </w:r>
          </w:p>
          <w:p w14:paraId="5FDC846E" w14:textId="77777777" w:rsidR="00953827" w:rsidRPr="00CA07DB" w:rsidRDefault="00953827" w:rsidP="004E4625">
            <w:pPr>
              <w:rPr>
                <w:rFonts w:cstheme="minorHAnsi"/>
                <w:szCs w:val="22"/>
              </w:rPr>
            </w:pPr>
            <w:r w:rsidRPr="00CA07DB">
              <w:rPr>
                <w:rFonts w:cstheme="minorHAnsi"/>
                <w:szCs w:val="22"/>
              </w:rPr>
              <w:t>Geen klontvorming</w:t>
            </w:r>
          </w:p>
          <w:p w14:paraId="29D15F28" w14:textId="77777777" w:rsidR="00953827" w:rsidRPr="00CA07DB" w:rsidRDefault="00953827" w:rsidP="004E4625">
            <w:pPr>
              <w:rPr>
                <w:rFonts w:cstheme="minorHAnsi"/>
                <w:szCs w:val="22"/>
              </w:rPr>
            </w:pPr>
            <w:r w:rsidRPr="00CA07DB">
              <w:rPr>
                <w:rFonts w:cstheme="minorHAnsi"/>
                <w:szCs w:val="22"/>
              </w:rPr>
              <w:t>Goede wafelachtige structuur</w:t>
            </w:r>
          </w:p>
          <w:p w14:paraId="603C4A49" w14:textId="77777777" w:rsidR="00953827" w:rsidRPr="00CA07DB" w:rsidRDefault="00953827" w:rsidP="004E4625">
            <w:pPr>
              <w:rPr>
                <w:rFonts w:cstheme="minorHAnsi"/>
                <w:szCs w:val="22"/>
              </w:rPr>
            </w:pPr>
            <w:r w:rsidRPr="00CA07DB">
              <w:rPr>
                <w:rFonts w:cstheme="minorHAnsi"/>
                <w:szCs w:val="22"/>
              </w:rPr>
              <w:t>Precies vochtig genoeg</w:t>
            </w:r>
          </w:p>
        </w:tc>
        <w:tc>
          <w:tcPr>
            <w:tcW w:w="2895" w:type="dxa"/>
          </w:tcPr>
          <w:p w14:paraId="03FABAAD" w14:textId="77777777" w:rsidR="00953827" w:rsidRPr="00CA07DB" w:rsidRDefault="00953827" w:rsidP="004E4625">
            <w:pPr>
              <w:rPr>
                <w:rFonts w:cstheme="minorHAnsi"/>
                <w:szCs w:val="22"/>
              </w:rPr>
            </w:pPr>
            <w:r w:rsidRPr="00CA07DB">
              <w:rPr>
                <w:rFonts w:cstheme="minorHAnsi"/>
                <w:szCs w:val="22"/>
              </w:rPr>
              <w:t>-</w:t>
            </w:r>
          </w:p>
          <w:p w14:paraId="44D81E64" w14:textId="77777777" w:rsidR="00953827" w:rsidRPr="00CA07DB" w:rsidRDefault="00953827" w:rsidP="004E4625">
            <w:pPr>
              <w:rPr>
                <w:rFonts w:cstheme="minorHAnsi"/>
                <w:szCs w:val="22"/>
              </w:rPr>
            </w:pPr>
            <w:r w:rsidRPr="00CA07DB">
              <w:rPr>
                <w:rFonts w:cstheme="minorHAnsi"/>
                <w:szCs w:val="22"/>
              </w:rPr>
              <w:t>Weinig aardappelsmaak</w:t>
            </w:r>
          </w:p>
          <w:p w14:paraId="3212CE3A" w14:textId="77777777" w:rsidR="00953827" w:rsidRPr="00CA07DB" w:rsidRDefault="00953827" w:rsidP="004E4625">
            <w:pPr>
              <w:rPr>
                <w:rFonts w:cstheme="minorHAnsi"/>
                <w:szCs w:val="22"/>
              </w:rPr>
            </w:pPr>
            <w:r w:rsidRPr="00CA07DB">
              <w:rPr>
                <w:rFonts w:cstheme="minorHAnsi"/>
                <w:szCs w:val="22"/>
              </w:rPr>
              <w:t>Smaakt naar wafel</w:t>
            </w:r>
          </w:p>
          <w:p w14:paraId="167E5021" w14:textId="77777777" w:rsidR="00953827" w:rsidRPr="00CA07DB" w:rsidRDefault="00953827" w:rsidP="004E4625">
            <w:pPr>
              <w:rPr>
                <w:rFonts w:cstheme="minorHAnsi"/>
                <w:szCs w:val="22"/>
              </w:rPr>
            </w:pPr>
            <w:r w:rsidRPr="00CA07DB">
              <w:rPr>
                <w:rFonts w:cstheme="minorHAnsi"/>
                <w:szCs w:val="22"/>
              </w:rPr>
              <w:t>Flauw (minder smaak dan 2.4)</w:t>
            </w:r>
          </w:p>
          <w:p w14:paraId="06D4B94A" w14:textId="77777777" w:rsidR="00953827" w:rsidRPr="00CA07DB" w:rsidRDefault="00953827" w:rsidP="004E4625">
            <w:pPr>
              <w:rPr>
                <w:rFonts w:cstheme="minorHAnsi"/>
                <w:szCs w:val="22"/>
              </w:rPr>
            </w:pPr>
          </w:p>
        </w:tc>
        <w:tc>
          <w:tcPr>
            <w:tcW w:w="2286" w:type="dxa"/>
          </w:tcPr>
          <w:p w14:paraId="29D5014F" w14:textId="77777777" w:rsidR="00953827" w:rsidRPr="00CA07DB" w:rsidRDefault="00953827" w:rsidP="004E4625">
            <w:pPr>
              <w:rPr>
                <w:rFonts w:cstheme="minorHAnsi"/>
                <w:szCs w:val="22"/>
              </w:rPr>
            </w:pPr>
            <w:r w:rsidRPr="00CA07DB">
              <w:rPr>
                <w:rFonts w:cstheme="minorHAnsi"/>
                <w:szCs w:val="22"/>
              </w:rPr>
              <w:t>++</w:t>
            </w:r>
          </w:p>
          <w:p w14:paraId="6B9FFABB" w14:textId="77777777" w:rsidR="00953827" w:rsidRPr="00CA07DB" w:rsidRDefault="00953827" w:rsidP="004E4625">
            <w:pPr>
              <w:rPr>
                <w:rFonts w:cstheme="minorHAnsi"/>
                <w:szCs w:val="22"/>
              </w:rPr>
            </w:pPr>
            <w:r w:rsidRPr="00CA07DB">
              <w:rPr>
                <w:rFonts w:cstheme="minorHAnsi"/>
                <w:szCs w:val="22"/>
              </w:rPr>
              <w:t>Wafel is egaal bruin gekleurd</w:t>
            </w:r>
          </w:p>
        </w:tc>
      </w:tr>
      <w:tr w:rsidR="00953827" w14:paraId="499F2176" w14:textId="77777777" w:rsidTr="004E4625">
        <w:trPr>
          <w:trHeight w:val="1362"/>
        </w:trPr>
        <w:tc>
          <w:tcPr>
            <w:tcW w:w="1391" w:type="dxa"/>
          </w:tcPr>
          <w:p w14:paraId="2D6A3DBF" w14:textId="08A4FEF5" w:rsidR="00953827" w:rsidRPr="00CA07DB" w:rsidRDefault="00272C6B" w:rsidP="004E4625">
            <w:pPr>
              <w:rPr>
                <w:rFonts w:cstheme="minorHAnsi"/>
                <w:szCs w:val="22"/>
              </w:rPr>
            </w:pPr>
            <w:r>
              <w:rPr>
                <w:rFonts w:cstheme="minorHAnsi"/>
                <w:szCs w:val="22"/>
              </w:rPr>
              <w:t>3</w:t>
            </w:r>
            <w:r w:rsidR="00953827" w:rsidRPr="00CA07DB">
              <w:rPr>
                <w:rFonts w:cstheme="minorHAnsi"/>
                <w:szCs w:val="22"/>
              </w:rPr>
              <w:t>.7</w:t>
            </w:r>
          </w:p>
        </w:tc>
        <w:tc>
          <w:tcPr>
            <w:tcW w:w="3023" w:type="dxa"/>
          </w:tcPr>
          <w:p w14:paraId="5FCF8C58" w14:textId="77777777" w:rsidR="00953827" w:rsidRPr="00CA07DB" w:rsidRDefault="00953827" w:rsidP="004E4625">
            <w:pPr>
              <w:rPr>
                <w:rFonts w:cstheme="minorHAnsi"/>
                <w:szCs w:val="22"/>
              </w:rPr>
            </w:pPr>
            <w:r w:rsidRPr="00CA07DB">
              <w:rPr>
                <w:rFonts w:cstheme="minorHAnsi"/>
                <w:szCs w:val="22"/>
              </w:rPr>
              <w:t>++</w:t>
            </w:r>
          </w:p>
          <w:p w14:paraId="38480282" w14:textId="77777777" w:rsidR="00953827" w:rsidRPr="00CA07DB" w:rsidRDefault="00953827" w:rsidP="004E4625">
            <w:pPr>
              <w:rPr>
                <w:rFonts w:cstheme="minorHAnsi"/>
                <w:szCs w:val="22"/>
              </w:rPr>
            </w:pPr>
            <w:r w:rsidRPr="00CA07DB">
              <w:rPr>
                <w:rFonts w:cstheme="minorHAnsi"/>
                <w:szCs w:val="22"/>
              </w:rPr>
              <w:t>Geen klontvorming</w:t>
            </w:r>
          </w:p>
          <w:p w14:paraId="3D94F657" w14:textId="77777777" w:rsidR="00953827" w:rsidRPr="00CA07DB" w:rsidRDefault="00953827" w:rsidP="004E4625">
            <w:pPr>
              <w:rPr>
                <w:rFonts w:cstheme="minorHAnsi"/>
                <w:szCs w:val="22"/>
              </w:rPr>
            </w:pPr>
            <w:r w:rsidRPr="00CA07DB">
              <w:rPr>
                <w:rFonts w:cstheme="minorHAnsi"/>
                <w:szCs w:val="22"/>
              </w:rPr>
              <w:t>Goede wafelachtige structuur</w:t>
            </w:r>
          </w:p>
          <w:p w14:paraId="16BB3B87" w14:textId="77777777" w:rsidR="00953827" w:rsidRPr="00CA07DB" w:rsidRDefault="00953827" w:rsidP="004E4625">
            <w:pPr>
              <w:rPr>
                <w:rFonts w:cstheme="minorHAnsi"/>
                <w:szCs w:val="22"/>
              </w:rPr>
            </w:pPr>
            <w:r w:rsidRPr="00CA07DB">
              <w:rPr>
                <w:rFonts w:cstheme="minorHAnsi"/>
                <w:szCs w:val="22"/>
              </w:rPr>
              <w:t>Precies vochtig genoeg</w:t>
            </w:r>
          </w:p>
        </w:tc>
        <w:tc>
          <w:tcPr>
            <w:tcW w:w="2895" w:type="dxa"/>
          </w:tcPr>
          <w:p w14:paraId="27E76E4E" w14:textId="77777777" w:rsidR="00953827" w:rsidRPr="00CA07DB" w:rsidRDefault="00953827" w:rsidP="004E4625">
            <w:pPr>
              <w:rPr>
                <w:rFonts w:cstheme="minorHAnsi"/>
                <w:szCs w:val="22"/>
              </w:rPr>
            </w:pPr>
            <w:r w:rsidRPr="00CA07DB">
              <w:rPr>
                <w:rFonts w:cstheme="minorHAnsi"/>
                <w:szCs w:val="22"/>
              </w:rPr>
              <w:t>-</w:t>
            </w:r>
          </w:p>
          <w:p w14:paraId="747F6C04" w14:textId="77777777" w:rsidR="00953827" w:rsidRPr="00CA07DB" w:rsidRDefault="00953827" w:rsidP="004E4625">
            <w:pPr>
              <w:rPr>
                <w:rFonts w:cstheme="minorHAnsi"/>
                <w:szCs w:val="22"/>
              </w:rPr>
            </w:pPr>
            <w:r w:rsidRPr="00CA07DB">
              <w:rPr>
                <w:rFonts w:cstheme="minorHAnsi"/>
                <w:szCs w:val="22"/>
              </w:rPr>
              <w:t>Weinig aardappelsmaak</w:t>
            </w:r>
          </w:p>
          <w:p w14:paraId="575FD2CF" w14:textId="77777777" w:rsidR="00953827" w:rsidRPr="00CA07DB" w:rsidRDefault="00953827" w:rsidP="004E4625">
            <w:pPr>
              <w:rPr>
                <w:rFonts w:cstheme="minorHAnsi"/>
                <w:szCs w:val="22"/>
              </w:rPr>
            </w:pPr>
            <w:r w:rsidRPr="00CA07DB">
              <w:rPr>
                <w:rFonts w:cstheme="minorHAnsi"/>
                <w:szCs w:val="22"/>
              </w:rPr>
              <w:t>Smaakt naar wafel</w:t>
            </w:r>
          </w:p>
          <w:p w14:paraId="122724B2" w14:textId="77777777" w:rsidR="00953827" w:rsidRPr="00CA07DB" w:rsidRDefault="00953827" w:rsidP="004E4625">
            <w:pPr>
              <w:rPr>
                <w:rFonts w:cstheme="minorHAnsi"/>
                <w:szCs w:val="22"/>
              </w:rPr>
            </w:pPr>
            <w:r w:rsidRPr="00CA07DB">
              <w:rPr>
                <w:rFonts w:cstheme="minorHAnsi"/>
                <w:szCs w:val="22"/>
              </w:rPr>
              <w:t>Flauw (minder smaak dan 2.4)</w:t>
            </w:r>
          </w:p>
          <w:p w14:paraId="02B77DCF" w14:textId="77777777" w:rsidR="00953827" w:rsidRPr="00CA07DB" w:rsidRDefault="00953827" w:rsidP="004E4625">
            <w:pPr>
              <w:rPr>
                <w:rFonts w:cstheme="minorHAnsi"/>
                <w:szCs w:val="22"/>
              </w:rPr>
            </w:pPr>
          </w:p>
        </w:tc>
        <w:tc>
          <w:tcPr>
            <w:tcW w:w="2286" w:type="dxa"/>
          </w:tcPr>
          <w:p w14:paraId="54622A11" w14:textId="77777777" w:rsidR="00953827" w:rsidRPr="00CA07DB" w:rsidRDefault="00953827" w:rsidP="004E4625">
            <w:pPr>
              <w:rPr>
                <w:rFonts w:cstheme="minorHAnsi"/>
                <w:szCs w:val="22"/>
              </w:rPr>
            </w:pPr>
            <w:r w:rsidRPr="00CA07DB">
              <w:rPr>
                <w:rFonts w:cstheme="minorHAnsi"/>
                <w:szCs w:val="22"/>
              </w:rPr>
              <w:t>+</w:t>
            </w:r>
          </w:p>
          <w:p w14:paraId="54F4AD09" w14:textId="77777777" w:rsidR="00953827" w:rsidRPr="00CA07DB" w:rsidRDefault="00953827" w:rsidP="004E4625">
            <w:pPr>
              <w:rPr>
                <w:rFonts w:cstheme="minorHAnsi"/>
                <w:szCs w:val="22"/>
              </w:rPr>
            </w:pPr>
            <w:r w:rsidRPr="00CA07DB">
              <w:rPr>
                <w:rFonts w:cstheme="minorHAnsi"/>
                <w:szCs w:val="22"/>
              </w:rPr>
              <w:t>Wafel is egaal en beetje bruine vlekken</w:t>
            </w:r>
          </w:p>
        </w:tc>
      </w:tr>
      <w:tr w:rsidR="00953827" w14:paraId="6A1C6E69" w14:textId="77777777" w:rsidTr="004E4625">
        <w:trPr>
          <w:trHeight w:val="274"/>
        </w:trPr>
        <w:tc>
          <w:tcPr>
            <w:tcW w:w="1391" w:type="dxa"/>
          </w:tcPr>
          <w:p w14:paraId="78D39AFC" w14:textId="6F8691D5" w:rsidR="00953827" w:rsidRPr="00CA07DB" w:rsidRDefault="00272C6B" w:rsidP="004E4625">
            <w:pPr>
              <w:rPr>
                <w:rFonts w:cstheme="minorHAnsi"/>
                <w:szCs w:val="22"/>
              </w:rPr>
            </w:pPr>
            <w:r>
              <w:rPr>
                <w:rFonts w:cstheme="minorHAnsi"/>
                <w:szCs w:val="22"/>
              </w:rPr>
              <w:t>3</w:t>
            </w:r>
            <w:r w:rsidR="00953827" w:rsidRPr="00CA07DB">
              <w:rPr>
                <w:rFonts w:cstheme="minorHAnsi"/>
                <w:szCs w:val="22"/>
              </w:rPr>
              <w:t>.8</w:t>
            </w:r>
          </w:p>
        </w:tc>
        <w:tc>
          <w:tcPr>
            <w:tcW w:w="3023" w:type="dxa"/>
          </w:tcPr>
          <w:p w14:paraId="68ED9DB2" w14:textId="77777777" w:rsidR="00953827" w:rsidRPr="00CA07DB" w:rsidRDefault="00953827" w:rsidP="004E4625">
            <w:pPr>
              <w:rPr>
                <w:rFonts w:cstheme="minorHAnsi"/>
                <w:szCs w:val="22"/>
              </w:rPr>
            </w:pPr>
            <w:r w:rsidRPr="00CA07DB">
              <w:rPr>
                <w:rFonts w:cstheme="minorHAnsi"/>
                <w:szCs w:val="22"/>
              </w:rPr>
              <w:t>++</w:t>
            </w:r>
          </w:p>
          <w:p w14:paraId="7EC7A215" w14:textId="77777777" w:rsidR="00953827" w:rsidRPr="00CA07DB" w:rsidRDefault="00953827" w:rsidP="004E4625">
            <w:pPr>
              <w:rPr>
                <w:rFonts w:cstheme="minorHAnsi"/>
                <w:szCs w:val="22"/>
              </w:rPr>
            </w:pPr>
            <w:r w:rsidRPr="00CA07DB">
              <w:rPr>
                <w:rFonts w:cstheme="minorHAnsi"/>
                <w:szCs w:val="22"/>
              </w:rPr>
              <w:t>Geen klontvorming</w:t>
            </w:r>
          </w:p>
          <w:p w14:paraId="4BA1F976" w14:textId="77777777" w:rsidR="00953827" w:rsidRPr="00CA07DB" w:rsidRDefault="00953827" w:rsidP="004E4625">
            <w:pPr>
              <w:rPr>
                <w:rFonts w:cstheme="minorHAnsi"/>
                <w:szCs w:val="22"/>
              </w:rPr>
            </w:pPr>
            <w:r w:rsidRPr="00CA07DB">
              <w:rPr>
                <w:rFonts w:cstheme="minorHAnsi"/>
                <w:szCs w:val="22"/>
              </w:rPr>
              <w:t>Goede wafelachtige structuur</w:t>
            </w:r>
          </w:p>
          <w:p w14:paraId="1FEC0B32" w14:textId="77777777" w:rsidR="00953827" w:rsidRPr="00CA07DB" w:rsidRDefault="00953827" w:rsidP="004E4625">
            <w:pPr>
              <w:rPr>
                <w:rFonts w:cstheme="minorHAnsi"/>
                <w:szCs w:val="22"/>
              </w:rPr>
            </w:pPr>
            <w:r w:rsidRPr="00CA07DB">
              <w:rPr>
                <w:rFonts w:cstheme="minorHAnsi"/>
                <w:szCs w:val="22"/>
              </w:rPr>
              <w:t>Beetje vochtig van binnen</w:t>
            </w:r>
          </w:p>
        </w:tc>
        <w:tc>
          <w:tcPr>
            <w:tcW w:w="2895" w:type="dxa"/>
          </w:tcPr>
          <w:p w14:paraId="3D764326" w14:textId="77777777" w:rsidR="00953827" w:rsidRPr="00CA07DB" w:rsidRDefault="00953827" w:rsidP="004E4625">
            <w:pPr>
              <w:rPr>
                <w:rFonts w:cstheme="minorHAnsi"/>
                <w:szCs w:val="22"/>
              </w:rPr>
            </w:pPr>
            <w:r w:rsidRPr="00CA07DB">
              <w:rPr>
                <w:rFonts w:cstheme="minorHAnsi"/>
                <w:szCs w:val="22"/>
              </w:rPr>
              <w:t>+</w:t>
            </w:r>
          </w:p>
          <w:p w14:paraId="7CFAD54E" w14:textId="77777777" w:rsidR="00953827" w:rsidRPr="00CA07DB" w:rsidRDefault="00953827" w:rsidP="004E4625">
            <w:pPr>
              <w:rPr>
                <w:rFonts w:cstheme="minorHAnsi"/>
                <w:szCs w:val="22"/>
              </w:rPr>
            </w:pPr>
            <w:r w:rsidRPr="00CA07DB">
              <w:rPr>
                <w:rFonts w:cstheme="minorHAnsi"/>
                <w:szCs w:val="22"/>
              </w:rPr>
              <w:t>Weinig aardappelsmaak</w:t>
            </w:r>
          </w:p>
          <w:p w14:paraId="3DD5FCA2" w14:textId="77777777" w:rsidR="00953827" w:rsidRPr="00CA07DB" w:rsidRDefault="00953827" w:rsidP="004E4625">
            <w:pPr>
              <w:rPr>
                <w:rFonts w:cstheme="minorHAnsi"/>
                <w:szCs w:val="22"/>
              </w:rPr>
            </w:pPr>
            <w:r w:rsidRPr="00CA07DB">
              <w:rPr>
                <w:rFonts w:cstheme="minorHAnsi"/>
                <w:szCs w:val="22"/>
              </w:rPr>
              <w:t>Smaakt naar wafel</w:t>
            </w:r>
          </w:p>
          <w:p w14:paraId="5549B0E3" w14:textId="77777777" w:rsidR="00953827" w:rsidRPr="00CA07DB" w:rsidRDefault="00953827" w:rsidP="004E4625">
            <w:pPr>
              <w:rPr>
                <w:rFonts w:cstheme="minorHAnsi"/>
                <w:szCs w:val="22"/>
              </w:rPr>
            </w:pPr>
            <w:r w:rsidRPr="00CA07DB">
              <w:rPr>
                <w:rFonts w:cstheme="minorHAnsi"/>
                <w:szCs w:val="22"/>
              </w:rPr>
              <w:t>Beetje flauw</w:t>
            </w:r>
          </w:p>
        </w:tc>
        <w:tc>
          <w:tcPr>
            <w:tcW w:w="2286" w:type="dxa"/>
          </w:tcPr>
          <w:p w14:paraId="0713CCBC" w14:textId="77777777" w:rsidR="00953827" w:rsidRPr="00CA07DB" w:rsidRDefault="00953827" w:rsidP="004E4625">
            <w:pPr>
              <w:rPr>
                <w:rFonts w:cstheme="minorHAnsi"/>
                <w:szCs w:val="22"/>
              </w:rPr>
            </w:pPr>
            <w:r w:rsidRPr="00CA07DB">
              <w:rPr>
                <w:rFonts w:cstheme="minorHAnsi"/>
                <w:szCs w:val="22"/>
              </w:rPr>
              <w:t>++</w:t>
            </w:r>
          </w:p>
          <w:p w14:paraId="1DA1FABA" w14:textId="77777777" w:rsidR="00953827" w:rsidRPr="00CA07DB" w:rsidRDefault="00953827" w:rsidP="004E4625">
            <w:pPr>
              <w:rPr>
                <w:rFonts w:cstheme="minorHAnsi"/>
                <w:szCs w:val="22"/>
              </w:rPr>
            </w:pPr>
            <w:r w:rsidRPr="00CA07DB">
              <w:rPr>
                <w:rFonts w:cstheme="minorHAnsi"/>
                <w:szCs w:val="22"/>
              </w:rPr>
              <w:t>Wafel is egaal bruin gekleurd</w:t>
            </w:r>
          </w:p>
        </w:tc>
      </w:tr>
      <w:tr w:rsidR="00953827" w14:paraId="4BDA0EB9" w14:textId="77777777" w:rsidTr="004E4625">
        <w:trPr>
          <w:trHeight w:val="274"/>
        </w:trPr>
        <w:tc>
          <w:tcPr>
            <w:tcW w:w="1391" w:type="dxa"/>
          </w:tcPr>
          <w:p w14:paraId="5FC49EDD" w14:textId="3BF4B5EE" w:rsidR="00953827" w:rsidRPr="00CA07DB" w:rsidRDefault="00272C6B" w:rsidP="004E4625">
            <w:pPr>
              <w:rPr>
                <w:rFonts w:cstheme="minorHAnsi"/>
                <w:szCs w:val="22"/>
              </w:rPr>
            </w:pPr>
            <w:r>
              <w:rPr>
                <w:rFonts w:cstheme="minorHAnsi"/>
                <w:szCs w:val="22"/>
              </w:rPr>
              <w:t>3</w:t>
            </w:r>
            <w:r w:rsidR="00953827" w:rsidRPr="00CA07DB">
              <w:rPr>
                <w:rFonts w:cstheme="minorHAnsi"/>
                <w:szCs w:val="22"/>
              </w:rPr>
              <w:t>.9</w:t>
            </w:r>
          </w:p>
        </w:tc>
        <w:tc>
          <w:tcPr>
            <w:tcW w:w="3023" w:type="dxa"/>
          </w:tcPr>
          <w:p w14:paraId="150F73A2" w14:textId="77777777" w:rsidR="00953827" w:rsidRPr="00CA07DB" w:rsidRDefault="00953827" w:rsidP="004E4625">
            <w:pPr>
              <w:rPr>
                <w:rFonts w:cstheme="minorHAnsi"/>
                <w:szCs w:val="22"/>
              </w:rPr>
            </w:pPr>
            <w:r w:rsidRPr="00CA07DB">
              <w:rPr>
                <w:rFonts w:cstheme="minorHAnsi"/>
                <w:szCs w:val="22"/>
              </w:rPr>
              <w:t>+</w:t>
            </w:r>
          </w:p>
          <w:p w14:paraId="0CD3BE2F" w14:textId="77777777" w:rsidR="00953827" w:rsidRPr="00CA07DB" w:rsidRDefault="00953827" w:rsidP="004E4625">
            <w:pPr>
              <w:rPr>
                <w:rFonts w:cstheme="minorHAnsi"/>
                <w:szCs w:val="22"/>
              </w:rPr>
            </w:pPr>
            <w:r w:rsidRPr="00CA07DB">
              <w:rPr>
                <w:rFonts w:cstheme="minorHAnsi"/>
                <w:szCs w:val="22"/>
              </w:rPr>
              <w:t>Geen klontvorming</w:t>
            </w:r>
          </w:p>
          <w:p w14:paraId="3233CA9F" w14:textId="77777777" w:rsidR="00953827" w:rsidRPr="00CA07DB" w:rsidRDefault="00953827" w:rsidP="004E4625">
            <w:pPr>
              <w:rPr>
                <w:rFonts w:cstheme="minorHAnsi"/>
                <w:szCs w:val="22"/>
              </w:rPr>
            </w:pPr>
            <w:r w:rsidRPr="00CA07DB">
              <w:rPr>
                <w:rFonts w:cstheme="minorHAnsi"/>
                <w:szCs w:val="22"/>
              </w:rPr>
              <w:t>Goede wafelachtige structuur</w:t>
            </w:r>
          </w:p>
          <w:p w14:paraId="07F0FC6C" w14:textId="77777777" w:rsidR="00953827" w:rsidRPr="00CA07DB" w:rsidRDefault="00953827" w:rsidP="004E4625">
            <w:pPr>
              <w:rPr>
                <w:rFonts w:cstheme="minorHAnsi"/>
                <w:szCs w:val="22"/>
              </w:rPr>
            </w:pPr>
            <w:r w:rsidRPr="00CA07DB">
              <w:rPr>
                <w:rFonts w:cstheme="minorHAnsi"/>
                <w:szCs w:val="22"/>
              </w:rPr>
              <w:t>Vochtig van binnen</w:t>
            </w:r>
          </w:p>
        </w:tc>
        <w:tc>
          <w:tcPr>
            <w:tcW w:w="2895" w:type="dxa"/>
          </w:tcPr>
          <w:p w14:paraId="431079BA" w14:textId="77777777" w:rsidR="00953827" w:rsidRPr="00CA07DB" w:rsidRDefault="00953827" w:rsidP="004E4625">
            <w:pPr>
              <w:rPr>
                <w:rFonts w:cstheme="minorHAnsi"/>
                <w:szCs w:val="22"/>
              </w:rPr>
            </w:pPr>
            <w:r w:rsidRPr="00CA07DB">
              <w:rPr>
                <w:rFonts w:cstheme="minorHAnsi"/>
                <w:szCs w:val="22"/>
              </w:rPr>
              <w:t>+</w:t>
            </w:r>
          </w:p>
          <w:p w14:paraId="6A1A9AC7" w14:textId="77777777" w:rsidR="00953827" w:rsidRPr="00CA07DB" w:rsidRDefault="00953827" w:rsidP="004E4625">
            <w:pPr>
              <w:rPr>
                <w:rFonts w:cstheme="minorHAnsi"/>
                <w:szCs w:val="22"/>
              </w:rPr>
            </w:pPr>
            <w:r w:rsidRPr="00CA07DB">
              <w:rPr>
                <w:rFonts w:cstheme="minorHAnsi"/>
                <w:szCs w:val="22"/>
              </w:rPr>
              <w:t>Weinig aardappelsmaak</w:t>
            </w:r>
          </w:p>
          <w:p w14:paraId="19B0A5B4" w14:textId="77777777" w:rsidR="00953827" w:rsidRPr="00CA07DB" w:rsidRDefault="00953827" w:rsidP="004E4625">
            <w:pPr>
              <w:rPr>
                <w:rFonts w:cstheme="minorHAnsi"/>
                <w:szCs w:val="22"/>
              </w:rPr>
            </w:pPr>
            <w:r w:rsidRPr="00CA07DB">
              <w:rPr>
                <w:rFonts w:cstheme="minorHAnsi"/>
                <w:szCs w:val="22"/>
              </w:rPr>
              <w:t>Smaakt naar wafel</w:t>
            </w:r>
          </w:p>
          <w:p w14:paraId="28D1A2F7" w14:textId="77777777" w:rsidR="00953827" w:rsidRPr="00CA07DB" w:rsidRDefault="00953827" w:rsidP="004E4625">
            <w:pPr>
              <w:rPr>
                <w:rFonts w:cstheme="minorHAnsi"/>
                <w:szCs w:val="22"/>
              </w:rPr>
            </w:pPr>
            <w:r w:rsidRPr="00CA07DB">
              <w:rPr>
                <w:rFonts w:cstheme="minorHAnsi"/>
                <w:szCs w:val="22"/>
              </w:rPr>
              <w:t>Beetje flauw</w:t>
            </w:r>
          </w:p>
        </w:tc>
        <w:tc>
          <w:tcPr>
            <w:tcW w:w="2286" w:type="dxa"/>
          </w:tcPr>
          <w:p w14:paraId="0D659688" w14:textId="77777777" w:rsidR="00953827" w:rsidRPr="00CA07DB" w:rsidRDefault="00953827" w:rsidP="004E4625">
            <w:pPr>
              <w:rPr>
                <w:rFonts w:cstheme="minorHAnsi"/>
                <w:szCs w:val="22"/>
              </w:rPr>
            </w:pPr>
            <w:r w:rsidRPr="00CA07DB">
              <w:rPr>
                <w:rFonts w:cstheme="minorHAnsi"/>
                <w:szCs w:val="22"/>
              </w:rPr>
              <w:t>+</w:t>
            </w:r>
          </w:p>
          <w:p w14:paraId="0D4C86BF" w14:textId="77777777" w:rsidR="00953827" w:rsidRPr="00CA07DB" w:rsidRDefault="00953827" w:rsidP="004E4625">
            <w:pPr>
              <w:rPr>
                <w:rFonts w:cstheme="minorHAnsi"/>
                <w:szCs w:val="22"/>
              </w:rPr>
            </w:pPr>
            <w:r w:rsidRPr="00CA07DB">
              <w:rPr>
                <w:rFonts w:cstheme="minorHAnsi"/>
                <w:szCs w:val="22"/>
              </w:rPr>
              <w:t>Wafel is egaal en beetje bruine vlekken</w:t>
            </w:r>
          </w:p>
        </w:tc>
      </w:tr>
      <w:tr w:rsidR="00953827" w14:paraId="6948238A" w14:textId="77777777" w:rsidTr="004E4625">
        <w:trPr>
          <w:trHeight w:val="274"/>
        </w:trPr>
        <w:tc>
          <w:tcPr>
            <w:tcW w:w="1391" w:type="dxa"/>
          </w:tcPr>
          <w:p w14:paraId="0773B809" w14:textId="77F0C2AF" w:rsidR="00953827" w:rsidRPr="00CA07DB" w:rsidRDefault="00272C6B" w:rsidP="004E4625">
            <w:pPr>
              <w:rPr>
                <w:rFonts w:cstheme="minorHAnsi"/>
                <w:szCs w:val="22"/>
              </w:rPr>
            </w:pPr>
            <w:r>
              <w:rPr>
                <w:rFonts w:cstheme="minorHAnsi"/>
                <w:szCs w:val="22"/>
              </w:rPr>
              <w:t>3</w:t>
            </w:r>
            <w:r w:rsidR="00953827" w:rsidRPr="00CA07DB">
              <w:rPr>
                <w:rFonts w:cstheme="minorHAnsi"/>
                <w:szCs w:val="22"/>
              </w:rPr>
              <w:t>.10</w:t>
            </w:r>
          </w:p>
        </w:tc>
        <w:tc>
          <w:tcPr>
            <w:tcW w:w="3023" w:type="dxa"/>
          </w:tcPr>
          <w:p w14:paraId="7D67E92A" w14:textId="77777777" w:rsidR="00953827" w:rsidRPr="00CA07DB" w:rsidRDefault="00953827" w:rsidP="004E4625">
            <w:pPr>
              <w:rPr>
                <w:rFonts w:cstheme="minorHAnsi"/>
                <w:szCs w:val="22"/>
              </w:rPr>
            </w:pPr>
            <w:r w:rsidRPr="00CA07DB">
              <w:rPr>
                <w:rFonts w:cstheme="minorHAnsi"/>
                <w:szCs w:val="22"/>
              </w:rPr>
              <w:t>+</w:t>
            </w:r>
          </w:p>
          <w:p w14:paraId="1668DD6E" w14:textId="77777777" w:rsidR="00953827" w:rsidRPr="00CA07DB" w:rsidRDefault="00953827" w:rsidP="004E4625">
            <w:pPr>
              <w:rPr>
                <w:rFonts w:cstheme="minorHAnsi"/>
                <w:szCs w:val="22"/>
              </w:rPr>
            </w:pPr>
            <w:r w:rsidRPr="00CA07DB">
              <w:rPr>
                <w:rFonts w:cstheme="minorHAnsi"/>
                <w:szCs w:val="22"/>
              </w:rPr>
              <w:t>Geen klontvorming</w:t>
            </w:r>
          </w:p>
          <w:p w14:paraId="50039176" w14:textId="77777777" w:rsidR="00953827" w:rsidRPr="00CA07DB" w:rsidRDefault="00953827" w:rsidP="004E4625">
            <w:pPr>
              <w:rPr>
                <w:rFonts w:cstheme="minorHAnsi"/>
                <w:szCs w:val="22"/>
              </w:rPr>
            </w:pPr>
            <w:r w:rsidRPr="00CA07DB">
              <w:rPr>
                <w:rFonts w:cstheme="minorHAnsi"/>
                <w:szCs w:val="22"/>
              </w:rPr>
              <w:t>Goede wafelachtige structuur</w:t>
            </w:r>
          </w:p>
          <w:p w14:paraId="33F0472A" w14:textId="77777777" w:rsidR="00953827" w:rsidRPr="00CA07DB" w:rsidRDefault="00953827" w:rsidP="004E4625">
            <w:pPr>
              <w:rPr>
                <w:rFonts w:cstheme="minorHAnsi"/>
                <w:szCs w:val="22"/>
              </w:rPr>
            </w:pPr>
            <w:r w:rsidRPr="00CA07DB">
              <w:rPr>
                <w:rFonts w:cstheme="minorHAnsi"/>
                <w:szCs w:val="22"/>
              </w:rPr>
              <w:t>Vochtig van binnen</w:t>
            </w:r>
          </w:p>
        </w:tc>
        <w:tc>
          <w:tcPr>
            <w:tcW w:w="2895" w:type="dxa"/>
          </w:tcPr>
          <w:p w14:paraId="23E6F44B" w14:textId="77777777" w:rsidR="00953827" w:rsidRPr="00CA07DB" w:rsidRDefault="00953827" w:rsidP="004E4625">
            <w:pPr>
              <w:rPr>
                <w:rFonts w:cstheme="minorHAnsi"/>
                <w:szCs w:val="22"/>
              </w:rPr>
            </w:pPr>
            <w:r w:rsidRPr="00CA07DB">
              <w:rPr>
                <w:rFonts w:cstheme="minorHAnsi"/>
                <w:szCs w:val="22"/>
              </w:rPr>
              <w:t>+</w:t>
            </w:r>
          </w:p>
          <w:p w14:paraId="6E36B982" w14:textId="77777777" w:rsidR="00953827" w:rsidRPr="00CA07DB" w:rsidRDefault="00953827" w:rsidP="004E4625">
            <w:pPr>
              <w:rPr>
                <w:rFonts w:cstheme="minorHAnsi"/>
                <w:szCs w:val="22"/>
              </w:rPr>
            </w:pPr>
            <w:r w:rsidRPr="00CA07DB">
              <w:rPr>
                <w:rFonts w:cstheme="minorHAnsi"/>
                <w:szCs w:val="22"/>
              </w:rPr>
              <w:t>Weinig aardappelsmaak</w:t>
            </w:r>
          </w:p>
          <w:p w14:paraId="4477AF61" w14:textId="77777777" w:rsidR="00953827" w:rsidRPr="00CA07DB" w:rsidRDefault="00953827" w:rsidP="004E4625">
            <w:pPr>
              <w:rPr>
                <w:rFonts w:cstheme="minorHAnsi"/>
                <w:szCs w:val="22"/>
              </w:rPr>
            </w:pPr>
            <w:r w:rsidRPr="00CA07DB">
              <w:rPr>
                <w:rFonts w:cstheme="minorHAnsi"/>
                <w:szCs w:val="22"/>
              </w:rPr>
              <w:t>Smaakt naar wafel</w:t>
            </w:r>
          </w:p>
          <w:p w14:paraId="3E8FFF85" w14:textId="77777777" w:rsidR="00953827" w:rsidRPr="00CA07DB" w:rsidRDefault="00953827" w:rsidP="004E4625">
            <w:pPr>
              <w:rPr>
                <w:rFonts w:cstheme="minorHAnsi"/>
                <w:szCs w:val="22"/>
              </w:rPr>
            </w:pPr>
            <w:r w:rsidRPr="00CA07DB">
              <w:rPr>
                <w:rFonts w:cstheme="minorHAnsi"/>
                <w:szCs w:val="22"/>
              </w:rPr>
              <w:t>Beetje flauw</w:t>
            </w:r>
          </w:p>
        </w:tc>
        <w:tc>
          <w:tcPr>
            <w:tcW w:w="2286" w:type="dxa"/>
          </w:tcPr>
          <w:p w14:paraId="354A5EA5" w14:textId="77777777" w:rsidR="00953827" w:rsidRPr="00CA07DB" w:rsidRDefault="00953827" w:rsidP="004E4625">
            <w:pPr>
              <w:rPr>
                <w:rFonts w:cstheme="minorHAnsi"/>
                <w:szCs w:val="22"/>
              </w:rPr>
            </w:pPr>
            <w:r w:rsidRPr="00CA07DB">
              <w:rPr>
                <w:rFonts w:cstheme="minorHAnsi"/>
                <w:szCs w:val="22"/>
              </w:rPr>
              <w:t>+</w:t>
            </w:r>
          </w:p>
          <w:p w14:paraId="011DA4CE" w14:textId="77777777" w:rsidR="00953827" w:rsidRPr="00CA07DB" w:rsidRDefault="00953827" w:rsidP="004E4625">
            <w:pPr>
              <w:keepNext/>
              <w:rPr>
                <w:rFonts w:cstheme="minorHAnsi"/>
                <w:szCs w:val="22"/>
              </w:rPr>
            </w:pPr>
            <w:r w:rsidRPr="00CA07DB">
              <w:rPr>
                <w:rFonts w:cstheme="minorHAnsi"/>
                <w:szCs w:val="22"/>
              </w:rPr>
              <w:t>Wafel is egaal en beetje bruine vlekken</w:t>
            </w:r>
          </w:p>
        </w:tc>
      </w:tr>
    </w:tbl>
    <w:p w14:paraId="335407A1" w14:textId="77777777" w:rsidR="00A02B49" w:rsidRDefault="00A02B49" w:rsidP="00953827">
      <w:pPr>
        <w:pStyle w:val="Geenafstand"/>
      </w:pPr>
    </w:p>
    <w:p w14:paraId="1D5161C6" w14:textId="0AB5D3E8" w:rsidR="00897D60" w:rsidRDefault="00953827" w:rsidP="00953827">
      <w:pPr>
        <w:pStyle w:val="Geenafstand"/>
      </w:pPr>
      <w:r>
        <w:t xml:space="preserve">Zoals te zien is in </w:t>
      </w:r>
      <w:r w:rsidR="00180322">
        <w:fldChar w:fldCharType="begin"/>
      </w:r>
      <w:r w:rsidR="00180322">
        <w:instrText xml:space="preserve"> REF _Ref23786037 \h </w:instrText>
      </w:r>
      <w:r w:rsidR="00180322">
        <w:fldChar w:fldCharType="separate"/>
      </w:r>
      <w:r w:rsidR="00180322">
        <w:t xml:space="preserve">Tabel </w:t>
      </w:r>
      <w:r w:rsidR="00180322">
        <w:rPr>
          <w:noProof/>
        </w:rPr>
        <w:t>10</w:t>
      </w:r>
      <w:r w:rsidR="00180322">
        <w:fldChar w:fldCharType="end"/>
      </w:r>
      <w:r>
        <w:t xml:space="preserve"> heeft de toevoeging van bakpoeder een grote invloed op de structuur van de wafel en is dus een belangrijke toevoeging. Bij het verminderen van melk bij charge </w:t>
      </w:r>
      <w:r w:rsidR="00272C6B">
        <w:t>3</w:t>
      </w:r>
      <w:r>
        <w:t>.4</w:t>
      </w:r>
      <w:r w:rsidR="00272C6B">
        <w:t>,</w:t>
      </w:r>
      <w:r>
        <w:t xml:space="preserve"> </w:t>
      </w:r>
      <w:r w:rsidR="00272C6B">
        <w:t>3</w:t>
      </w:r>
      <w:r>
        <w:t>.5</w:t>
      </w:r>
      <w:r w:rsidR="00272C6B">
        <w:t>,</w:t>
      </w:r>
      <w:r>
        <w:t xml:space="preserve"> </w:t>
      </w:r>
      <w:r w:rsidR="00272C6B">
        <w:t>3</w:t>
      </w:r>
      <w:r>
        <w:t>.6</w:t>
      </w:r>
      <w:r w:rsidR="00272C6B">
        <w:t>,</w:t>
      </w:r>
      <w:r>
        <w:t xml:space="preserve"> </w:t>
      </w:r>
      <w:r w:rsidR="00272C6B">
        <w:t>3</w:t>
      </w:r>
      <w:r>
        <w:t xml:space="preserve">.7 en </w:t>
      </w:r>
      <w:r w:rsidR="00272C6B">
        <w:t>3</w:t>
      </w:r>
      <w:r>
        <w:t>.8 is de structuur ook verbeterd. Hier is de vochtigheid aan de binnenkant van de wafel minder geworden</w:t>
      </w:r>
      <w:r w:rsidR="00897D60">
        <w:t xml:space="preserve"> en er blijft geen vettig laagje achter op de tong</w:t>
      </w:r>
      <w:r>
        <w:t xml:space="preserve">. </w:t>
      </w:r>
      <w:r w:rsidR="00897D60">
        <w:t xml:space="preserve">Het </w:t>
      </w:r>
      <w:r>
        <w:t xml:space="preserve">verminderen van melk </w:t>
      </w:r>
      <w:r w:rsidR="00897D60">
        <w:t xml:space="preserve">zorgt ervoor dat </w:t>
      </w:r>
      <w:r>
        <w:t xml:space="preserve">de smaak </w:t>
      </w:r>
      <w:r w:rsidR="00897D60">
        <w:t>minder romig wordt</w:t>
      </w:r>
      <w:r>
        <w:t xml:space="preserve">. </w:t>
      </w:r>
      <w:r w:rsidR="00897D60">
        <w:t>Of de romigheid gemist zal worden moet blijken uit het experiment met de smaakvariaties.</w:t>
      </w:r>
      <w:r>
        <w:t xml:space="preserve"> </w:t>
      </w:r>
      <w:r w:rsidR="00897D60">
        <w:t>Charge 3.6 en 3.8 worden allebei goed beoordeeld, alleen charge 3.8 is minder flauw en laat geen vettig laagje op de tong achter. Het vochtgehalte is bij charge 3.8 ook lager en zorgt ervoor dat de wafel net een betere structuur heeft.</w:t>
      </w:r>
    </w:p>
    <w:p w14:paraId="54C85532" w14:textId="77777777" w:rsidR="00272C6B" w:rsidRPr="00272C6B" w:rsidRDefault="00272C6B" w:rsidP="00272C6B"/>
    <w:p w14:paraId="33C5B325" w14:textId="59512008" w:rsidR="00953827" w:rsidRPr="00760950" w:rsidRDefault="00760950" w:rsidP="00760950">
      <w:pPr>
        <w:pStyle w:val="Kop3"/>
        <w:rPr>
          <w:rStyle w:val="Subtieleverwijzing"/>
          <w:smallCaps w:val="0"/>
          <w:color w:val="1F3763" w:themeColor="accent1" w:themeShade="7F"/>
        </w:rPr>
      </w:pPr>
      <w:bookmarkStart w:id="75" w:name="_Toc23787180"/>
      <w:r w:rsidRPr="00760950">
        <w:rPr>
          <w:rStyle w:val="Subtieleverwijzing"/>
          <w:smallCaps w:val="0"/>
          <w:color w:val="1F3763" w:themeColor="accent1" w:themeShade="7F"/>
        </w:rPr>
        <w:t>Conclusie</w:t>
      </w:r>
      <w:bookmarkEnd w:id="75"/>
    </w:p>
    <w:p w14:paraId="69E86CF3" w14:textId="426B211B" w:rsidR="001B3D62" w:rsidRPr="00691852" w:rsidRDefault="00897D60" w:rsidP="00691852">
      <w:r>
        <w:t>De resultaten van het experiment concluderen dat voor de basis van de wafel het recept van charge 3.8 het best is. De vochtigheid is minder en ook is het vettig laagje op de mond verdwenen door het weglaten van de melk. De smaak is nog wel minder, maar er zijn nog geen zout, kruiden of andere smaken aan toegevoegd.</w:t>
      </w:r>
    </w:p>
    <w:p w14:paraId="4D3A7DDE" w14:textId="258D0670" w:rsidR="00953827" w:rsidRPr="00953827" w:rsidRDefault="00953827" w:rsidP="00953827">
      <w:pPr>
        <w:pStyle w:val="Geenafstand"/>
        <w:rPr>
          <w:iCs/>
        </w:rPr>
      </w:pPr>
    </w:p>
    <w:p w14:paraId="24CC9A1B" w14:textId="5E7E8E2D" w:rsidR="00B55977" w:rsidRDefault="00B55977" w:rsidP="00B55977">
      <w:pPr>
        <w:pStyle w:val="Kop2"/>
      </w:pPr>
      <w:bookmarkStart w:id="76" w:name="_Toc23787181"/>
      <w:r>
        <w:t>Resultaten van textuurverbetering en conclusie</w:t>
      </w:r>
      <w:bookmarkEnd w:id="76"/>
    </w:p>
    <w:p w14:paraId="382135D5" w14:textId="6BD007B8" w:rsidR="00B55977" w:rsidRDefault="00272C6B" w:rsidP="00B55977">
      <w:r>
        <w:t xml:space="preserve">Er is gekeken naar of het veel uitmaakt of de aardappelen eerst afkoelen voordat ze worden verwerkt. De resultaten staan in de onderstaande </w:t>
      </w:r>
      <w:r w:rsidR="00846180">
        <w:fldChar w:fldCharType="begin"/>
      </w:r>
      <w:r w:rsidR="00846180">
        <w:instrText xml:space="preserve"> REF _Ref23786107 \h </w:instrText>
      </w:r>
      <w:r w:rsidR="00846180">
        <w:fldChar w:fldCharType="separate"/>
      </w:r>
      <w:r w:rsidR="00846180">
        <w:t xml:space="preserve">Tabel </w:t>
      </w:r>
      <w:r w:rsidR="00846180">
        <w:rPr>
          <w:noProof/>
        </w:rPr>
        <w:t>11</w:t>
      </w:r>
      <w:r w:rsidR="00846180">
        <w:fldChar w:fldCharType="end"/>
      </w:r>
      <w:r>
        <w:t>.</w:t>
      </w:r>
    </w:p>
    <w:p w14:paraId="0D353B14" w14:textId="4E28135B" w:rsidR="00272C6B" w:rsidRDefault="00272C6B" w:rsidP="00B55977"/>
    <w:p w14:paraId="79C9E487" w14:textId="167EA9B3" w:rsidR="007A2F91" w:rsidRDefault="007A2F91" w:rsidP="007A2F91">
      <w:pPr>
        <w:pStyle w:val="Bijschrift"/>
        <w:keepNext/>
      </w:pPr>
      <w:bookmarkStart w:id="77" w:name="_Ref23786107"/>
      <w:r>
        <w:t xml:space="preserve">Tabel </w:t>
      </w:r>
      <w:r w:rsidR="00075CD6">
        <w:fldChar w:fldCharType="begin"/>
      </w:r>
      <w:r w:rsidR="00075CD6">
        <w:instrText xml:space="preserve"> SEQ Tabel</w:instrText>
      </w:r>
      <w:r w:rsidR="00075CD6">
        <w:instrText xml:space="preserve"> \* ARABIC </w:instrText>
      </w:r>
      <w:r w:rsidR="00075CD6">
        <w:fldChar w:fldCharType="separate"/>
      </w:r>
      <w:r w:rsidR="002D7641">
        <w:rPr>
          <w:noProof/>
        </w:rPr>
        <w:t>11</w:t>
      </w:r>
      <w:r w:rsidR="00075CD6">
        <w:rPr>
          <w:noProof/>
        </w:rPr>
        <w:fldChar w:fldCharType="end"/>
      </w:r>
      <w:bookmarkEnd w:id="77"/>
      <w:r>
        <w:t xml:space="preserve"> </w:t>
      </w:r>
      <w:r w:rsidR="00846180">
        <w:t>R</w:t>
      </w:r>
      <w:r>
        <w:t>esultaten sensorische analyse</w:t>
      </w:r>
    </w:p>
    <w:tbl>
      <w:tblPr>
        <w:tblStyle w:val="Tabelraster"/>
        <w:tblW w:w="0" w:type="auto"/>
        <w:tblLook w:val="04A0" w:firstRow="1" w:lastRow="0" w:firstColumn="1" w:lastColumn="0" w:noHBand="0" w:noVBand="1"/>
      </w:tblPr>
      <w:tblGrid>
        <w:gridCol w:w="2265"/>
        <w:gridCol w:w="2265"/>
        <w:gridCol w:w="2266"/>
        <w:gridCol w:w="2266"/>
      </w:tblGrid>
      <w:tr w:rsidR="00272C6B" w14:paraId="11AD3783" w14:textId="77777777" w:rsidTr="00272C6B">
        <w:tc>
          <w:tcPr>
            <w:tcW w:w="2265" w:type="dxa"/>
          </w:tcPr>
          <w:p w14:paraId="0C175FB3" w14:textId="0A65FF59" w:rsidR="00272C6B" w:rsidRPr="00A33FC7" w:rsidRDefault="00272C6B" w:rsidP="00B55977">
            <w:pPr>
              <w:rPr>
                <w:b/>
                <w:bCs/>
              </w:rPr>
            </w:pPr>
            <w:r w:rsidRPr="00A33FC7">
              <w:rPr>
                <w:b/>
                <w:bCs/>
              </w:rPr>
              <w:t>Charge</w:t>
            </w:r>
          </w:p>
        </w:tc>
        <w:tc>
          <w:tcPr>
            <w:tcW w:w="2265" w:type="dxa"/>
          </w:tcPr>
          <w:p w14:paraId="77BF053B" w14:textId="683BBCB9" w:rsidR="00272C6B" w:rsidRPr="00A33FC7" w:rsidRDefault="00272C6B" w:rsidP="00B55977">
            <w:pPr>
              <w:rPr>
                <w:b/>
                <w:bCs/>
              </w:rPr>
            </w:pPr>
            <w:r w:rsidRPr="00A33FC7">
              <w:rPr>
                <w:b/>
                <w:bCs/>
              </w:rPr>
              <w:t>Structuur</w:t>
            </w:r>
          </w:p>
        </w:tc>
        <w:tc>
          <w:tcPr>
            <w:tcW w:w="2266" w:type="dxa"/>
          </w:tcPr>
          <w:p w14:paraId="763892E7" w14:textId="1B6BA729" w:rsidR="00272C6B" w:rsidRPr="00A33FC7" w:rsidRDefault="00272C6B" w:rsidP="00B55977">
            <w:pPr>
              <w:rPr>
                <w:b/>
                <w:bCs/>
              </w:rPr>
            </w:pPr>
            <w:r w:rsidRPr="00A33FC7">
              <w:rPr>
                <w:b/>
                <w:bCs/>
              </w:rPr>
              <w:t>Smaak</w:t>
            </w:r>
          </w:p>
        </w:tc>
        <w:tc>
          <w:tcPr>
            <w:tcW w:w="2266" w:type="dxa"/>
          </w:tcPr>
          <w:p w14:paraId="7368AC77" w14:textId="3B60E9C3" w:rsidR="00272C6B" w:rsidRPr="00A33FC7" w:rsidRDefault="00272C6B" w:rsidP="00B55977">
            <w:pPr>
              <w:rPr>
                <w:b/>
                <w:bCs/>
              </w:rPr>
            </w:pPr>
            <w:r w:rsidRPr="00A33FC7">
              <w:rPr>
                <w:b/>
                <w:bCs/>
              </w:rPr>
              <w:t>Bruinkleuring</w:t>
            </w:r>
          </w:p>
        </w:tc>
      </w:tr>
      <w:tr w:rsidR="00272C6B" w14:paraId="377A4682" w14:textId="77777777" w:rsidTr="00272C6B">
        <w:tc>
          <w:tcPr>
            <w:tcW w:w="2265" w:type="dxa"/>
          </w:tcPr>
          <w:p w14:paraId="3D374DD1" w14:textId="58D189BE" w:rsidR="00272C6B" w:rsidRDefault="00272C6B" w:rsidP="00B55977">
            <w:r>
              <w:t>4.1</w:t>
            </w:r>
          </w:p>
        </w:tc>
        <w:tc>
          <w:tcPr>
            <w:tcW w:w="2265" w:type="dxa"/>
          </w:tcPr>
          <w:p w14:paraId="05A1824A" w14:textId="77777777" w:rsidR="00272C6B" w:rsidRDefault="007C67D3" w:rsidP="00B55977">
            <w:r>
              <w:t>-</w:t>
            </w:r>
          </w:p>
          <w:p w14:paraId="2623C323" w14:textId="77777777" w:rsidR="007C67D3" w:rsidRDefault="009F1716" w:rsidP="00B55977">
            <w:r>
              <w:t>Het is slap</w:t>
            </w:r>
          </w:p>
          <w:p w14:paraId="6D986890" w14:textId="77777777" w:rsidR="00331C65" w:rsidRDefault="00331C65" w:rsidP="00B55977">
            <w:r>
              <w:t>De wafelvorm is niet goed te zien</w:t>
            </w:r>
          </w:p>
          <w:p w14:paraId="0DB131BB" w14:textId="5956471B" w:rsidR="0033450B" w:rsidRDefault="0033450B" w:rsidP="00B55977">
            <w:r>
              <w:t>Redelijk vochtig</w:t>
            </w:r>
          </w:p>
        </w:tc>
        <w:tc>
          <w:tcPr>
            <w:tcW w:w="2266" w:type="dxa"/>
          </w:tcPr>
          <w:p w14:paraId="57728070" w14:textId="77777777" w:rsidR="00272C6B" w:rsidRDefault="009F1716" w:rsidP="00B55977">
            <w:r>
              <w:t>+</w:t>
            </w:r>
          </w:p>
          <w:p w14:paraId="5F50B1B7" w14:textId="77777777" w:rsidR="00AF0ECD" w:rsidRDefault="009F1716" w:rsidP="00B55977">
            <w:r>
              <w:t>De s</w:t>
            </w:r>
            <w:r w:rsidR="00FC20BC">
              <w:t>m</w:t>
            </w:r>
            <w:r w:rsidR="007F79DB">
              <w:t xml:space="preserve">aak is vrij </w:t>
            </w:r>
            <w:r w:rsidR="00AF0ECD">
              <w:t>flauw</w:t>
            </w:r>
            <w:r w:rsidR="00331C65">
              <w:t>,</w:t>
            </w:r>
          </w:p>
          <w:p w14:paraId="61CD8E80" w14:textId="4C58F6A8" w:rsidR="00331C65" w:rsidRDefault="00331C65" w:rsidP="00B55977">
            <w:r>
              <w:t>Maar het bevat ook nog geen kruiden</w:t>
            </w:r>
          </w:p>
        </w:tc>
        <w:tc>
          <w:tcPr>
            <w:tcW w:w="2266" w:type="dxa"/>
          </w:tcPr>
          <w:p w14:paraId="5882E91E" w14:textId="77777777" w:rsidR="00272C6B" w:rsidRDefault="00331C65" w:rsidP="00B55977">
            <w:r>
              <w:t>+</w:t>
            </w:r>
          </w:p>
          <w:p w14:paraId="25E0ADDA" w14:textId="475DACD1" w:rsidR="00331C65" w:rsidRDefault="00344521" w:rsidP="00B55977">
            <w:r>
              <w:t>Het is redelijk egaal, maar sommige stukken zijn nog wat licht</w:t>
            </w:r>
          </w:p>
        </w:tc>
      </w:tr>
      <w:tr w:rsidR="00272C6B" w14:paraId="7C638EB6" w14:textId="77777777" w:rsidTr="00272C6B">
        <w:tc>
          <w:tcPr>
            <w:tcW w:w="2265" w:type="dxa"/>
          </w:tcPr>
          <w:p w14:paraId="68EFB98C" w14:textId="5DE88627" w:rsidR="00272C6B" w:rsidRDefault="00272C6B" w:rsidP="00B55977">
            <w:r>
              <w:t>4.2</w:t>
            </w:r>
          </w:p>
        </w:tc>
        <w:tc>
          <w:tcPr>
            <w:tcW w:w="2265" w:type="dxa"/>
          </w:tcPr>
          <w:p w14:paraId="694FF915" w14:textId="77777777" w:rsidR="00272C6B" w:rsidRDefault="007A2F91" w:rsidP="00B55977">
            <w:r>
              <w:t>++</w:t>
            </w:r>
          </w:p>
          <w:p w14:paraId="584586F5" w14:textId="77777777" w:rsidR="007A2F91" w:rsidRDefault="007A2F91" w:rsidP="00B55977">
            <w:r>
              <w:t>De wafel is luchtig en stevig</w:t>
            </w:r>
          </w:p>
          <w:p w14:paraId="4FAE2545" w14:textId="460CA055" w:rsidR="007A2F91" w:rsidRDefault="007A2F91" w:rsidP="00B55977">
            <w:r>
              <w:t>De vorm is goed gelukt</w:t>
            </w:r>
          </w:p>
        </w:tc>
        <w:tc>
          <w:tcPr>
            <w:tcW w:w="2266" w:type="dxa"/>
          </w:tcPr>
          <w:p w14:paraId="4F1E3BFC" w14:textId="77777777" w:rsidR="00272C6B" w:rsidRDefault="007A2F91" w:rsidP="00B55977">
            <w:r>
              <w:t>+</w:t>
            </w:r>
          </w:p>
          <w:p w14:paraId="55F011B4" w14:textId="77777777" w:rsidR="007A2F91" w:rsidRDefault="007A2F91" w:rsidP="007A2F91">
            <w:r>
              <w:t>De smaak is vrij flauw,</w:t>
            </w:r>
          </w:p>
          <w:p w14:paraId="66D8BA1B" w14:textId="75E41A74" w:rsidR="007A2F91" w:rsidRDefault="007A2F91" w:rsidP="007A2F91">
            <w:r>
              <w:t>Maar het bevat ook nog geen kruiden</w:t>
            </w:r>
          </w:p>
        </w:tc>
        <w:tc>
          <w:tcPr>
            <w:tcW w:w="2266" w:type="dxa"/>
          </w:tcPr>
          <w:p w14:paraId="781053BF" w14:textId="77777777" w:rsidR="00272C6B" w:rsidRDefault="007A2F91" w:rsidP="00B55977">
            <w:r>
              <w:t>++</w:t>
            </w:r>
          </w:p>
          <w:p w14:paraId="2368892F" w14:textId="4810E486" w:rsidR="007A2F91" w:rsidRDefault="007A2F91" w:rsidP="00B55977">
            <w:r w:rsidRPr="00CA07DB">
              <w:rPr>
                <w:rFonts w:cstheme="minorHAnsi"/>
                <w:szCs w:val="22"/>
              </w:rPr>
              <w:t>Wafel is egaal bruin gekleurd</w:t>
            </w:r>
          </w:p>
        </w:tc>
      </w:tr>
    </w:tbl>
    <w:p w14:paraId="727B6086" w14:textId="77777777" w:rsidR="00272C6B" w:rsidRDefault="00272C6B" w:rsidP="00B55977"/>
    <w:p w14:paraId="7738BAD8" w14:textId="51E5C5EB" w:rsidR="00897D60" w:rsidRDefault="00897D60" w:rsidP="00B55977">
      <w:r>
        <w:t xml:space="preserve">De resultaten geven aan dat als de aardappelen niet afgekoeld zijn als ze worden verwerkt dat de wafel slap wordt. Door het afkoelen is er wat meer vocht uit de aardappel verdampt en </w:t>
      </w:r>
      <w:r w:rsidR="000E5359">
        <w:t>kan het tijdens het mixen meer lucht opnemen.</w:t>
      </w:r>
    </w:p>
    <w:p w14:paraId="77835E79" w14:textId="77777777" w:rsidR="00897D60" w:rsidRDefault="00897D60" w:rsidP="00B55977"/>
    <w:p w14:paraId="69A08C6F" w14:textId="3BD25F24" w:rsidR="00413BB1" w:rsidRDefault="00760950" w:rsidP="00413BB1">
      <w:pPr>
        <w:pStyle w:val="Kop3"/>
      </w:pPr>
      <w:bookmarkStart w:id="78" w:name="_Toc23787182"/>
      <w:r>
        <w:t>Conclusie</w:t>
      </w:r>
      <w:bookmarkEnd w:id="78"/>
    </w:p>
    <w:p w14:paraId="111E3CCA" w14:textId="43D0BAB0" w:rsidR="00413BB1" w:rsidRPr="00413BB1" w:rsidRDefault="000E5359" w:rsidP="00413BB1">
      <w:r>
        <w:t xml:space="preserve">Uit de resultaten in </w:t>
      </w:r>
      <w:r w:rsidR="00846180">
        <w:fldChar w:fldCharType="begin"/>
      </w:r>
      <w:r w:rsidR="00846180">
        <w:instrText xml:space="preserve"> REF _Ref23786107 \h </w:instrText>
      </w:r>
      <w:r w:rsidR="00846180">
        <w:fldChar w:fldCharType="separate"/>
      </w:r>
      <w:r w:rsidR="00846180">
        <w:t xml:space="preserve">Tabel </w:t>
      </w:r>
      <w:r w:rsidR="00846180">
        <w:rPr>
          <w:noProof/>
        </w:rPr>
        <w:t>11</w:t>
      </w:r>
      <w:r w:rsidR="00846180">
        <w:fldChar w:fldCharType="end"/>
      </w:r>
      <w:r>
        <w:t xml:space="preserve"> is gebleken dat wanneer de aardappelen afkoelen naar 20</w:t>
      </w:r>
      <w:r>
        <w:rPr>
          <w:rFonts w:cstheme="minorHAnsi"/>
        </w:rPr>
        <w:t>°</w:t>
      </w:r>
      <w:r>
        <w:t xml:space="preserve">C het deeg steviger en luchtiger wordt. </w:t>
      </w:r>
      <w:r w:rsidR="0099791B">
        <w:t>De aardappels voor de volgende testen laten afkoelen tot 20</w:t>
      </w:r>
      <w:r w:rsidR="0099791B">
        <w:rPr>
          <w:rFonts w:cstheme="minorHAnsi"/>
        </w:rPr>
        <w:t>°</w:t>
      </w:r>
      <w:r w:rsidR="0099791B">
        <w:t>C</w:t>
      </w:r>
      <w:r w:rsidR="006C5A66">
        <w:t xml:space="preserve"> voor een steviger en luchtiger deeg.</w:t>
      </w:r>
    </w:p>
    <w:p w14:paraId="3C7FA54B" w14:textId="7B3F2F65" w:rsidR="006C5A66" w:rsidRDefault="006C5A66" w:rsidP="00B55977"/>
    <w:p w14:paraId="420A2064" w14:textId="198968FC" w:rsidR="000E5359" w:rsidRDefault="000E5359" w:rsidP="00B55977"/>
    <w:p w14:paraId="478D380E" w14:textId="1C6503DD" w:rsidR="000E5359" w:rsidRDefault="000E5359" w:rsidP="00B55977"/>
    <w:p w14:paraId="6A51EF47" w14:textId="77777777" w:rsidR="000E5359" w:rsidRDefault="000E5359" w:rsidP="00B55977"/>
    <w:p w14:paraId="6B16C2E2" w14:textId="1098C0CC" w:rsidR="00B55977" w:rsidRPr="00B55977" w:rsidRDefault="00B55977" w:rsidP="006C5A66">
      <w:pPr>
        <w:pStyle w:val="Kop2"/>
      </w:pPr>
      <w:bookmarkStart w:id="79" w:name="_Toc23787183"/>
      <w:r>
        <w:t xml:space="preserve">Resultaten van </w:t>
      </w:r>
      <w:r w:rsidR="00953827">
        <w:t>variëren met smaken</w:t>
      </w:r>
      <w:bookmarkEnd w:id="79"/>
      <w:r w:rsidR="00953827">
        <w:t xml:space="preserve"> </w:t>
      </w:r>
    </w:p>
    <w:p w14:paraId="13AA33E3" w14:textId="19E83C89" w:rsidR="00F116C0" w:rsidRDefault="00F45154" w:rsidP="00F116C0">
      <w:r>
        <w:t xml:space="preserve">Voor het variëren met smaken is kaas in combinatie met Italiaanse kruiden en zout gebruikt naar aanleiding van het consumentenpanel. </w:t>
      </w:r>
      <w:r w:rsidR="00F116C0">
        <w:t xml:space="preserve">De resultaten van </w:t>
      </w:r>
      <w:r>
        <w:t>een basis</w:t>
      </w:r>
      <w:r w:rsidR="00F116C0">
        <w:t xml:space="preserve"> </w:t>
      </w:r>
      <w:r>
        <w:t xml:space="preserve">beoordeling </w:t>
      </w:r>
      <w:r w:rsidR="00F116C0">
        <w:t>staa</w:t>
      </w:r>
      <w:r>
        <w:t>t</w:t>
      </w:r>
      <w:r w:rsidR="00F116C0">
        <w:t xml:space="preserve"> in onderstaande </w:t>
      </w:r>
      <w:r w:rsidR="00846180">
        <w:fldChar w:fldCharType="begin"/>
      </w:r>
      <w:r w:rsidR="00846180">
        <w:instrText xml:space="preserve"> REF _Ref23786154 \h </w:instrText>
      </w:r>
      <w:r w:rsidR="00846180">
        <w:fldChar w:fldCharType="separate"/>
      </w:r>
      <w:r w:rsidR="00846180">
        <w:t xml:space="preserve">Tabel </w:t>
      </w:r>
      <w:r w:rsidR="00846180">
        <w:rPr>
          <w:noProof/>
        </w:rPr>
        <w:t>12</w:t>
      </w:r>
      <w:r w:rsidR="00846180">
        <w:fldChar w:fldCharType="end"/>
      </w:r>
      <w:r w:rsidR="00953827">
        <w:t xml:space="preserve"> </w:t>
      </w:r>
      <w:r w:rsidR="00F116C0">
        <w:t xml:space="preserve">verwerkt. </w:t>
      </w:r>
    </w:p>
    <w:p w14:paraId="4661D9A1" w14:textId="77777777" w:rsidR="00953827" w:rsidRPr="00F116C0" w:rsidRDefault="00953827" w:rsidP="00F116C0"/>
    <w:p w14:paraId="0FB11BCC" w14:textId="3AF14E94" w:rsidR="000A0D97" w:rsidRDefault="000A0D97" w:rsidP="000A0D97">
      <w:pPr>
        <w:pStyle w:val="Bijschrift"/>
        <w:keepNext/>
      </w:pPr>
      <w:bookmarkStart w:id="80" w:name="_Ref23786154"/>
      <w:r>
        <w:t xml:space="preserve">Tabel </w:t>
      </w:r>
      <w:r w:rsidR="00075CD6">
        <w:fldChar w:fldCharType="begin"/>
      </w:r>
      <w:r w:rsidR="00075CD6">
        <w:instrText xml:space="preserve"> SEQ Tabel \* ARABIC </w:instrText>
      </w:r>
      <w:r w:rsidR="00075CD6">
        <w:fldChar w:fldCharType="separate"/>
      </w:r>
      <w:r w:rsidR="002D7641">
        <w:rPr>
          <w:noProof/>
        </w:rPr>
        <w:t>12</w:t>
      </w:r>
      <w:r w:rsidR="00075CD6">
        <w:rPr>
          <w:noProof/>
        </w:rPr>
        <w:fldChar w:fldCharType="end"/>
      </w:r>
      <w:bookmarkEnd w:id="80"/>
      <w:r>
        <w:t xml:space="preserve"> </w:t>
      </w:r>
      <w:r w:rsidR="00846180">
        <w:t>R</w:t>
      </w:r>
      <w:r>
        <w:t>esultaten</w:t>
      </w:r>
    </w:p>
    <w:tbl>
      <w:tblPr>
        <w:tblStyle w:val="Tabelraster"/>
        <w:tblW w:w="0" w:type="auto"/>
        <w:tblLook w:val="04A0" w:firstRow="1" w:lastRow="0" w:firstColumn="1" w:lastColumn="0" w:noHBand="0" w:noVBand="1"/>
      </w:tblPr>
      <w:tblGrid>
        <w:gridCol w:w="981"/>
        <w:gridCol w:w="1517"/>
        <w:gridCol w:w="2580"/>
        <w:gridCol w:w="1994"/>
        <w:gridCol w:w="1990"/>
      </w:tblGrid>
      <w:tr w:rsidR="008471D7" w:rsidRPr="00CA07DB" w14:paraId="0C3F14B3" w14:textId="77777777" w:rsidTr="008471D7">
        <w:tc>
          <w:tcPr>
            <w:tcW w:w="981" w:type="dxa"/>
          </w:tcPr>
          <w:p w14:paraId="47C4E7A2" w14:textId="77777777" w:rsidR="008471D7" w:rsidRPr="00CA07DB" w:rsidRDefault="008471D7" w:rsidP="00C463C1">
            <w:pPr>
              <w:rPr>
                <w:rFonts w:cstheme="minorHAnsi"/>
                <w:b/>
                <w:szCs w:val="22"/>
              </w:rPr>
            </w:pPr>
            <w:r w:rsidRPr="00CA07DB">
              <w:rPr>
                <w:rFonts w:cstheme="minorHAnsi"/>
                <w:b/>
                <w:szCs w:val="22"/>
              </w:rPr>
              <w:t>Charge</w:t>
            </w:r>
          </w:p>
        </w:tc>
        <w:tc>
          <w:tcPr>
            <w:tcW w:w="1517" w:type="dxa"/>
          </w:tcPr>
          <w:p w14:paraId="67F700D3" w14:textId="77777777" w:rsidR="008471D7" w:rsidRPr="00CA07DB" w:rsidRDefault="008471D7" w:rsidP="00C463C1">
            <w:pPr>
              <w:rPr>
                <w:rFonts w:cstheme="minorHAnsi"/>
                <w:b/>
                <w:szCs w:val="22"/>
              </w:rPr>
            </w:pPr>
            <w:r w:rsidRPr="00CA07DB">
              <w:rPr>
                <w:rFonts w:cstheme="minorHAnsi"/>
                <w:b/>
                <w:szCs w:val="22"/>
              </w:rPr>
              <w:t>Smaken in charge</w:t>
            </w:r>
          </w:p>
        </w:tc>
        <w:tc>
          <w:tcPr>
            <w:tcW w:w="2580" w:type="dxa"/>
          </w:tcPr>
          <w:p w14:paraId="09E789BA" w14:textId="77777777" w:rsidR="008471D7" w:rsidRPr="00CA07DB" w:rsidRDefault="008471D7" w:rsidP="00C463C1">
            <w:pPr>
              <w:rPr>
                <w:rFonts w:cstheme="minorHAnsi"/>
                <w:b/>
                <w:szCs w:val="22"/>
              </w:rPr>
            </w:pPr>
            <w:r w:rsidRPr="00CA07DB">
              <w:rPr>
                <w:rFonts w:cstheme="minorHAnsi"/>
                <w:b/>
                <w:szCs w:val="22"/>
              </w:rPr>
              <w:t>Structuur</w:t>
            </w:r>
          </w:p>
        </w:tc>
        <w:tc>
          <w:tcPr>
            <w:tcW w:w="1994" w:type="dxa"/>
          </w:tcPr>
          <w:p w14:paraId="129B6DB4" w14:textId="77777777" w:rsidR="008471D7" w:rsidRPr="00CA07DB" w:rsidRDefault="008471D7" w:rsidP="00C463C1">
            <w:pPr>
              <w:rPr>
                <w:rFonts w:cstheme="minorHAnsi"/>
                <w:b/>
                <w:szCs w:val="22"/>
              </w:rPr>
            </w:pPr>
            <w:r w:rsidRPr="00CA07DB">
              <w:rPr>
                <w:rFonts w:cstheme="minorHAnsi"/>
                <w:b/>
                <w:szCs w:val="22"/>
              </w:rPr>
              <w:t>Smaak</w:t>
            </w:r>
          </w:p>
        </w:tc>
        <w:tc>
          <w:tcPr>
            <w:tcW w:w="1990" w:type="dxa"/>
          </w:tcPr>
          <w:p w14:paraId="6FCC50A7" w14:textId="77777777" w:rsidR="008471D7" w:rsidRPr="00CA07DB" w:rsidRDefault="008471D7" w:rsidP="00C463C1">
            <w:pPr>
              <w:rPr>
                <w:rFonts w:cstheme="minorHAnsi"/>
                <w:b/>
                <w:szCs w:val="22"/>
              </w:rPr>
            </w:pPr>
            <w:r w:rsidRPr="00CA07DB">
              <w:rPr>
                <w:rFonts w:cstheme="minorHAnsi"/>
                <w:b/>
                <w:szCs w:val="22"/>
              </w:rPr>
              <w:t>Bruinkleuring</w:t>
            </w:r>
          </w:p>
        </w:tc>
      </w:tr>
      <w:tr w:rsidR="008471D7" w:rsidRPr="00CA07DB" w14:paraId="32B8F819" w14:textId="77777777" w:rsidTr="008471D7">
        <w:tc>
          <w:tcPr>
            <w:tcW w:w="981" w:type="dxa"/>
          </w:tcPr>
          <w:p w14:paraId="1C417CCE" w14:textId="45DD3EC3" w:rsidR="008471D7" w:rsidRPr="00CA07DB" w:rsidRDefault="006C5A66" w:rsidP="00C463C1">
            <w:pPr>
              <w:rPr>
                <w:rFonts w:cstheme="minorHAnsi"/>
                <w:szCs w:val="22"/>
              </w:rPr>
            </w:pPr>
            <w:r>
              <w:rPr>
                <w:rFonts w:cstheme="minorHAnsi"/>
                <w:szCs w:val="22"/>
              </w:rPr>
              <w:t>5</w:t>
            </w:r>
            <w:r w:rsidR="008471D7" w:rsidRPr="00CA07DB">
              <w:rPr>
                <w:rFonts w:cstheme="minorHAnsi"/>
                <w:szCs w:val="22"/>
              </w:rPr>
              <w:t>.</w:t>
            </w:r>
            <w:r w:rsidR="008471D7">
              <w:rPr>
                <w:rFonts w:cstheme="minorHAnsi"/>
                <w:szCs w:val="22"/>
              </w:rPr>
              <w:t>1</w:t>
            </w:r>
          </w:p>
        </w:tc>
        <w:tc>
          <w:tcPr>
            <w:tcW w:w="1517" w:type="dxa"/>
          </w:tcPr>
          <w:p w14:paraId="175DBE62" w14:textId="77777777" w:rsidR="008471D7" w:rsidRPr="00CA07DB" w:rsidRDefault="008471D7" w:rsidP="00C463C1">
            <w:pPr>
              <w:rPr>
                <w:rFonts w:cstheme="minorHAnsi"/>
                <w:szCs w:val="22"/>
              </w:rPr>
            </w:pPr>
            <w:r w:rsidRPr="00CA07DB">
              <w:rPr>
                <w:rFonts w:cstheme="minorHAnsi"/>
                <w:szCs w:val="22"/>
              </w:rPr>
              <w:t>Kaas</w:t>
            </w:r>
          </w:p>
          <w:p w14:paraId="025D7D63" w14:textId="77777777" w:rsidR="008471D7" w:rsidRPr="00CA07DB" w:rsidRDefault="008471D7" w:rsidP="00C463C1">
            <w:pPr>
              <w:rPr>
                <w:rFonts w:cstheme="minorHAnsi"/>
                <w:szCs w:val="22"/>
              </w:rPr>
            </w:pPr>
            <w:r w:rsidRPr="00CA07DB">
              <w:rPr>
                <w:rFonts w:cstheme="minorHAnsi"/>
                <w:szCs w:val="22"/>
              </w:rPr>
              <w:t>Italiaanse kruiden</w:t>
            </w:r>
          </w:p>
          <w:p w14:paraId="579FF2E4" w14:textId="77777777" w:rsidR="008471D7" w:rsidRPr="00CA07DB" w:rsidRDefault="008471D7" w:rsidP="00C463C1">
            <w:pPr>
              <w:rPr>
                <w:rFonts w:cstheme="minorHAnsi"/>
                <w:szCs w:val="22"/>
              </w:rPr>
            </w:pPr>
            <w:r w:rsidRPr="00CA07DB">
              <w:rPr>
                <w:rFonts w:cstheme="minorHAnsi"/>
                <w:szCs w:val="22"/>
              </w:rPr>
              <w:t>Zout</w:t>
            </w:r>
          </w:p>
        </w:tc>
        <w:tc>
          <w:tcPr>
            <w:tcW w:w="2580" w:type="dxa"/>
          </w:tcPr>
          <w:p w14:paraId="2E35E9F3" w14:textId="77777777" w:rsidR="008471D7" w:rsidRPr="00CA07DB" w:rsidRDefault="008471D7" w:rsidP="00C463C1">
            <w:pPr>
              <w:rPr>
                <w:rFonts w:cstheme="minorHAnsi"/>
                <w:szCs w:val="22"/>
              </w:rPr>
            </w:pPr>
            <w:r w:rsidRPr="00CA07DB">
              <w:rPr>
                <w:rFonts w:cstheme="minorHAnsi"/>
                <w:szCs w:val="22"/>
              </w:rPr>
              <w:t>+</w:t>
            </w:r>
          </w:p>
          <w:p w14:paraId="655CE6F1" w14:textId="77777777" w:rsidR="008471D7" w:rsidRPr="00CA07DB" w:rsidRDefault="008471D7" w:rsidP="00C463C1">
            <w:pPr>
              <w:rPr>
                <w:rFonts w:cstheme="minorHAnsi"/>
                <w:szCs w:val="22"/>
              </w:rPr>
            </w:pPr>
            <w:r w:rsidRPr="00CA07DB">
              <w:rPr>
                <w:rFonts w:cstheme="minorHAnsi"/>
                <w:szCs w:val="22"/>
              </w:rPr>
              <w:t>Geen klontvorming</w:t>
            </w:r>
          </w:p>
          <w:p w14:paraId="38149952" w14:textId="77777777" w:rsidR="008471D7" w:rsidRPr="00CA07DB" w:rsidRDefault="008471D7" w:rsidP="00C463C1">
            <w:pPr>
              <w:rPr>
                <w:rFonts w:cstheme="minorHAnsi"/>
                <w:szCs w:val="22"/>
              </w:rPr>
            </w:pPr>
            <w:r w:rsidRPr="00CA07DB">
              <w:rPr>
                <w:rFonts w:cstheme="minorHAnsi"/>
                <w:szCs w:val="22"/>
              </w:rPr>
              <w:t>Goede wafelachtige structuur</w:t>
            </w:r>
          </w:p>
          <w:p w14:paraId="094ABC9A" w14:textId="77777777" w:rsidR="008471D7" w:rsidRPr="00CA07DB" w:rsidRDefault="008471D7" w:rsidP="00C463C1">
            <w:pPr>
              <w:rPr>
                <w:rFonts w:cstheme="minorHAnsi"/>
                <w:szCs w:val="22"/>
              </w:rPr>
            </w:pPr>
            <w:r w:rsidRPr="00CA07DB">
              <w:rPr>
                <w:rFonts w:cstheme="minorHAnsi"/>
                <w:szCs w:val="22"/>
              </w:rPr>
              <w:t>Vochtig van binnen</w:t>
            </w:r>
          </w:p>
        </w:tc>
        <w:tc>
          <w:tcPr>
            <w:tcW w:w="1994" w:type="dxa"/>
          </w:tcPr>
          <w:p w14:paraId="1332234F" w14:textId="77777777" w:rsidR="008471D7" w:rsidRPr="00CA07DB" w:rsidRDefault="008471D7" w:rsidP="00C463C1">
            <w:pPr>
              <w:rPr>
                <w:rFonts w:cstheme="minorHAnsi"/>
                <w:szCs w:val="22"/>
              </w:rPr>
            </w:pPr>
            <w:r w:rsidRPr="00CA07DB">
              <w:rPr>
                <w:rFonts w:cstheme="minorHAnsi"/>
                <w:szCs w:val="22"/>
              </w:rPr>
              <w:t>+</w:t>
            </w:r>
          </w:p>
          <w:p w14:paraId="05814C7E" w14:textId="77777777" w:rsidR="008471D7" w:rsidRPr="00CA07DB" w:rsidRDefault="008471D7" w:rsidP="00C463C1">
            <w:pPr>
              <w:rPr>
                <w:rFonts w:cstheme="minorHAnsi"/>
                <w:szCs w:val="22"/>
              </w:rPr>
            </w:pPr>
            <w:r w:rsidRPr="00CA07DB">
              <w:rPr>
                <w:rFonts w:cstheme="minorHAnsi"/>
                <w:szCs w:val="22"/>
              </w:rPr>
              <w:t>Lichte kaassmaak en ITK-smaak. Voldoende zout.</w:t>
            </w:r>
          </w:p>
        </w:tc>
        <w:tc>
          <w:tcPr>
            <w:tcW w:w="1990" w:type="dxa"/>
          </w:tcPr>
          <w:p w14:paraId="4C60397E" w14:textId="77777777" w:rsidR="008471D7" w:rsidRPr="00CA07DB" w:rsidRDefault="008471D7" w:rsidP="00C463C1">
            <w:pPr>
              <w:rPr>
                <w:rFonts w:cstheme="minorHAnsi"/>
                <w:szCs w:val="22"/>
              </w:rPr>
            </w:pPr>
            <w:r w:rsidRPr="00CA07DB">
              <w:rPr>
                <w:rFonts w:cstheme="minorHAnsi"/>
                <w:szCs w:val="22"/>
              </w:rPr>
              <w:t>++</w:t>
            </w:r>
          </w:p>
          <w:p w14:paraId="228A67B3" w14:textId="77777777" w:rsidR="008471D7" w:rsidRPr="00CA07DB" w:rsidRDefault="008471D7" w:rsidP="00C463C1">
            <w:pPr>
              <w:rPr>
                <w:rFonts w:cstheme="minorHAnsi"/>
                <w:szCs w:val="22"/>
              </w:rPr>
            </w:pPr>
            <w:r w:rsidRPr="00CA07DB">
              <w:rPr>
                <w:rFonts w:cstheme="minorHAnsi"/>
                <w:szCs w:val="22"/>
              </w:rPr>
              <w:t>Wafel is egaal bruin gekleurd</w:t>
            </w:r>
          </w:p>
        </w:tc>
      </w:tr>
      <w:tr w:rsidR="008471D7" w:rsidRPr="00CA07DB" w14:paraId="58F7C9CA" w14:textId="77777777" w:rsidTr="008471D7">
        <w:tc>
          <w:tcPr>
            <w:tcW w:w="981" w:type="dxa"/>
          </w:tcPr>
          <w:p w14:paraId="7D12A827" w14:textId="51EBC343" w:rsidR="008471D7" w:rsidRPr="00CA07DB" w:rsidRDefault="006C5A66" w:rsidP="00C463C1">
            <w:pPr>
              <w:rPr>
                <w:rFonts w:cstheme="minorHAnsi"/>
                <w:szCs w:val="22"/>
              </w:rPr>
            </w:pPr>
            <w:r>
              <w:rPr>
                <w:rFonts w:cstheme="minorHAnsi"/>
                <w:szCs w:val="22"/>
              </w:rPr>
              <w:t>5</w:t>
            </w:r>
            <w:r w:rsidR="008471D7">
              <w:rPr>
                <w:rFonts w:cstheme="minorHAnsi"/>
                <w:szCs w:val="22"/>
              </w:rPr>
              <w:t>.2</w:t>
            </w:r>
          </w:p>
        </w:tc>
        <w:tc>
          <w:tcPr>
            <w:tcW w:w="1517" w:type="dxa"/>
          </w:tcPr>
          <w:p w14:paraId="4FC9CE89" w14:textId="77777777" w:rsidR="008471D7" w:rsidRPr="00CA07DB" w:rsidRDefault="008471D7" w:rsidP="00C463C1">
            <w:pPr>
              <w:rPr>
                <w:rFonts w:cstheme="minorHAnsi"/>
                <w:szCs w:val="22"/>
              </w:rPr>
            </w:pPr>
            <w:r w:rsidRPr="00CA07DB">
              <w:rPr>
                <w:rFonts w:cstheme="minorHAnsi"/>
                <w:szCs w:val="22"/>
              </w:rPr>
              <w:t>Kaas</w:t>
            </w:r>
          </w:p>
          <w:p w14:paraId="0C054D0B" w14:textId="77777777" w:rsidR="008471D7" w:rsidRPr="00CA07DB" w:rsidRDefault="008471D7" w:rsidP="00C463C1">
            <w:pPr>
              <w:rPr>
                <w:rFonts w:cstheme="minorHAnsi"/>
                <w:szCs w:val="22"/>
              </w:rPr>
            </w:pPr>
            <w:r w:rsidRPr="00CA07DB">
              <w:rPr>
                <w:rFonts w:cstheme="minorHAnsi"/>
                <w:szCs w:val="22"/>
              </w:rPr>
              <w:t>Italiaanse kruiden</w:t>
            </w:r>
          </w:p>
          <w:p w14:paraId="4269485B" w14:textId="77777777" w:rsidR="008471D7" w:rsidRPr="00CA07DB" w:rsidRDefault="008471D7" w:rsidP="00C463C1">
            <w:pPr>
              <w:rPr>
                <w:rFonts w:cstheme="minorHAnsi"/>
                <w:szCs w:val="22"/>
              </w:rPr>
            </w:pPr>
            <w:r w:rsidRPr="00CA07DB">
              <w:rPr>
                <w:rFonts w:cstheme="minorHAnsi"/>
                <w:szCs w:val="22"/>
              </w:rPr>
              <w:t>Zout</w:t>
            </w:r>
          </w:p>
        </w:tc>
        <w:tc>
          <w:tcPr>
            <w:tcW w:w="2580" w:type="dxa"/>
          </w:tcPr>
          <w:p w14:paraId="5C09AF16" w14:textId="77777777" w:rsidR="008471D7" w:rsidRPr="00CA07DB" w:rsidRDefault="008471D7" w:rsidP="00C463C1">
            <w:pPr>
              <w:rPr>
                <w:rFonts w:cstheme="minorHAnsi"/>
                <w:szCs w:val="22"/>
              </w:rPr>
            </w:pPr>
            <w:r w:rsidRPr="00CA07DB">
              <w:rPr>
                <w:rFonts w:cstheme="minorHAnsi"/>
                <w:szCs w:val="22"/>
              </w:rPr>
              <w:t>++</w:t>
            </w:r>
          </w:p>
          <w:p w14:paraId="7A8ECBA3" w14:textId="77777777" w:rsidR="008471D7" w:rsidRPr="00CA07DB" w:rsidRDefault="008471D7" w:rsidP="00C463C1">
            <w:pPr>
              <w:rPr>
                <w:rFonts w:cstheme="minorHAnsi"/>
                <w:szCs w:val="22"/>
              </w:rPr>
            </w:pPr>
            <w:r w:rsidRPr="00CA07DB">
              <w:rPr>
                <w:rFonts w:cstheme="minorHAnsi"/>
                <w:szCs w:val="22"/>
              </w:rPr>
              <w:t>Geen klontvorming</w:t>
            </w:r>
          </w:p>
          <w:p w14:paraId="53271497" w14:textId="77777777" w:rsidR="008471D7" w:rsidRPr="00CA07DB" w:rsidRDefault="008471D7" w:rsidP="00C463C1">
            <w:pPr>
              <w:rPr>
                <w:rFonts w:cstheme="minorHAnsi"/>
                <w:szCs w:val="22"/>
              </w:rPr>
            </w:pPr>
            <w:r w:rsidRPr="00CA07DB">
              <w:rPr>
                <w:rFonts w:cstheme="minorHAnsi"/>
                <w:szCs w:val="22"/>
              </w:rPr>
              <w:t>Goede wafelachtige structuur</w:t>
            </w:r>
          </w:p>
          <w:p w14:paraId="1D4DBFBF" w14:textId="77777777" w:rsidR="008471D7" w:rsidRPr="00CA07DB" w:rsidRDefault="008471D7" w:rsidP="00C463C1">
            <w:pPr>
              <w:rPr>
                <w:rFonts w:cstheme="minorHAnsi"/>
                <w:szCs w:val="22"/>
              </w:rPr>
            </w:pPr>
            <w:r w:rsidRPr="00CA07DB">
              <w:rPr>
                <w:rFonts w:cstheme="minorHAnsi"/>
                <w:szCs w:val="22"/>
              </w:rPr>
              <w:t>Beetje vochtig vanbinnen</w:t>
            </w:r>
          </w:p>
          <w:p w14:paraId="4AC1C286" w14:textId="77777777" w:rsidR="008471D7" w:rsidRPr="00CA07DB" w:rsidRDefault="008471D7" w:rsidP="00C463C1">
            <w:pPr>
              <w:rPr>
                <w:rFonts w:cstheme="minorHAnsi"/>
                <w:szCs w:val="22"/>
              </w:rPr>
            </w:pPr>
            <w:r w:rsidRPr="00CA07DB">
              <w:rPr>
                <w:rFonts w:cstheme="minorHAnsi"/>
                <w:szCs w:val="22"/>
              </w:rPr>
              <w:t>Krokant langs de randen</w:t>
            </w:r>
          </w:p>
        </w:tc>
        <w:tc>
          <w:tcPr>
            <w:tcW w:w="1994" w:type="dxa"/>
          </w:tcPr>
          <w:p w14:paraId="06507B1B" w14:textId="77777777" w:rsidR="008471D7" w:rsidRPr="00CA07DB" w:rsidRDefault="008471D7" w:rsidP="00C463C1">
            <w:pPr>
              <w:rPr>
                <w:rFonts w:cstheme="minorHAnsi"/>
                <w:szCs w:val="22"/>
              </w:rPr>
            </w:pPr>
            <w:r w:rsidRPr="00CA07DB">
              <w:rPr>
                <w:rFonts w:cstheme="minorHAnsi"/>
                <w:szCs w:val="22"/>
              </w:rPr>
              <w:t>+</w:t>
            </w:r>
          </w:p>
          <w:p w14:paraId="588F67EA" w14:textId="77777777" w:rsidR="008471D7" w:rsidRPr="00CA07DB" w:rsidRDefault="008471D7" w:rsidP="00C463C1">
            <w:pPr>
              <w:rPr>
                <w:rFonts w:cstheme="minorHAnsi"/>
                <w:szCs w:val="22"/>
              </w:rPr>
            </w:pPr>
            <w:r w:rsidRPr="00CA07DB">
              <w:rPr>
                <w:rFonts w:cstheme="minorHAnsi"/>
                <w:szCs w:val="22"/>
              </w:rPr>
              <w:t>Goede kaassmaak en lichte ITK-smaak. Te weinig zout</w:t>
            </w:r>
          </w:p>
        </w:tc>
        <w:tc>
          <w:tcPr>
            <w:tcW w:w="1990" w:type="dxa"/>
          </w:tcPr>
          <w:p w14:paraId="10926330" w14:textId="77777777" w:rsidR="008471D7" w:rsidRDefault="008471D7" w:rsidP="00C463C1">
            <w:pPr>
              <w:rPr>
                <w:rFonts w:cstheme="minorHAnsi"/>
                <w:szCs w:val="22"/>
              </w:rPr>
            </w:pPr>
            <w:r w:rsidRPr="00CA07DB">
              <w:rPr>
                <w:rFonts w:cstheme="minorHAnsi"/>
                <w:szCs w:val="22"/>
              </w:rPr>
              <w:t>++</w:t>
            </w:r>
          </w:p>
          <w:p w14:paraId="1F349897" w14:textId="77777777" w:rsidR="007A2F91" w:rsidRPr="00CA07DB" w:rsidRDefault="007A2F91" w:rsidP="00C463C1">
            <w:pPr>
              <w:rPr>
                <w:rFonts w:cstheme="minorHAnsi"/>
                <w:szCs w:val="22"/>
              </w:rPr>
            </w:pPr>
          </w:p>
          <w:p w14:paraId="5AF3E07C" w14:textId="77777777" w:rsidR="008471D7" w:rsidRPr="00CA07DB" w:rsidRDefault="008471D7" w:rsidP="00C463C1">
            <w:pPr>
              <w:rPr>
                <w:rFonts w:cstheme="minorHAnsi"/>
                <w:szCs w:val="22"/>
              </w:rPr>
            </w:pPr>
            <w:r w:rsidRPr="00CA07DB">
              <w:rPr>
                <w:rFonts w:cstheme="minorHAnsi"/>
                <w:szCs w:val="22"/>
              </w:rPr>
              <w:t>Wafel is egaal bruin gekleurd</w:t>
            </w:r>
          </w:p>
        </w:tc>
      </w:tr>
      <w:tr w:rsidR="008471D7" w:rsidRPr="00CA07DB" w14:paraId="5A457293" w14:textId="77777777" w:rsidTr="008471D7">
        <w:tc>
          <w:tcPr>
            <w:tcW w:w="981" w:type="dxa"/>
          </w:tcPr>
          <w:p w14:paraId="350534EF" w14:textId="4BBAB7ED" w:rsidR="008471D7" w:rsidRPr="00CA07DB" w:rsidRDefault="006C5A66" w:rsidP="00C463C1">
            <w:pPr>
              <w:rPr>
                <w:rFonts w:cstheme="minorHAnsi"/>
                <w:szCs w:val="22"/>
              </w:rPr>
            </w:pPr>
            <w:r>
              <w:rPr>
                <w:rFonts w:cstheme="minorHAnsi"/>
                <w:szCs w:val="22"/>
              </w:rPr>
              <w:t>5</w:t>
            </w:r>
            <w:r w:rsidR="008471D7">
              <w:rPr>
                <w:rFonts w:cstheme="minorHAnsi"/>
                <w:szCs w:val="22"/>
              </w:rPr>
              <w:t>.3</w:t>
            </w:r>
          </w:p>
        </w:tc>
        <w:tc>
          <w:tcPr>
            <w:tcW w:w="1517" w:type="dxa"/>
          </w:tcPr>
          <w:p w14:paraId="23CC738B" w14:textId="77777777" w:rsidR="008471D7" w:rsidRPr="00CA07DB" w:rsidRDefault="008471D7" w:rsidP="00C463C1">
            <w:pPr>
              <w:rPr>
                <w:rFonts w:cstheme="minorHAnsi"/>
                <w:szCs w:val="22"/>
              </w:rPr>
            </w:pPr>
            <w:r w:rsidRPr="00CA07DB">
              <w:rPr>
                <w:rFonts w:cstheme="minorHAnsi"/>
                <w:szCs w:val="22"/>
              </w:rPr>
              <w:t>Kaas</w:t>
            </w:r>
          </w:p>
          <w:p w14:paraId="7579503E" w14:textId="77777777" w:rsidR="008471D7" w:rsidRPr="00CA07DB" w:rsidRDefault="008471D7" w:rsidP="00C463C1">
            <w:pPr>
              <w:rPr>
                <w:rFonts w:cstheme="minorHAnsi"/>
                <w:szCs w:val="22"/>
              </w:rPr>
            </w:pPr>
            <w:r w:rsidRPr="00CA07DB">
              <w:rPr>
                <w:rFonts w:cstheme="minorHAnsi"/>
                <w:szCs w:val="22"/>
              </w:rPr>
              <w:t>Italiaanse kruiden</w:t>
            </w:r>
          </w:p>
          <w:p w14:paraId="4A0855EE" w14:textId="77777777" w:rsidR="008471D7" w:rsidRPr="00CA07DB" w:rsidRDefault="008471D7" w:rsidP="00C463C1">
            <w:pPr>
              <w:rPr>
                <w:rFonts w:cstheme="minorHAnsi"/>
                <w:szCs w:val="22"/>
              </w:rPr>
            </w:pPr>
            <w:r w:rsidRPr="00CA07DB">
              <w:rPr>
                <w:rFonts w:cstheme="minorHAnsi"/>
                <w:szCs w:val="22"/>
              </w:rPr>
              <w:t>Zout</w:t>
            </w:r>
          </w:p>
        </w:tc>
        <w:tc>
          <w:tcPr>
            <w:tcW w:w="2580" w:type="dxa"/>
          </w:tcPr>
          <w:p w14:paraId="3CD56B98" w14:textId="77777777" w:rsidR="008471D7" w:rsidRPr="00CA07DB" w:rsidRDefault="008471D7" w:rsidP="00C463C1">
            <w:pPr>
              <w:rPr>
                <w:rFonts w:cstheme="minorHAnsi"/>
                <w:szCs w:val="22"/>
              </w:rPr>
            </w:pPr>
            <w:r w:rsidRPr="00CA07DB">
              <w:rPr>
                <w:rFonts w:cstheme="minorHAnsi"/>
                <w:szCs w:val="22"/>
              </w:rPr>
              <w:t>++</w:t>
            </w:r>
          </w:p>
          <w:p w14:paraId="628D81C8" w14:textId="77777777" w:rsidR="008471D7" w:rsidRPr="00CA07DB" w:rsidRDefault="008471D7" w:rsidP="00C463C1">
            <w:pPr>
              <w:rPr>
                <w:rFonts w:cstheme="minorHAnsi"/>
                <w:szCs w:val="22"/>
              </w:rPr>
            </w:pPr>
            <w:r w:rsidRPr="00CA07DB">
              <w:rPr>
                <w:rFonts w:cstheme="minorHAnsi"/>
                <w:szCs w:val="22"/>
              </w:rPr>
              <w:t>Geen klontvorming</w:t>
            </w:r>
          </w:p>
          <w:p w14:paraId="69B8AE25" w14:textId="77777777" w:rsidR="008471D7" w:rsidRPr="00CA07DB" w:rsidRDefault="008471D7" w:rsidP="00C463C1">
            <w:pPr>
              <w:rPr>
                <w:rFonts w:cstheme="minorHAnsi"/>
                <w:szCs w:val="22"/>
              </w:rPr>
            </w:pPr>
            <w:r w:rsidRPr="00CA07DB">
              <w:rPr>
                <w:rFonts w:cstheme="minorHAnsi"/>
                <w:szCs w:val="22"/>
              </w:rPr>
              <w:t>Goede wafelachtige structuur</w:t>
            </w:r>
          </w:p>
          <w:p w14:paraId="6CFDAF22" w14:textId="77777777" w:rsidR="008471D7" w:rsidRPr="00CA07DB" w:rsidRDefault="008471D7" w:rsidP="00C463C1">
            <w:pPr>
              <w:rPr>
                <w:rFonts w:cstheme="minorHAnsi"/>
                <w:szCs w:val="22"/>
              </w:rPr>
            </w:pPr>
            <w:r w:rsidRPr="00CA07DB">
              <w:rPr>
                <w:rFonts w:cstheme="minorHAnsi"/>
                <w:szCs w:val="22"/>
              </w:rPr>
              <w:t>Beetje vochtig vanbinnen</w:t>
            </w:r>
          </w:p>
          <w:p w14:paraId="5B34A88E" w14:textId="77777777" w:rsidR="008471D7" w:rsidRPr="00CA07DB" w:rsidRDefault="008471D7" w:rsidP="00C463C1">
            <w:pPr>
              <w:rPr>
                <w:rFonts w:cstheme="minorHAnsi"/>
                <w:szCs w:val="22"/>
              </w:rPr>
            </w:pPr>
            <w:r w:rsidRPr="00CA07DB">
              <w:rPr>
                <w:rFonts w:cstheme="minorHAnsi"/>
                <w:szCs w:val="22"/>
              </w:rPr>
              <w:t>Krokant langs de randen</w:t>
            </w:r>
          </w:p>
        </w:tc>
        <w:tc>
          <w:tcPr>
            <w:tcW w:w="1994" w:type="dxa"/>
          </w:tcPr>
          <w:p w14:paraId="0E333D82" w14:textId="77777777" w:rsidR="008471D7" w:rsidRPr="00CA07DB" w:rsidRDefault="008471D7" w:rsidP="00C463C1">
            <w:pPr>
              <w:rPr>
                <w:rFonts w:cstheme="minorHAnsi"/>
                <w:szCs w:val="22"/>
              </w:rPr>
            </w:pPr>
            <w:r w:rsidRPr="00CA07DB">
              <w:rPr>
                <w:rFonts w:cstheme="minorHAnsi"/>
                <w:szCs w:val="22"/>
              </w:rPr>
              <w:t>+</w:t>
            </w:r>
          </w:p>
          <w:p w14:paraId="5ECB699C" w14:textId="77777777" w:rsidR="008471D7" w:rsidRPr="00CA07DB" w:rsidRDefault="008471D7" w:rsidP="00C463C1">
            <w:pPr>
              <w:rPr>
                <w:rFonts w:cstheme="minorHAnsi"/>
                <w:szCs w:val="22"/>
              </w:rPr>
            </w:pPr>
            <w:r w:rsidRPr="00CA07DB">
              <w:rPr>
                <w:rFonts w:cstheme="minorHAnsi"/>
                <w:szCs w:val="22"/>
              </w:rPr>
              <w:t>Goede kaassmaak, lichte ITK-smaak. Voldoende zout</w:t>
            </w:r>
          </w:p>
        </w:tc>
        <w:tc>
          <w:tcPr>
            <w:tcW w:w="1990" w:type="dxa"/>
          </w:tcPr>
          <w:p w14:paraId="3C9F6727" w14:textId="77777777" w:rsidR="008471D7" w:rsidRPr="00CA07DB" w:rsidRDefault="008471D7" w:rsidP="00C463C1">
            <w:pPr>
              <w:rPr>
                <w:rFonts w:cstheme="minorHAnsi"/>
                <w:szCs w:val="22"/>
              </w:rPr>
            </w:pPr>
            <w:r w:rsidRPr="00CA07DB">
              <w:rPr>
                <w:rFonts w:cstheme="minorHAnsi"/>
                <w:szCs w:val="22"/>
              </w:rPr>
              <w:t>++</w:t>
            </w:r>
          </w:p>
          <w:p w14:paraId="4A452912" w14:textId="77777777" w:rsidR="008471D7" w:rsidRPr="00CA07DB" w:rsidRDefault="008471D7" w:rsidP="00C463C1">
            <w:pPr>
              <w:rPr>
                <w:rFonts w:cstheme="minorHAnsi"/>
                <w:szCs w:val="22"/>
              </w:rPr>
            </w:pPr>
            <w:r w:rsidRPr="00CA07DB">
              <w:rPr>
                <w:rFonts w:cstheme="minorHAnsi"/>
                <w:szCs w:val="22"/>
              </w:rPr>
              <w:t>Wafel is egaal bruin gekleurd</w:t>
            </w:r>
          </w:p>
        </w:tc>
      </w:tr>
      <w:tr w:rsidR="008471D7" w:rsidRPr="00CA07DB" w14:paraId="5E863FDA" w14:textId="77777777" w:rsidTr="008471D7">
        <w:tc>
          <w:tcPr>
            <w:tcW w:w="981" w:type="dxa"/>
          </w:tcPr>
          <w:p w14:paraId="1A695DA4" w14:textId="62261A1C" w:rsidR="008471D7" w:rsidRPr="00CA07DB" w:rsidRDefault="006C5A66" w:rsidP="00C463C1">
            <w:pPr>
              <w:rPr>
                <w:rFonts w:cstheme="minorHAnsi"/>
                <w:szCs w:val="22"/>
              </w:rPr>
            </w:pPr>
            <w:r>
              <w:rPr>
                <w:rFonts w:cstheme="minorHAnsi"/>
                <w:szCs w:val="22"/>
              </w:rPr>
              <w:t>5</w:t>
            </w:r>
            <w:r w:rsidR="008471D7">
              <w:rPr>
                <w:rFonts w:cstheme="minorHAnsi"/>
                <w:szCs w:val="22"/>
              </w:rPr>
              <w:t>.4</w:t>
            </w:r>
          </w:p>
        </w:tc>
        <w:tc>
          <w:tcPr>
            <w:tcW w:w="1517" w:type="dxa"/>
          </w:tcPr>
          <w:p w14:paraId="573A0D6E" w14:textId="77777777" w:rsidR="008471D7" w:rsidRPr="00CA07DB" w:rsidRDefault="008471D7" w:rsidP="00C463C1">
            <w:pPr>
              <w:rPr>
                <w:rFonts w:cstheme="minorHAnsi"/>
                <w:szCs w:val="22"/>
              </w:rPr>
            </w:pPr>
            <w:r w:rsidRPr="00CA07DB">
              <w:rPr>
                <w:rFonts w:cstheme="minorHAnsi"/>
                <w:szCs w:val="22"/>
              </w:rPr>
              <w:t>Kaas</w:t>
            </w:r>
          </w:p>
          <w:p w14:paraId="69221F48" w14:textId="77777777" w:rsidR="008471D7" w:rsidRPr="00CA07DB" w:rsidRDefault="008471D7" w:rsidP="00C463C1">
            <w:pPr>
              <w:rPr>
                <w:rFonts w:cstheme="minorHAnsi"/>
                <w:szCs w:val="22"/>
              </w:rPr>
            </w:pPr>
            <w:r w:rsidRPr="00CA07DB">
              <w:rPr>
                <w:rFonts w:cstheme="minorHAnsi"/>
                <w:szCs w:val="22"/>
              </w:rPr>
              <w:t>Italiaanse kruiden</w:t>
            </w:r>
          </w:p>
          <w:p w14:paraId="5D1703B1" w14:textId="77777777" w:rsidR="008471D7" w:rsidRPr="00CA07DB" w:rsidRDefault="008471D7" w:rsidP="00C463C1">
            <w:pPr>
              <w:rPr>
                <w:rFonts w:cstheme="minorHAnsi"/>
                <w:szCs w:val="22"/>
              </w:rPr>
            </w:pPr>
            <w:r w:rsidRPr="00CA07DB">
              <w:rPr>
                <w:rFonts w:cstheme="minorHAnsi"/>
                <w:szCs w:val="22"/>
              </w:rPr>
              <w:t>Zout</w:t>
            </w:r>
          </w:p>
        </w:tc>
        <w:tc>
          <w:tcPr>
            <w:tcW w:w="2580" w:type="dxa"/>
          </w:tcPr>
          <w:p w14:paraId="56F584C7" w14:textId="77777777" w:rsidR="008471D7" w:rsidRPr="00CA07DB" w:rsidRDefault="008471D7" w:rsidP="00C463C1">
            <w:pPr>
              <w:rPr>
                <w:rFonts w:cstheme="minorHAnsi"/>
                <w:szCs w:val="22"/>
              </w:rPr>
            </w:pPr>
            <w:r w:rsidRPr="00CA07DB">
              <w:rPr>
                <w:rFonts w:cstheme="minorHAnsi"/>
                <w:szCs w:val="22"/>
              </w:rPr>
              <w:t>++</w:t>
            </w:r>
          </w:p>
          <w:p w14:paraId="23F39A37" w14:textId="77777777" w:rsidR="008471D7" w:rsidRPr="00CA07DB" w:rsidRDefault="008471D7" w:rsidP="00C463C1">
            <w:pPr>
              <w:rPr>
                <w:rFonts w:cstheme="minorHAnsi"/>
                <w:szCs w:val="22"/>
              </w:rPr>
            </w:pPr>
            <w:r w:rsidRPr="00CA07DB">
              <w:rPr>
                <w:rFonts w:cstheme="minorHAnsi"/>
                <w:szCs w:val="22"/>
              </w:rPr>
              <w:t>Geen klontvorming</w:t>
            </w:r>
          </w:p>
          <w:p w14:paraId="536FF43D" w14:textId="77777777" w:rsidR="008471D7" w:rsidRPr="00CA07DB" w:rsidRDefault="008471D7" w:rsidP="00C463C1">
            <w:pPr>
              <w:rPr>
                <w:rFonts w:cstheme="minorHAnsi"/>
                <w:szCs w:val="22"/>
              </w:rPr>
            </w:pPr>
            <w:r w:rsidRPr="00CA07DB">
              <w:rPr>
                <w:rFonts w:cstheme="minorHAnsi"/>
                <w:szCs w:val="22"/>
              </w:rPr>
              <w:t>Goede wafelachtige structuur</w:t>
            </w:r>
          </w:p>
          <w:p w14:paraId="08F9B436" w14:textId="77777777" w:rsidR="008471D7" w:rsidRPr="00CA07DB" w:rsidRDefault="008471D7" w:rsidP="00C463C1">
            <w:pPr>
              <w:rPr>
                <w:rFonts w:cstheme="minorHAnsi"/>
                <w:szCs w:val="22"/>
              </w:rPr>
            </w:pPr>
            <w:r w:rsidRPr="00CA07DB">
              <w:rPr>
                <w:rFonts w:cstheme="minorHAnsi"/>
                <w:szCs w:val="22"/>
              </w:rPr>
              <w:t>Beetje vochtig vanbinnen</w:t>
            </w:r>
          </w:p>
          <w:p w14:paraId="6E832C3E" w14:textId="77777777" w:rsidR="008471D7" w:rsidRPr="00CA07DB" w:rsidRDefault="008471D7" w:rsidP="00C463C1">
            <w:pPr>
              <w:rPr>
                <w:rFonts w:cstheme="minorHAnsi"/>
                <w:szCs w:val="22"/>
              </w:rPr>
            </w:pPr>
            <w:r w:rsidRPr="00CA07DB">
              <w:rPr>
                <w:rFonts w:cstheme="minorHAnsi"/>
                <w:szCs w:val="22"/>
              </w:rPr>
              <w:t>Krokant langs de randen</w:t>
            </w:r>
          </w:p>
        </w:tc>
        <w:tc>
          <w:tcPr>
            <w:tcW w:w="1994" w:type="dxa"/>
          </w:tcPr>
          <w:p w14:paraId="3945424E" w14:textId="77777777" w:rsidR="008471D7" w:rsidRPr="00CA07DB" w:rsidRDefault="008471D7" w:rsidP="00C463C1">
            <w:pPr>
              <w:rPr>
                <w:rFonts w:cstheme="minorHAnsi"/>
                <w:szCs w:val="22"/>
              </w:rPr>
            </w:pPr>
            <w:r w:rsidRPr="00CA07DB">
              <w:rPr>
                <w:rFonts w:cstheme="minorHAnsi"/>
                <w:szCs w:val="22"/>
              </w:rPr>
              <w:t>+</w:t>
            </w:r>
          </w:p>
          <w:p w14:paraId="310D86E0" w14:textId="77777777" w:rsidR="008471D7" w:rsidRPr="00CA07DB" w:rsidRDefault="008471D7" w:rsidP="00C463C1">
            <w:pPr>
              <w:rPr>
                <w:rFonts w:cstheme="minorHAnsi"/>
                <w:szCs w:val="22"/>
              </w:rPr>
            </w:pPr>
            <w:r w:rsidRPr="00CA07DB">
              <w:rPr>
                <w:rFonts w:cstheme="minorHAnsi"/>
                <w:szCs w:val="22"/>
              </w:rPr>
              <w:t>Voldoende kaassmaak. Lichte ITK-smaak. Voldoende zout.</w:t>
            </w:r>
          </w:p>
        </w:tc>
        <w:tc>
          <w:tcPr>
            <w:tcW w:w="1990" w:type="dxa"/>
          </w:tcPr>
          <w:p w14:paraId="6EFBFF5C" w14:textId="77777777" w:rsidR="008471D7" w:rsidRPr="00CA07DB" w:rsidRDefault="008471D7" w:rsidP="00C463C1">
            <w:pPr>
              <w:rPr>
                <w:rFonts w:cstheme="minorHAnsi"/>
                <w:szCs w:val="22"/>
              </w:rPr>
            </w:pPr>
            <w:r w:rsidRPr="00CA07DB">
              <w:rPr>
                <w:rFonts w:cstheme="minorHAnsi"/>
                <w:szCs w:val="22"/>
              </w:rPr>
              <w:t>++</w:t>
            </w:r>
          </w:p>
          <w:p w14:paraId="54807145" w14:textId="77777777" w:rsidR="008471D7" w:rsidRPr="00CA07DB" w:rsidRDefault="008471D7" w:rsidP="00C463C1">
            <w:pPr>
              <w:rPr>
                <w:rFonts w:cstheme="minorHAnsi"/>
                <w:szCs w:val="22"/>
              </w:rPr>
            </w:pPr>
            <w:r w:rsidRPr="00CA07DB">
              <w:rPr>
                <w:rFonts w:cstheme="minorHAnsi"/>
                <w:szCs w:val="22"/>
              </w:rPr>
              <w:t>Wafel is egaal bruin gekleurd</w:t>
            </w:r>
          </w:p>
        </w:tc>
      </w:tr>
      <w:tr w:rsidR="008471D7" w:rsidRPr="00CA07DB" w14:paraId="33DD965D" w14:textId="77777777" w:rsidTr="008471D7">
        <w:tc>
          <w:tcPr>
            <w:tcW w:w="981" w:type="dxa"/>
          </w:tcPr>
          <w:p w14:paraId="5F4C7B97" w14:textId="55CCF7DA" w:rsidR="008471D7" w:rsidRPr="00CA07DB" w:rsidRDefault="006C5A66" w:rsidP="00C463C1">
            <w:pPr>
              <w:rPr>
                <w:rFonts w:cstheme="minorHAnsi"/>
                <w:szCs w:val="22"/>
              </w:rPr>
            </w:pPr>
            <w:r>
              <w:rPr>
                <w:rFonts w:cstheme="minorHAnsi"/>
                <w:szCs w:val="22"/>
              </w:rPr>
              <w:t>5</w:t>
            </w:r>
            <w:r w:rsidR="008471D7">
              <w:rPr>
                <w:rFonts w:cstheme="minorHAnsi"/>
                <w:szCs w:val="22"/>
              </w:rPr>
              <w:t>.5</w:t>
            </w:r>
          </w:p>
        </w:tc>
        <w:tc>
          <w:tcPr>
            <w:tcW w:w="1517" w:type="dxa"/>
          </w:tcPr>
          <w:p w14:paraId="142E3131" w14:textId="77777777" w:rsidR="008471D7" w:rsidRPr="00CA07DB" w:rsidRDefault="008471D7" w:rsidP="00C463C1">
            <w:pPr>
              <w:rPr>
                <w:rFonts w:cstheme="minorHAnsi"/>
                <w:szCs w:val="22"/>
              </w:rPr>
            </w:pPr>
            <w:r w:rsidRPr="00CA07DB">
              <w:rPr>
                <w:rFonts w:cstheme="minorHAnsi"/>
                <w:szCs w:val="22"/>
              </w:rPr>
              <w:t>Kaas</w:t>
            </w:r>
          </w:p>
          <w:p w14:paraId="4B21D667" w14:textId="77777777" w:rsidR="008471D7" w:rsidRPr="00CA07DB" w:rsidRDefault="008471D7" w:rsidP="00C463C1">
            <w:pPr>
              <w:rPr>
                <w:rFonts w:cstheme="minorHAnsi"/>
                <w:szCs w:val="22"/>
              </w:rPr>
            </w:pPr>
            <w:r w:rsidRPr="00CA07DB">
              <w:rPr>
                <w:rFonts w:cstheme="minorHAnsi"/>
                <w:szCs w:val="22"/>
              </w:rPr>
              <w:t>Italiaanse kruiden</w:t>
            </w:r>
          </w:p>
          <w:p w14:paraId="6C2B10B2" w14:textId="77777777" w:rsidR="008471D7" w:rsidRPr="00CA07DB" w:rsidRDefault="008471D7" w:rsidP="00C463C1">
            <w:pPr>
              <w:rPr>
                <w:rFonts w:cstheme="minorHAnsi"/>
                <w:szCs w:val="22"/>
              </w:rPr>
            </w:pPr>
            <w:r w:rsidRPr="00CA07DB">
              <w:rPr>
                <w:rFonts w:cstheme="minorHAnsi"/>
                <w:szCs w:val="22"/>
              </w:rPr>
              <w:t>Zout</w:t>
            </w:r>
          </w:p>
        </w:tc>
        <w:tc>
          <w:tcPr>
            <w:tcW w:w="2580" w:type="dxa"/>
          </w:tcPr>
          <w:p w14:paraId="4B2C705A" w14:textId="77777777" w:rsidR="008471D7" w:rsidRPr="00CA07DB" w:rsidRDefault="008471D7" w:rsidP="00C463C1">
            <w:pPr>
              <w:rPr>
                <w:rFonts w:cstheme="minorHAnsi"/>
                <w:szCs w:val="22"/>
              </w:rPr>
            </w:pPr>
            <w:r w:rsidRPr="00CA07DB">
              <w:rPr>
                <w:rFonts w:cstheme="minorHAnsi"/>
                <w:szCs w:val="22"/>
              </w:rPr>
              <w:t>++</w:t>
            </w:r>
          </w:p>
          <w:p w14:paraId="02DF17EC" w14:textId="77777777" w:rsidR="008471D7" w:rsidRPr="00CA07DB" w:rsidRDefault="008471D7" w:rsidP="00C463C1">
            <w:pPr>
              <w:rPr>
                <w:rFonts w:cstheme="minorHAnsi"/>
                <w:szCs w:val="22"/>
              </w:rPr>
            </w:pPr>
            <w:r w:rsidRPr="00CA07DB">
              <w:rPr>
                <w:rFonts w:cstheme="minorHAnsi"/>
                <w:szCs w:val="22"/>
              </w:rPr>
              <w:t>Geen klontvorming</w:t>
            </w:r>
          </w:p>
          <w:p w14:paraId="43A56970" w14:textId="77777777" w:rsidR="008471D7" w:rsidRPr="00CA07DB" w:rsidRDefault="008471D7" w:rsidP="00C463C1">
            <w:pPr>
              <w:rPr>
                <w:rFonts w:cstheme="minorHAnsi"/>
                <w:szCs w:val="22"/>
              </w:rPr>
            </w:pPr>
            <w:r w:rsidRPr="00CA07DB">
              <w:rPr>
                <w:rFonts w:cstheme="minorHAnsi"/>
                <w:szCs w:val="22"/>
              </w:rPr>
              <w:t>Goede wafelachtige structuur</w:t>
            </w:r>
          </w:p>
          <w:p w14:paraId="3BCACA14" w14:textId="77777777" w:rsidR="008471D7" w:rsidRPr="00CA07DB" w:rsidRDefault="008471D7" w:rsidP="00C463C1">
            <w:pPr>
              <w:rPr>
                <w:rFonts w:cstheme="minorHAnsi"/>
                <w:szCs w:val="22"/>
              </w:rPr>
            </w:pPr>
            <w:r w:rsidRPr="00CA07DB">
              <w:rPr>
                <w:rFonts w:cstheme="minorHAnsi"/>
                <w:szCs w:val="22"/>
              </w:rPr>
              <w:t>Beetje vochtig vanbinnen</w:t>
            </w:r>
          </w:p>
          <w:p w14:paraId="6DB72A51" w14:textId="77777777" w:rsidR="008471D7" w:rsidRPr="00CA07DB" w:rsidRDefault="008471D7" w:rsidP="00C463C1">
            <w:pPr>
              <w:rPr>
                <w:rFonts w:cstheme="minorHAnsi"/>
                <w:szCs w:val="22"/>
              </w:rPr>
            </w:pPr>
            <w:r w:rsidRPr="00CA07DB">
              <w:rPr>
                <w:rFonts w:cstheme="minorHAnsi"/>
                <w:szCs w:val="22"/>
              </w:rPr>
              <w:t>Krokant langs de randen</w:t>
            </w:r>
          </w:p>
        </w:tc>
        <w:tc>
          <w:tcPr>
            <w:tcW w:w="1994" w:type="dxa"/>
          </w:tcPr>
          <w:p w14:paraId="26DF6974" w14:textId="77777777" w:rsidR="008471D7" w:rsidRPr="00CA07DB" w:rsidRDefault="008471D7" w:rsidP="00C463C1">
            <w:pPr>
              <w:rPr>
                <w:rFonts w:cstheme="minorHAnsi"/>
                <w:szCs w:val="22"/>
              </w:rPr>
            </w:pPr>
            <w:r w:rsidRPr="00CA07DB">
              <w:rPr>
                <w:rFonts w:cstheme="minorHAnsi"/>
                <w:szCs w:val="22"/>
              </w:rPr>
              <w:t>++</w:t>
            </w:r>
          </w:p>
          <w:p w14:paraId="63DD3CB6" w14:textId="77777777" w:rsidR="008471D7" w:rsidRPr="00CA07DB" w:rsidRDefault="008471D7" w:rsidP="00C463C1">
            <w:pPr>
              <w:rPr>
                <w:rFonts w:cstheme="minorHAnsi"/>
                <w:szCs w:val="22"/>
              </w:rPr>
            </w:pPr>
            <w:r w:rsidRPr="00CA07DB">
              <w:rPr>
                <w:rFonts w:cstheme="minorHAnsi"/>
                <w:szCs w:val="22"/>
              </w:rPr>
              <w:t>Voldoende kaassmaak. Lichte ITK-smaak. Voldoende zout</w:t>
            </w:r>
          </w:p>
        </w:tc>
        <w:tc>
          <w:tcPr>
            <w:tcW w:w="1990" w:type="dxa"/>
          </w:tcPr>
          <w:p w14:paraId="396F0D73" w14:textId="77777777" w:rsidR="008471D7" w:rsidRPr="00CA07DB" w:rsidRDefault="008471D7" w:rsidP="00C463C1">
            <w:pPr>
              <w:rPr>
                <w:rFonts w:cstheme="minorHAnsi"/>
                <w:szCs w:val="22"/>
              </w:rPr>
            </w:pPr>
            <w:r w:rsidRPr="00CA07DB">
              <w:rPr>
                <w:rFonts w:cstheme="minorHAnsi"/>
                <w:szCs w:val="22"/>
              </w:rPr>
              <w:t>++</w:t>
            </w:r>
          </w:p>
          <w:p w14:paraId="7463CDDD" w14:textId="77777777" w:rsidR="008471D7" w:rsidRPr="00CA07DB" w:rsidRDefault="008471D7" w:rsidP="00C463C1">
            <w:pPr>
              <w:rPr>
                <w:rFonts w:cstheme="minorHAnsi"/>
                <w:szCs w:val="22"/>
              </w:rPr>
            </w:pPr>
            <w:r w:rsidRPr="00CA07DB">
              <w:rPr>
                <w:rFonts w:cstheme="minorHAnsi"/>
                <w:szCs w:val="22"/>
              </w:rPr>
              <w:t>Wafel is egaal bruin gekleurd</w:t>
            </w:r>
          </w:p>
        </w:tc>
      </w:tr>
    </w:tbl>
    <w:p w14:paraId="162C726A" w14:textId="77777777" w:rsidR="00731E67" w:rsidRPr="00731E67" w:rsidRDefault="00731E67" w:rsidP="00731E67"/>
    <w:p w14:paraId="44DD21E9" w14:textId="77777777" w:rsidR="00F45154" w:rsidRDefault="008471D7" w:rsidP="00731E67">
      <w:r>
        <w:t xml:space="preserve">De wafel van charge </w:t>
      </w:r>
      <w:r w:rsidR="006C5A66">
        <w:t>5</w:t>
      </w:r>
      <w:r>
        <w:t>.5 voldoet aan alle eisen. De wafel heeft een goede krokante rand, en verder een goede structuur. Alle smaken zijn in de juiste verhoudingen te proeven. De bruinkleuring is mooi goudbruin egaal verdeeld over de wafel.</w:t>
      </w:r>
      <w:r w:rsidR="00F45154">
        <w:t xml:space="preserve"> </w:t>
      </w:r>
    </w:p>
    <w:p w14:paraId="03069550" w14:textId="77777777" w:rsidR="00F45154" w:rsidRDefault="00F45154" w:rsidP="00731E67"/>
    <w:p w14:paraId="2106F377" w14:textId="745371E8" w:rsidR="00731E67" w:rsidRDefault="00F45154" w:rsidP="00731E67">
      <w:pPr>
        <w:pStyle w:val="Kop3"/>
      </w:pPr>
      <w:bookmarkStart w:id="81" w:name="_Toc23787184"/>
      <w:r>
        <w:t>Expertpanel</w:t>
      </w:r>
      <w:bookmarkEnd w:id="81"/>
    </w:p>
    <w:p w14:paraId="4EA955EF" w14:textId="15B68E45" w:rsidR="00F45154" w:rsidRPr="00596426" w:rsidRDefault="00F45154" w:rsidP="00F45154">
      <w:r>
        <w:t xml:space="preserve">De charges voor het variëren met smaakcombinaties zijn allemaal door het expertpanel (het team) beoordeeld aan de hand van de vragenlijst in bijlage IV. </w:t>
      </w:r>
      <w:r w:rsidR="00AB6087">
        <w:t xml:space="preserve">De resultaten van de charge lagen dicht op elkaar, maar het expertpanel was er unaniem over uit dat de beste charge 5.5 was. De scores voor deze charge zijn weergegeven in </w:t>
      </w:r>
      <w:r w:rsidR="00846180">
        <w:fldChar w:fldCharType="begin"/>
      </w:r>
      <w:r w:rsidR="00846180">
        <w:instrText xml:space="preserve"> REF _Ref23786201 \h </w:instrText>
      </w:r>
      <w:r w:rsidR="00846180">
        <w:fldChar w:fldCharType="separate"/>
      </w:r>
      <w:r w:rsidR="00846180">
        <w:t xml:space="preserve">Tabel </w:t>
      </w:r>
      <w:r w:rsidR="00846180">
        <w:rPr>
          <w:noProof/>
        </w:rPr>
        <w:t>13</w:t>
      </w:r>
      <w:r w:rsidR="00846180">
        <w:fldChar w:fldCharType="end"/>
      </w:r>
      <w:r w:rsidR="00846180">
        <w:t>.</w:t>
      </w:r>
    </w:p>
    <w:p w14:paraId="5926728C" w14:textId="77777777" w:rsidR="00F45154" w:rsidRDefault="00F45154" w:rsidP="00731E67"/>
    <w:p w14:paraId="405FDEFF" w14:textId="77777777" w:rsidR="00AB6087" w:rsidRDefault="00AB6087" w:rsidP="00165C17">
      <w:pPr>
        <w:pStyle w:val="Bijschrift"/>
        <w:keepNext/>
      </w:pPr>
      <w:bookmarkStart w:id="82" w:name="_Ref22835861"/>
      <w:bookmarkStart w:id="83" w:name="_Ref21614852"/>
    </w:p>
    <w:p w14:paraId="39AADB79" w14:textId="59D71280" w:rsidR="00165C17" w:rsidRDefault="00165C17" w:rsidP="00165C17">
      <w:pPr>
        <w:pStyle w:val="Bijschrift"/>
        <w:keepNext/>
      </w:pPr>
      <w:bookmarkStart w:id="84" w:name="_Ref23786201"/>
      <w:r>
        <w:t xml:space="preserve">Tabel </w:t>
      </w:r>
      <w:r w:rsidR="00075CD6">
        <w:fldChar w:fldCharType="begin"/>
      </w:r>
      <w:r w:rsidR="00075CD6">
        <w:instrText xml:space="preserve"> SEQ Tabel \* ARABIC </w:instrText>
      </w:r>
      <w:r w:rsidR="00075CD6">
        <w:fldChar w:fldCharType="separate"/>
      </w:r>
      <w:r w:rsidR="002D7641">
        <w:rPr>
          <w:noProof/>
        </w:rPr>
        <w:t>13</w:t>
      </w:r>
      <w:r w:rsidR="00075CD6">
        <w:rPr>
          <w:noProof/>
        </w:rPr>
        <w:fldChar w:fldCharType="end"/>
      </w:r>
      <w:bookmarkEnd w:id="84"/>
      <w:r>
        <w:t xml:space="preserve"> </w:t>
      </w:r>
      <w:r w:rsidR="006B5934">
        <w:t>Resultaten</w:t>
      </w:r>
      <w:r>
        <w:t xml:space="preserve"> </w:t>
      </w:r>
      <w:bookmarkEnd w:id="82"/>
      <w:bookmarkEnd w:id="83"/>
      <w:r w:rsidR="00F41F2A">
        <w:t>expertpanel charge 5.5</w:t>
      </w:r>
    </w:p>
    <w:tbl>
      <w:tblPr>
        <w:tblStyle w:val="Tabelraster"/>
        <w:tblW w:w="9086" w:type="dxa"/>
        <w:tblLook w:val="04A0" w:firstRow="1" w:lastRow="0" w:firstColumn="1" w:lastColumn="0" w:noHBand="0" w:noVBand="1"/>
      </w:tblPr>
      <w:tblGrid>
        <w:gridCol w:w="1902"/>
        <w:gridCol w:w="1749"/>
        <w:gridCol w:w="2839"/>
        <w:gridCol w:w="2596"/>
      </w:tblGrid>
      <w:tr w:rsidR="00731E67" w14:paraId="02BF91DF" w14:textId="77777777" w:rsidTr="00D4467E">
        <w:tc>
          <w:tcPr>
            <w:tcW w:w="1902" w:type="dxa"/>
          </w:tcPr>
          <w:p w14:paraId="76FEC7FF" w14:textId="77777777" w:rsidR="00731E67" w:rsidRPr="008D06D9" w:rsidRDefault="00731E67" w:rsidP="00954CF0">
            <w:pPr>
              <w:rPr>
                <w:b/>
              </w:rPr>
            </w:pPr>
            <w:r w:rsidRPr="008D06D9">
              <w:rPr>
                <w:b/>
              </w:rPr>
              <w:t>Attribuut</w:t>
            </w:r>
          </w:p>
        </w:tc>
        <w:tc>
          <w:tcPr>
            <w:tcW w:w="1749" w:type="dxa"/>
          </w:tcPr>
          <w:p w14:paraId="274B83B7" w14:textId="335AE243" w:rsidR="00731E67" w:rsidRPr="008D06D9" w:rsidRDefault="00DC3191" w:rsidP="00954CF0">
            <w:pPr>
              <w:rPr>
                <w:b/>
              </w:rPr>
            </w:pPr>
            <w:r>
              <w:rPr>
                <w:b/>
              </w:rPr>
              <w:t>Onderdeel</w:t>
            </w:r>
          </w:p>
        </w:tc>
        <w:tc>
          <w:tcPr>
            <w:tcW w:w="2839" w:type="dxa"/>
          </w:tcPr>
          <w:p w14:paraId="1708C38C" w14:textId="0B0C534F" w:rsidR="00731E67" w:rsidRPr="008D06D9" w:rsidRDefault="00C42451" w:rsidP="00954CF0">
            <w:pPr>
              <w:rPr>
                <w:b/>
              </w:rPr>
            </w:pPr>
            <w:r>
              <w:rPr>
                <w:b/>
              </w:rPr>
              <w:t>Beoordeling</w:t>
            </w:r>
            <w:r w:rsidR="00731E67">
              <w:rPr>
                <w:b/>
              </w:rPr>
              <w:t xml:space="preserve"> </w:t>
            </w:r>
          </w:p>
        </w:tc>
        <w:tc>
          <w:tcPr>
            <w:tcW w:w="2596" w:type="dxa"/>
          </w:tcPr>
          <w:p w14:paraId="464290F3" w14:textId="668AD53F" w:rsidR="00731E67" w:rsidRDefault="00B855E7" w:rsidP="00954CF0">
            <w:pPr>
              <w:rPr>
                <w:b/>
              </w:rPr>
            </w:pPr>
            <w:r>
              <w:rPr>
                <w:b/>
              </w:rPr>
              <w:t>Opvallend</w:t>
            </w:r>
            <w:r w:rsidR="00731E67">
              <w:rPr>
                <w:b/>
              </w:rPr>
              <w:t xml:space="preserve"> </w:t>
            </w:r>
          </w:p>
        </w:tc>
      </w:tr>
      <w:tr w:rsidR="00F41F2A" w14:paraId="188ED0C5" w14:textId="77777777" w:rsidTr="00D4467E">
        <w:tc>
          <w:tcPr>
            <w:tcW w:w="1902" w:type="dxa"/>
            <w:vMerge w:val="restart"/>
          </w:tcPr>
          <w:p w14:paraId="0A4BD874" w14:textId="77777777" w:rsidR="00F41F2A" w:rsidRPr="00311565" w:rsidRDefault="00F41F2A" w:rsidP="00954CF0">
            <w:pPr>
              <w:rPr>
                <w:b/>
                <w:i/>
              </w:rPr>
            </w:pPr>
            <w:r w:rsidRPr="00311565">
              <w:rPr>
                <w:b/>
                <w:i/>
              </w:rPr>
              <w:t>Uiterlijk</w:t>
            </w:r>
          </w:p>
        </w:tc>
        <w:tc>
          <w:tcPr>
            <w:tcW w:w="1749" w:type="dxa"/>
          </w:tcPr>
          <w:p w14:paraId="1ABB95B7" w14:textId="24E4A15C" w:rsidR="00F41F2A" w:rsidRDefault="00F41F2A" w:rsidP="00954CF0">
            <w:r>
              <w:t>Kleur</w:t>
            </w:r>
          </w:p>
        </w:tc>
        <w:tc>
          <w:tcPr>
            <w:tcW w:w="2839" w:type="dxa"/>
          </w:tcPr>
          <w:p w14:paraId="296B4119" w14:textId="54B08C08" w:rsidR="00F41F2A" w:rsidRDefault="00F41F2A" w:rsidP="00954CF0">
            <w:r>
              <w:t>7 – Bruin gekleurd.</w:t>
            </w:r>
          </w:p>
        </w:tc>
        <w:tc>
          <w:tcPr>
            <w:tcW w:w="2596" w:type="dxa"/>
          </w:tcPr>
          <w:p w14:paraId="12AD2C72" w14:textId="7A370BEA" w:rsidR="00F41F2A" w:rsidRDefault="00F41F2A" w:rsidP="00954CF0">
            <w:r>
              <w:t xml:space="preserve">De wafel is bruingekleurd. </w:t>
            </w:r>
          </w:p>
        </w:tc>
      </w:tr>
      <w:tr w:rsidR="00F41F2A" w14:paraId="7A2D49F8" w14:textId="77777777" w:rsidTr="00D4467E">
        <w:tc>
          <w:tcPr>
            <w:tcW w:w="1902" w:type="dxa"/>
            <w:vMerge/>
          </w:tcPr>
          <w:p w14:paraId="7EC18289" w14:textId="77777777" w:rsidR="00F41F2A" w:rsidRPr="00311565" w:rsidRDefault="00F41F2A" w:rsidP="00954CF0">
            <w:pPr>
              <w:rPr>
                <w:b/>
                <w:i/>
              </w:rPr>
            </w:pPr>
          </w:p>
        </w:tc>
        <w:tc>
          <w:tcPr>
            <w:tcW w:w="1749" w:type="dxa"/>
          </w:tcPr>
          <w:p w14:paraId="60B9BD06" w14:textId="506D1192" w:rsidR="00F41F2A" w:rsidRDefault="00F41F2A" w:rsidP="00954CF0">
            <w:r>
              <w:t>Bruinkleuring</w:t>
            </w:r>
          </w:p>
        </w:tc>
        <w:tc>
          <w:tcPr>
            <w:tcW w:w="2839" w:type="dxa"/>
          </w:tcPr>
          <w:p w14:paraId="509587BD" w14:textId="1DE155DF" w:rsidR="00F41F2A" w:rsidRDefault="00F41F2A" w:rsidP="00954CF0">
            <w:r>
              <w:t>5 – Niet volledig egaal</w:t>
            </w:r>
          </w:p>
        </w:tc>
        <w:tc>
          <w:tcPr>
            <w:tcW w:w="2596" w:type="dxa"/>
          </w:tcPr>
          <w:p w14:paraId="13854178" w14:textId="314DD150" w:rsidR="00F41F2A" w:rsidRDefault="00F41F2A" w:rsidP="00954CF0">
            <w:r>
              <w:t xml:space="preserve">Niet de complete wafel is bruingekleurd. </w:t>
            </w:r>
          </w:p>
        </w:tc>
      </w:tr>
      <w:tr w:rsidR="00F41F2A" w14:paraId="39C22600" w14:textId="77777777" w:rsidTr="00D4467E">
        <w:tc>
          <w:tcPr>
            <w:tcW w:w="1902" w:type="dxa"/>
            <w:vMerge/>
          </w:tcPr>
          <w:p w14:paraId="1ECDE8B2" w14:textId="77777777" w:rsidR="00F41F2A" w:rsidRPr="00311565" w:rsidRDefault="00F41F2A" w:rsidP="00954CF0">
            <w:pPr>
              <w:rPr>
                <w:b/>
                <w:i/>
              </w:rPr>
            </w:pPr>
          </w:p>
        </w:tc>
        <w:tc>
          <w:tcPr>
            <w:tcW w:w="1749" w:type="dxa"/>
          </w:tcPr>
          <w:p w14:paraId="5C64C06A" w14:textId="4AE704C4" w:rsidR="00F41F2A" w:rsidRDefault="00F41F2A" w:rsidP="00954CF0">
            <w:r>
              <w:t>Vorm</w:t>
            </w:r>
          </w:p>
        </w:tc>
        <w:tc>
          <w:tcPr>
            <w:tcW w:w="2839" w:type="dxa"/>
          </w:tcPr>
          <w:p w14:paraId="203694DA" w14:textId="17F4E71E" w:rsidR="00F41F2A" w:rsidRDefault="00F41F2A" w:rsidP="00954CF0">
            <w:r>
              <w:t xml:space="preserve">2 – Vierkant </w:t>
            </w:r>
          </w:p>
        </w:tc>
        <w:tc>
          <w:tcPr>
            <w:tcW w:w="2596" w:type="dxa"/>
          </w:tcPr>
          <w:p w14:paraId="68F929B6" w14:textId="1C4954A5" w:rsidR="00F41F2A" w:rsidRDefault="00F41F2A" w:rsidP="00954CF0">
            <w:r>
              <w:t>Duidelijk vierkant</w:t>
            </w:r>
          </w:p>
        </w:tc>
      </w:tr>
      <w:tr w:rsidR="00F41F2A" w14:paraId="4544E3CF" w14:textId="77777777" w:rsidTr="00D4467E">
        <w:tc>
          <w:tcPr>
            <w:tcW w:w="1902" w:type="dxa"/>
            <w:vMerge w:val="restart"/>
          </w:tcPr>
          <w:p w14:paraId="39EBCC01" w14:textId="77777777" w:rsidR="00F41F2A" w:rsidRPr="00311565" w:rsidRDefault="00F41F2A" w:rsidP="00954CF0">
            <w:pPr>
              <w:rPr>
                <w:b/>
                <w:i/>
              </w:rPr>
            </w:pPr>
            <w:r w:rsidRPr="00311565">
              <w:rPr>
                <w:b/>
                <w:i/>
              </w:rPr>
              <w:t>Geur</w:t>
            </w:r>
          </w:p>
        </w:tc>
        <w:tc>
          <w:tcPr>
            <w:tcW w:w="1749" w:type="dxa"/>
          </w:tcPr>
          <w:p w14:paraId="25FE0790" w14:textId="1E97C696" w:rsidR="00F41F2A" w:rsidRDefault="00F41F2A" w:rsidP="00954CF0">
            <w:r>
              <w:t>Sterkte</w:t>
            </w:r>
          </w:p>
        </w:tc>
        <w:tc>
          <w:tcPr>
            <w:tcW w:w="2839" w:type="dxa"/>
          </w:tcPr>
          <w:p w14:paraId="1D74DC28" w14:textId="360C6EF5" w:rsidR="00F41F2A" w:rsidRDefault="00F41F2A" w:rsidP="00954CF0">
            <w:r>
              <w:t>6,5 – Niet te sterk maar wel geur</w:t>
            </w:r>
          </w:p>
        </w:tc>
        <w:tc>
          <w:tcPr>
            <w:tcW w:w="2596" w:type="dxa"/>
          </w:tcPr>
          <w:p w14:paraId="272EB0E4" w14:textId="77777777" w:rsidR="00F41F2A" w:rsidRDefault="00F41F2A" w:rsidP="00954CF0"/>
        </w:tc>
      </w:tr>
      <w:tr w:rsidR="00F41F2A" w14:paraId="4B164DC5" w14:textId="77777777" w:rsidTr="00D4467E">
        <w:tc>
          <w:tcPr>
            <w:tcW w:w="1902" w:type="dxa"/>
            <w:vMerge/>
          </w:tcPr>
          <w:p w14:paraId="6E3CBABC" w14:textId="77777777" w:rsidR="00F41F2A" w:rsidRPr="00311565" w:rsidRDefault="00F41F2A" w:rsidP="00954CF0">
            <w:pPr>
              <w:rPr>
                <w:b/>
                <w:i/>
              </w:rPr>
            </w:pPr>
          </w:p>
        </w:tc>
        <w:tc>
          <w:tcPr>
            <w:tcW w:w="1749" w:type="dxa"/>
          </w:tcPr>
          <w:p w14:paraId="2AD4B882" w14:textId="7CDD20CE" w:rsidR="00F41F2A" w:rsidRDefault="00F41F2A" w:rsidP="00954CF0">
            <w:r>
              <w:t>Mufheid</w:t>
            </w:r>
          </w:p>
        </w:tc>
        <w:tc>
          <w:tcPr>
            <w:tcW w:w="2839" w:type="dxa"/>
          </w:tcPr>
          <w:p w14:paraId="3DB71098" w14:textId="0D500414" w:rsidR="00F41F2A" w:rsidRDefault="00F41F2A" w:rsidP="00954CF0">
            <w:r>
              <w:t>3 – Weinig mufheid</w:t>
            </w:r>
          </w:p>
        </w:tc>
        <w:tc>
          <w:tcPr>
            <w:tcW w:w="2596" w:type="dxa"/>
          </w:tcPr>
          <w:p w14:paraId="330467FE" w14:textId="6A34FF37" w:rsidR="00F41F2A" w:rsidRDefault="00F41F2A" w:rsidP="00954CF0">
            <w:r>
              <w:t xml:space="preserve">Niet te muf </w:t>
            </w:r>
          </w:p>
        </w:tc>
      </w:tr>
      <w:tr w:rsidR="00F41F2A" w14:paraId="1F8BA41A" w14:textId="77777777" w:rsidTr="00D4467E">
        <w:tc>
          <w:tcPr>
            <w:tcW w:w="1902" w:type="dxa"/>
            <w:vMerge/>
          </w:tcPr>
          <w:p w14:paraId="47FA8B81" w14:textId="77777777" w:rsidR="00F41F2A" w:rsidRPr="00311565" w:rsidRDefault="00F41F2A" w:rsidP="00954CF0">
            <w:pPr>
              <w:rPr>
                <w:b/>
                <w:i/>
              </w:rPr>
            </w:pPr>
          </w:p>
        </w:tc>
        <w:tc>
          <w:tcPr>
            <w:tcW w:w="1749" w:type="dxa"/>
          </w:tcPr>
          <w:p w14:paraId="71C6A947" w14:textId="25B5A735" w:rsidR="00F41F2A" w:rsidRDefault="00F41F2A" w:rsidP="00954CF0">
            <w:r>
              <w:t>Kaasgeur</w:t>
            </w:r>
          </w:p>
        </w:tc>
        <w:tc>
          <w:tcPr>
            <w:tcW w:w="2839" w:type="dxa"/>
          </w:tcPr>
          <w:p w14:paraId="6D590BB1" w14:textId="3CEA397E" w:rsidR="00F41F2A" w:rsidRDefault="00F41F2A" w:rsidP="00954CF0">
            <w:r>
              <w:t>5,5 – Gemiddelde kaasgeur</w:t>
            </w:r>
          </w:p>
        </w:tc>
        <w:tc>
          <w:tcPr>
            <w:tcW w:w="2596" w:type="dxa"/>
          </w:tcPr>
          <w:p w14:paraId="0C226BBB" w14:textId="77777777" w:rsidR="00F41F2A" w:rsidRDefault="00F41F2A" w:rsidP="00954CF0"/>
        </w:tc>
      </w:tr>
      <w:tr w:rsidR="00F41F2A" w14:paraId="7C401BFF" w14:textId="77777777" w:rsidTr="00D4467E">
        <w:tc>
          <w:tcPr>
            <w:tcW w:w="1902" w:type="dxa"/>
            <w:vMerge/>
          </w:tcPr>
          <w:p w14:paraId="7433EF9D" w14:textId="77777777" w:rsidR="00F41F2A" w:rsidRPr="00311565" w:rsidRDefault="00F41F2A" w:rsidP="00954CF0">
            <w:pPr>
              <w:rPr>
                <w:b/>
                <w:i/>
              </w:rPr>
            </w:pPr>
          </w:p>
        </w:tc>
        <w:tc>
          <w:tcPr>
            <w:tcW w:w="1749" w:type="dxa"/>
          </w:tcPr>
          <w:p w14:paraId="077C5299" w14:textId="5840ED2D" w:rsidR="00F41F2A" w:rsidRDefault="00F41F2A" w:rsidP="00954CF0">
            <w:r>
              <w:t>Kruidengeur</w:t>
            </w:r>
          </w:p>
        </w:tc>
        <w:tc>
          <w:tcPr>
            <w:tcW w:w="2839" w:type="dxa"/>
          </w:tcPr>
          <w:p w14:paraId="47797519" w14:textId="55F52EB4" w:rsidR="00F41F2A" w:rsidRDefault="00F41F2A" w:rsidP="00954CF0">
            <w:r>
              <w:t xml:space="preserve">5 – Gemiddelde kruidengeur </w:t>
            </w:r>
          </w:p>
        </w:tc>
        <w:tc>
          <w:tcPr>
            <w:tcW w:w="2596" w:type="dxa"/>
          </w:tcPr>
          <w:p w14:paraId="198E1ECB" w14:textId="77777777" w:rsidR="00F41F2A" w:rsidRDefault="00F41F2A" w:rsidP="00954CF0"/>
        </w:tc>
      </w:tr>
      <w:tr w:rsidR="00F41F2A" w14:paraId="37393D5D" w14:textId="77777777" w:rsidTr="00D4467E">
        <w:tc>
          <w:tcPr>
            <w:tcW w:w="1902" w:type="dxa"/>
            <w:vMerge w:val="restart"/>
          </w:tcPr>
          <w:p w14:paraId="7EE452E3" w14:textId="77777777" w:rsidR="00F41F2A" w:rsidRPr="00311565" w:rsidRDefault="00F41F2A" w:rsidP="00954CF0">
            <w:pPr>
              <w:rPr>
                <w:b/>
                <w:i/>
              </w:rPr>
            </w:pPr>
            <w:r w:rsidRPr="00311565">
              <w:rPr>
                <w:b/>
                <w:i/>
              </w:rPr>
              <w:t>Smaak</w:t>
            </w:r>
          </w:p>
        </w:tc>
        <w:tc>
          <w:tcPr>
            <w:tcW w:w="1749" w:type="dxa"/>
          </w:tcPr>
          <w:p w14:paraId="184CD4BD" w14:textId="5AEBD155" w:rsidR="00F41F2A" w:rsidRDefault="00F41F2A" w:rsidP="00954CF0">
            <w:r>
              <w:t>Sterkte</w:t>
            </w:r>
          </w:p>
        </w:tc>
        <w:tc>
          <w:tcPr>
            <w:tcW w:w="2839" w:type="dxa"/>
          </w:tcPr>
          <w:p w14:paraId="568A1D51" w14:textId="61D9DC63" w:rsidR="00F41F2A" w:rsidRDefault="00F41F2A" w:rsidP="00954CF0">
            <w:r>
              <w:t>7 – Smaakvol</w:t>
            </w:r>
          </w:p>
        </w:tc>
        <w:tc>
          <w:tcPr>
            <w:tcW w:w="2596" w:type="dxa"/>
          </w:tcPr>
          <w:p w14:paraId="0B939148" w14:textId="47751E8F" w:rsidR="00F41F2A" w:rsidRDefault="00F41F2A" w:rsidP="00954CF0">
            <w:r>
              <w:t xml:space="preserve">Goede sterkte van de smaak. </w:t>
            </w:r>
          </w:p>
        </w:tc>
      </w:tr>
      <w:tr w:rsidR="00F41F2A" w14:paraId="7821EF7F" w14:textId="77777777" w:rsidTr="00D4467E">
        <w:tc>
          <w:tcPr>
            <w:tcW w:w="1902" w:type="dxa"/>
            <w:vMerge/>
          </w:tcPr>
          <w:p w14:paraId="58B3FCEE" w14:textId="77777777" w:rsidR="00F41F2A" w:rsidRPr="00311565" w:rsidRDefault="00F41F2A" w:rsidP="00954CF0">
            <w:pPr>
              <w:rPr>
                <w:b/>
                <w:i/>
              </w:rPr>
            </w:pPr>
          </w:p>
        </w:tc>
        <w:tc>
          <w:tcPr>
            <w:tcW w:w="1749" w:type="dxa"/>
          </w:tcPr>
          <w:p w14:paraId="0BFB25E2" w14:textId="2B19A422" w:rsidR="00F41F2A" w:rsidRDefault="00F41F2A" w:rsidP="00954CF0">
            <w:r>
              <w:t>Kaassmaak</w:t>
            </w:r>
          </w:p>
        </w:tc>
        <w:tc>
          <w:tcPr>
            <w:tcW w:w="2839" w:type="dxa"/>
          </w:tcPr>
          <w:p w14:paraId="3CE90666" w14:textId="5B48042B" w:rsidR="00F41F2A" w:rsidRDefault="00F41F2A" w:rsidP="00954CF0">
            <w:r>
              <w:t>6,5 – Veel kaassmaak</w:t>
            </w:r>
          </w:p>
        </w:tc>
        <w:tc>
          <w:tcPr>
            <w:tcW w:w="2596" w:type="dxa"/>
          </w:tcPr>
          <w:p w14:paraId="52A752D7" w14:textId="77777777" w:rsidR="00F41F2A" w:rsidRDefault="00F41F2A" w:rsidP="00954CF0"/>
        </w:tc>
      </w:tr>
      <w:tr w:rsidR="00F41F2A" w14:paraId="241B53E7" w14:textId="77777777" w:rsidTr="00D4467E">
        <w:tc>
          <w:tcPr>
            <w:tcW w:w="1902" w:type="dxa"/>
            <w:vMerge/>
          </w:tcPr>
          <w:p w14:paraId="7CD14D85" w14:textId="77777777" w:rsidR="00F41F2A" w:rsidRPr="00311565" w:rsidRDefault="00F41F2A" w:rsidP="00954CF0">
            <w:pPr>
              <w:rPr>
                <w:b/>
                <w:i/>
              </w:rPr>
            </w:pPr>
          </w:p>
        </w:tc>
        <w:tc>
          <w:tcPr>
            <w:tcW w:w="1749" w:type="dxa"/>
          </w:tcPr>
          <w:p w14:paraId="0497E7D3" w14:textId="2802A8ED" w:rsidR="00F41F2A" w:rsidRDefault="00F41F2A" w:rsidP="00954CF0">
            <w:r>
              <w:t>Kruidige smaak</w:t>
            </w:r>
          </w:p>
        </w:tc>
        <w:tc>
          <w:tcPr>
            <w:tcW w:w="2839" w:type="dxa"/>
          </w:tcPr>
          <w:p w14:paraId="52A52A8C" w14:textId="30F42993" w:rsidR="00F41F2A" w:rsidRDefault="00F41F2A" w:rsidP="00954CF0">
            <w:r>
              <w:t>7 – Veel kruidige smaak</w:t>
            </w:r>
          </w:p>
        </w:tc>
        <w:tc>
          <w:tcPr>
            <w:tcW w:w="2596" w:type="dxa"/>
          </w:tcPr>
          <w:p w14:paraId="255E0CBC" w14:textId="77777777" w:rsidR="00F41F2A" w:rsidRDefault="00F41F2A" w:rsidP="00954CF0"/>
        </w:tc>
      </w:tr>
      <w:tr w:rsidR="00F41F2A" w14:paraId="164B8ED9" w14:textId="77777777" w:rsidTr="00D4467E">
        <w:tc>
          <w:tcPr>
            <w:tcW w:w="1902" w:type="dxa"/>
            <w:vMerge/>
          </w:tcPr>
          <w:p w14:paraId="3644D2D4" w14:textId="77777777" w:rsidR="00F41F2A" w:rsidRPr="00311565" w:rsidRDefault="00F41F2A" w:rsidP="00954CF0">
            <w:pPr>
              <w:rPr>
                <w:b/>
                <w:i/>
              </w:rPr>
            </w:pPr>
          </w:p>
        </w:tc>
        <w:tc>
          <w:tcPr>
            <w:tcW w:w="1749" w:type="dxa"/>
          </w:tcPr>
          <w:p w14:paraId="0958E290" w14:textId="567A3FBE" w:rsidR="00F41F2A" w:rsidRDefault="00F41F2A" w:rsidP="00954CF0">
            <w:r>
              <w:t xml:space="preserve">Zoutheid </w:t>
            </w:r>
          </w:p>
        </w:tc>
        <w:tc>
          <w:tcPr>
            <w:tcW w:w="2839" w:type="dxa"/>
          </w:tcPr>
          <w:p w14:paraId="31F87618" w14:textId="372D4D73" w:rsidR="00F41F2A" w:rsidRDefault="00F41F2A" w:rsidP="00954CF0">
            <w:r>
              <w:t>4,5 – Lichte zoute smaak</w:t>
            </w:r>
          </w:p>
        </w:tc>
        <w:tc>
          <w:tcPr>
            <w:tcW w:w="2596" w:type="dxa"/>
          </w:tcPr>
          <w:p w14:paraId="23D75102" w14:textId="77777777" w:rsidR="00F41F2A" w:rsidRDefault="00F41F2A" w:rsidP="00954CF0"/>
        </w:tc>
      </w:tr>
      <w:tr w:rsidR="00F41F2A" w14:paraId="33041350" w14:textId="77777777" w:rsidTr="00D4467E">
        <w:tc>
          <w:tcPr>
            <w:tcW w:w="1902" w:type="dxa"/>
            <w:vMerge/>
          </w:tcPr>
          <w:p w14:paraId="2AA54ADE" w14:textId="77777777" w:rsidR="00F41F2A" w:rsidRPr="00311565" w:rsidRDefault="00F41F2A" w:rsidP="00954CF0">
            <w:pPr>
              <w:rPr>
                <w:b/>
                <w:i/>
              </w:rPr>
            </w:pPr>
          </w:p>
        </w:tc>
        <w:tc>
          <w:tcPr>
            <w:tcW w:w="1749" w:type="dxa"/>
          </w:tcPr>
          <w:p w14:paraId="2235E1EB" w14:textId="2CDFA38B" w:rsidR="00F41F2A" w:rsidRDefault="00F41F2A" w:rsidP="00954CF0">
            <w:r>
              <w:t xml:space="preserve">Bijsmaak </w:t>
            </w:r>
          </w:p>
        </w:tc>
        <w:tc>
          <w:tcPr>
            <w:tcW w:w="2839" w:type="dxa"/>
          </w:tcPr>
          <w:p w14:paraId="0828C1DA" w14:textId="0D9A03DC" w:rsidR="00F41F2A" w:rsidRDefault="00F41F2A" w:rsidP="00954CF0">
            <w:r>
              <w:t>3,5 – Weinig bijsmaak</w:t>
            </w:r>
          </w:p>
        </w:tc>
        <w:tc>
          <w:tcPr>
            <w:tcW w:w="2596" w:type="dxa"/>
          </w:tcPr>
          <w:p w14:paraId="1EA174A1" w14:textId="30F21D66" w:rsidR="00F41F2A" w:rsidRDefault="00F41F2A" w:rsidP="00954CF0">
            <w:r>
              <w:t>Niet teveel bijsmaak</w:t>
            </w:r>
          </w:p>
        </w:tc>
      </w:tr>
      <w:tr w:rsidR="00F41F2A" w14:paraId="4890BB97" w14:textId="77777777" w:rsidTr="00D4467E">
        <w:tc>
          <w:tcPr>
            <w:tcW w:w="1902" w:type="dxa"/>
            <w:vMerge w:val="restart"/>
          </w:tcPr>
          <w:p w14:paraId="29F3FA32" w14:textId="77777777" w:rsidR="00F41F2A" w:rsidRPr="00311565" w:rsidRDefault="00F41F2A" w:rsidP="00954CF0">
            <w:pPr>
              <w:rPr>
                <w:b/>
                <w:i/>
              </w:rPr>
            </w:pPr>
            <w:r w:rsidRPr="00311565">
              <w:rPr>
                <w:b/>
                <w:i/>
              </w:rPr>
              <w:t>Mondgevoel</w:t>
            </w:r>
          </w:p>
        </w:tc>
        <w:tc>
          <w:tcPr>
            <w:tcW w:w="1749" w:type="dxa"/>
          </w:tcPr>
          <w:p w14:paraId="0FD208BD" w14:textId="63A9A5F3" w:rsidR="00F41F2A" w:rsidRDefault="00F41F2A" w:rsidP="00954CF0">
            <w:r>
              <w:t>Stevigheid</w:t>
            </w:r>
          </w:p>
        </w:tc>
        <w:tc>
          <w:tcPr>
            <w:tcW w:w="2839" w:type="dxa"/>
          </w:tcPr>
          <w:p w14:paraId="07A5F376" w14:textId="21902DF5" w:rsidR="00F41F2A" w:rsidRDefault="00F41F2A" w:rsidP="00954CF0">
            <w:r>
              <w:t xml:space="preserve">6,5 – Stevig </w:t>
            </w:r>
          </w:p>
        </w:tc>
        <w:tc>
          <w:tcPr>
            <w:tcW w:w="2596" w:type="dxa"/>
          </w:tcPr>
          <w:p w14:paraId="04799D35" w14:textId="77777777" w:rsidR="00F41F2A" w:rsidRDefault="00F41F2A" w:rsidP="00954CF0"/>
        </w:tc>
      </w:tr>
      <w:tr w:rsidR="00F41F2A" w14:paraId="15B7C67E" w14:textId="77777777" w:rsidTr="00D4467E">
        <w:tc>
          <w:tcPr>
            <w:tcW w:w="1902" w:type="dxa"/>
            <w:vMerge/>
          </w:tcPr>
          <w:p w14:paraId="22067F02" w14:textId="77777777" w:rsidR="00F41F2A" w:rsidRPr="00311565" w:rsidRDefault="00F41F2A" w:rsidP="00954CF0">
            <w:pPr>
              <w:rPr>
                <w:b/>
                <w:i/>
              </w:rPr>
            </w:pPr>
          </w:p>
        </w:tc>
        <w:tc>
          <w:tcPr>
            <w:tcW w:w="1749" w:type="dxa"/>
          </w:tcPr>
          <w:p w14:paraId="6E432167" w14:textId="571D0584" w:rsidR="00F41F2A" w:rsidRDefault="00F41F2A" w:rsidP="00954CF0">
            <w:r>
              <w:t>Droogheid</w:t>
            </w:r>
          </w:p>
        </w:tc>
        <w:tc>
          <w:tcPr>
            <w:tcW w:w="2839" w:type="dxa"/>
          </w:tcPr>
          <w:p w14:paraId="206556AB" w14:textId="6BE5CE70" w:rsidR="00F41F2A" w:rsidRDefault="00F41F2A" w:rsidP="00954CF0">
            <w:r>
              <w:t>3 – Weinig droogheid</w:t>
            </w:r>
          </w:p>
        </w:tc>
        <w:tc>
          <w:tcPr>
            <w:tcW w:w="2596" w:type="dxa"/>
          </w:tcPr>
          <w:p w14:paraId="6ABAA779" w14:textId="5C07C985" w:rsidR="00F41F2A" w:rsidRDefault="00F41F2A" w:rsidP="00954CF0">
            <w:r>
              <w:t xml:space="preserve">Niet te droog </w:t>
            </w:r>
          </w:p>
        </w:tc>
      </w:tr>
      <w:tr w:rsidR="00F41F2A" w14:paraId="6EDDDACA" w14:textId="77777777" w:rsidTr="00D4467E">
        <w:tc>
          <w:tcPr>
            <w:tcW w:w="1902" w:type="dxa"/>
            <w:vMerge/>
          </w:tcPr>
          <w:p w14:paraId="20B89EE1" w14:textId="77777777" w:rsidR="00F41F2A" w:rsidRPr="00311565" w:rsidRDefault="00F41F2A" w:rsidP="00954CF0">
            <w:pPr>
              <w:rPr>
                <w:b/>
                <w:i/>
              </w:rPr>
            </w:pPr>
          </w:p>
        </w:tc>
        <w:tc>
          <w:tcPr>
            <w:tcW w:w="1749" w:type="dxa"/>
          </w:tcPr>
          <w:p w14:paraId="65B3D074" w14:textId="60F3C32D" w:rsidR="00F41F2A" w:rsidRDefault="00F41F2A" w:rsidP="00954CF0">
            <w:r>
              <w:t>Kleverigheid</w:t>
            </w:r>
          </w:p>
        </w:tc>
        <w:tc>
          <w:tcPr>
            <w:tcW w:w="2839" w:type="dxa"/>
          </w:tcPr>
          <w:p w14:paraId="3E50E1F9" w14:textId="156E9EB2" w:rsidR="00F41F2A" w:rsidRDefault="00F41F2A" w:rsidP="00954CF0">
            <w:r>
              <w:t>6 – Kleverig</w:t>
            </w:r>
          </w:p>
        </w:tc>
        <w:tc>
          <w:tcPr>
            <w:tcW w:w="2596" w:type="dxa"/>
          </w:tcPr>
          <w:p w14:paraId="3FF9D7F0" w14:textId="77777777" w:rsidR="00F41F2A" w:rsidRDefault="00F41F2A" w:rsidP="00954CF0"/>
        </w:tc>
      </w:tr>
      <w:tr w:rsidR="00F41F2A" w14:paraId="43C6C362" w14:textId="77777777" w:rsidTr="00D4467E">
        <w:tc>
          <w:tcPr>
            <w:tcW w:w="1902" w:type="dxa"/>
            <w:vMerge/>
          </w:tcPr>
          <w:p w14:paraId="227FBD4A" w14:textId="77777777" w:rsidR="00F41F2A" w:rsidRPr="00311565" w:rsidRDefault="00F41F2A" w:rsidP="00954CF0">
            <w:pPr>
              <w:rPr>
                <w:b/>
                <w:i/>
              </w:rPr>
            </w:pPr>
          </w:p>
        </w:tc>
        <w:tc>
          <w:tcPr>
            <w:tcW w:w="1749" w:type="dxa"/>
          </w:tcPr>
          <w:p w14:paraId="198D9381" w14:textId="27073BC9" w:rsidR="00F41F2A" w:rsidRDefault="00F41F2A" w:rsidP="00954CF0">
            <w:r>
              <w:t>Krokantheid</w:t>
            </w:r>
          </w:p>
        </w:tc>
        <w:tc>
          <w:tcPr>
            <w:tcW w:w="2839" w:type="dxa"/>
          </w:tcPr>
          <w:p w14:paraId="67608A9C" w14:textId="661763CE" w:rsidR="00F41F2A" w:rsidRDefault="00F41F2A" w:rsidP="00954CF0">
            <w:r>
              <w:t>5,5 – Krokant</w:t>
            </w:r>
          </w:p>
        </w:tc>
        <w:tc>
          <w:tcPr>
            <w:tcW w:w="2596" w:type="dxa"/>
          </w:tcPr>
          <w:p w14:paraId="7DB27F33" w14:textId="04486445" w:rsidR="00F41F2A" w:rsidRDefault="00F41F2A" w:rsidP="00954CF0">
            <w:r>
              <w:t xml:space="preserve">Niet de complete wafel is krokant. </w:t>
            </w:r>
          </w:p>
        </w:tc>
      </w:tr>
      <w:tr w:rsidR="00F41F2A" w14:paraId="004B2202" w14:textId="77777777" w:rsidTr="00D4467E">
        <w:tc>
          <w:tcPr>
            <w:tcW w:w="1902" w:type="dxa"/>
            <w:vMerge/>
          </w:tcPr>
          <w:p w14:paraId="72A2BFCA" w14:textId="77777777" w:rsidR="00F41F2A" w:rsidRPr="00311565" w:rsidRDefault="00F41F2A" w:rsidP="00954CF0">
            <w:pPr>
              <w:rPr>
                <w:b/>
                <w:i/>
              </w:rPr>
            </w:pPr>
          </w:p>
        </w:tc>
        <w:tc>
          <w:tcPr>
            <w:tcW w:w="1749" w:type="dxa"/>
          </w:tcPr>
          <w:p w14:paraId="68A49D58" w14:textId="79F10AE8" w:rsidR="00F41F2A" w:rsidRDefault="00F41F2A" w:rsidP="00954CF0">
            <w:r>
              <w:t xml:space="preserve">Vettigheid </w:t>
            </w:r>
          </w:p>
        </w:tc>
        <w:tc>
          <w:tcPr>
            <w:tcW w:w="2839" w:type="dxa"/>
          </w:tcPr>
          <w:p w14:paraId="0E3527A4" w14:textId="711C79DF" w:rsidR="00F41F2A" w:rsidRDefault="00F41F2A" w:rsidP="00954CF0">
            <w:r>
              <w:t xml:space="preserve">2,5 – Weinig vettigheid </w:t>
            </w:r>
          </w:p>
        </w:tc>
        <w:tc>
          <w:tcPr>
            <w:tcW w:w="2596" w:type="dxa"/>
          </w:tcPr>
          <w:p w14:paraId="283E7CEC" w14:textId="3D98FBBE" w:rsidR="00F41F2A" w:rsidRDefault="00F41F2A" w:rsidP="00954CF0">
            <w:r>
              <w:t xml:space="preserve">Niet te vettig mondgevoel. </w:t>
            </w:r>
          </w:p>
        </w:tc>
      </w:tr>
      <w:tr w:rsidR="00F41F2A" w14:paraId="096F4C9A" w14:textId="77777777" w:rsidTr="00D4467E">
        <w:tc>
          <w:tcPr>
            <w:tcW w:w="1902" w:type="dxa"/>
            <w:vMerge w:val="restart"/>
          </w:tcPr>
          <w:p w14:paraId="737978AD" w14:textId="77777777" w:rsidR="00F41F2A" w:rsidRPr="00311565" w:rsidRDefault="00F41F2A" w:rsidP="00954CF0">
            <w:pPr>
              <w:rPr>
                <w:b/>
                <w:i/>
              </w:rPr>
            </w:pPr>
            <w:r w:rsidRPr="00311565">
              <w:rPr>
                <w:b/>
                <w:i/>
              </w:rPr>
              <w:t>Nasmaak</w:t>
            </w:r>
          </w:p>
        </w:tc>
        <w:tc>
          <w:tcPr>
            <w:tcW w:w="1749" w:type="dxa"/>
          </w:tcPr>
          <w:p w14:paraId="16178979" w14:textId="50C74146" w:rsidR="00F41F2A" w:rsidRDefault="00F41F2A" w:rsidP="00954CF0">
            <w:r>
              <w:t>Intensiteit</w:t>
            </w:r>
          </w:p>
        </w:tc>
        <w:tc>
          <w:tcPr>
            <w:tcW w:w="2839" w:type="dxa"/>
          </w:tcPr>
          <w:p w14:paraId="2001ADEB" w14:textId="34226311" w:rsidR="00F41F2A" w:rsidRDefault="00F41F2A" w:rsidP="00954CF0">
            <w:r>
              <w:t>6 – Nasmaak aanwezig</w:t>
            </w:r>
          </w:p>
        </w:tc>
        <w:tc>
          <w:tcPr>
            <w:tcW w:w="2596" w:type="dxa"/>
          </w:tcPr>
          <w:p w14:paraId="7B79C45E" w14:textId="77777777" w:rsidR="00F41F2A" w:rsidRDefault="00F41F2A" w:rsidP="00954CF0"/>
        </w:tc>
      </w:tr>
      <w:tr w:rsidR="00F41F2A" w14:paraId="454FE6CD" w14:textId="77777777" w:rsidTr="00D4467E">
        <w:tc>
          <w:tcPr>
            <w:tcW w:w="1902" w:type="dxa"/>
            <w:vMerge/>
          </w:tcPr>
          <w:p w14:paraId="4F841B44" w14:textId="77777777" w:rsidR="00F41F2A" w:rsidRPr="00311565" w:rsidRDefault="00F41F2A" w:rsidP="00954CF0">
            <w:pPr>
              <w:rPr>
                <w:b/>
                <w:i/>
              </w:rPr>
            </w:pPr>
          </w:p>
        </w:tc>
        <w:tc>
          <w:tcPr>
            <w:tcW w:w="1749" w:type="dxa"/>
          </w:tcPr>
          <w:p w14:paraId="1A16E6A8" w14:textId="340D5668" w:rsidR="00F41F2A" w:rsidRDefault="00F41F2A" w:rsidP="00954CF0">
            <w:r>
              <w:t>Vettigheid</w:t>
            </w:r>
          </w:p>
        </w:tc>
        <w:tc>
          <w:tcPr>
            <w:tcW w:w="2839" w:type="dxa"/>
          </w:tcPr>
          <w:p w14:paraId="7B9B8488" w14:textId="5A9008C3" w:rsidR="00F41F2A" w:rsidRDefault="00F41F2A" w:rsidP="00954CF0">
            <w:r>
              <w:t>3 – Licht vettige nasmaak</w:t>
            </w:r>
          </w:p>
        </w:tc>
        <w:tc>
          <w:tcPr>
            <w:tcW w:w="2596" w:type="dxa"/>
          </w:tcPr>
          <w:p w14:paraId="18385CE1" w14:textId="71860922" w:rsidR="00F41F2A" w:rsidRDefault="00F41F2A" w:rsidP="00954CF0">
            <w:r>
              <w:t xml:space="preserve">Niet te vettige nasmaak. </w:t>
            </w:r>
          </w:p>
        </w:tc>
      </w:tr>
      <w:tr w:rsidR="00F41F2A" w14:paraId="000A43F6" w14:textId="77777777" w:rsidTr="00D4467E">
        <w:tc>
          <w:tcPr>
            <w:tcW w:w="1902" w:type="dxa"/>
            <w:vMerge/>
          </w:tcPr>
          <w:p w14:paraId="0D608936" w14:textId="77777777" w:rsidR="00F41F2A" w:rsidRPr="00311565" w:rsidRDefault="00F41F2A" w:rsidP="00954CF0">
            <w:pPr>
              <w:rPr>
                <w:b/>
                <w:i/>
              </w:rPr>
            </w:pPr>
          </w:p>
        </w:tc>
        <w:tc>
          <w:tcPr>
            <w:tcW w:w="1749" w:type="dxa"/>
          </w:tcPr>
          <w:p w14:paraId="4B7C8D18" w14:textId="4D3225A3" w:rsidR="00F41F2A" w:rsidRDefault="00F41F2A" w:rsidP="00954CF0">
            <w:r>
              <w:t>Kaas</w:t>
            </w:r>
          </w:p>
        </w:tc>
        <w:tc>
          <w:tcPr>
            <w:tcW w:w="2839" w:type="dxa"/>
          </w:tcPr>
          <w:p w14:paraId="043DBF91" w14:textId="1F481CD9" w:rsidR="00F41F2A" w:rsidRDefault="00F41F2A" w:rsidP="00954CF0">
            <w:r>
              <w:t>6,5 – Kaasachtige nasmaak</w:t>
            </w:r>
          </w:p>
        </w:tc>
        <w:tc>
          <w:tcPr>
            <w:tcW w:w="2596" w:type="dxa"/>
          </w:tcPr>
          <w:p w14:paraId="4FEADC17" w14:textId="77777777" w:rsidR="00F41F2A" w:rsidRDefault="00F41F2A" w:rsidP="00954CF0"/>
        </w:tc>
      </w:tr>
      <w:tr w:rsidR="00F41F2A" w14:paraId="775361EF" w14:textId="77777777" w:rsidTr="00D4467E">
        <w:tc>
          <w:tcPr>
            <w:tcW w:w="1902" w:type="dxa"/>
            <w:vMerge/>
          </w:tcPr>
          <w:p w14:paraId="18DBE395" w14:textId="77777777" w:rsidR="00F41F2A" w:rsidRPr="00311565" w:rsidRDefault="00F41F2A" w:rsidP="00954CF0">
            <w:pPr>
              <w:rPr>
                <w:b/>
                <w:i/>
              </w:rPr>
            </w:pPr>
          </w:p>
        </w:tc>
        <w:tc>
          <w:tcPr>
            <w:tcW w:w="1749" w:type="dxa"/>
          </w:tcPr>
          <w:p w14:paraId="46B677AC" w14:textId="1FA62891" w:rsidR="00F41F2A" w:rsidRDefault="00F41F2A" w:rsidP="00954CF0">
            <w:r>
              <w:t>Kruiden</w:t>
            </w:r>
          </w:p>
        </w:tc>
        <w:tc>
          <w:tcPr>
            <w:tcW w:w="2839" w:type="dxa"/>
          </w:tcPr>
          <w:p w14:paraId="6119EDF1" w14:textId="133A1447" w:rsidR="00F41F2A" w:rsidRDefault="00F41F2A" w:rsidP="00954CF0">
            <w:r>
              <w:t>7 – Kruidige nasmaak</w:t>
            </w:r>
          </w:p>
        </w:tc>
        <w:tc>
          <w:tcPr>
            <w:tcW w:w="2596" w:type="dxa"/>
          </w:tcPr>
          <w:p w14:paraId="3ACA20A6" w14:textId="77777777" w:rsidR="00F41F2A" w:rsidRDefault="00F41F2A" w:rsidP="00954CF0"/>
        </w:tc>
      </w:tr>
      <w:tr w:rsidR="00F41F2A" w14:paraId="7816356A" w14:textId="77777777" w:rsidTr="00D4467E">
        <w:tc>
          <w:tcPr>
            <w:tcW w:w="1902" w:type="dxa"/>
            <w:vMerge/>
          </w:tcPr>
          <w:p w14:paraId="3BCAF376" w14:textId="77777777" w:rsidR="00F41F2A" w:rsidRPr="00311565" w:rsidRDefault="00F41F2A" w:rsidP="00954CF0">
            <w:pPr>
              <w:rPr>
                <w:b/>
                <w:i/>
              </w:rPr>
            </w:pPr>
          </w:p>
        </w:tc>
        <w:tc>
          <w:tcPr>
            <w:tcW w:w="1749" w:type="dxa"/>
          </w:tcPr>
          <w:p w14:paraId="73EADCBE" w14:textId="37BC9169" w:rsidR="00F41F2A" w:rsidRDefault="00F41F2A" w:rsidP="00954CF0">
            <w:r>
              <w:t>Duur</w:t>
            </w:r>
          </w:p>
        </w:tc>
        <w:tc>
          <w:tcPr>
            <w:tcW w:w="2839" w:type="dxa"/>
          </w:tcPr>
          <w:p w14:paraId="14234DED" w14:textId="5638AC46" w:rsidR="00F41F2A" w:rsidRDefault="00F41F2A" w:rsidP="00954CF0">
            <w:r>
              <w:t>6,5 – Prettige duur nasmaak</w:t>
            </w:r>
          </w:p>
        </w:tc>
        <w:tc>
          <w:tcPr>
            <w:tcW w:w="2596" w:type="dxa"/>
          </w:tcPr>
          <w:p w14:paraId="29713BF7" w14:textId="77777777" w:rsidR="00F41F2A" w:rsidRDefault="00F41F2A" w:rsidP="00954CF0"/>
        </w:tc>
      </w:tr>
      <w:tr w:rsidR="00731E67" w14:paraId="39C690E3" w14:textId="77777777" w:rsidTr="00D4467E">
        <w:tc>
          <w:tcPr>
            <w:tcW w:w="1902" w:type="dxa"/>
          </w:tcPr>
          <w:p w14:paraId="0DDA6C91" w14:textId="77777777" w:rsidR="00731E67" w:rsidRPr="00311565" w:rsidRDefault="00731E67" w:rsidP="00954CF0">
            <w:pPr>
              <w:rPr>
                <w:b/>
                <w:i/>
              </w:rPr>
            </w:pPr>
            <w:r w:rsidRPr="00311565">
              <w:rPr>
                <w:b/>
                <w:i/>
              </w:rPr>
              <w:t>Totaalbeoordeling</w:t>
            </w:r>
          </w:p>
        </w:tc>
        <w:tc>
          <w:tcPr>
            <w:tcW w:w="1749" w:type="dxa"/>
          </w:tcPr>
          <w:p w14:paraId="0F83A822" w14:textId="6ECB1C12" w:rsidR="00731E67" w:rsidRDefault="00211C83" w:rsidP="00954CF0">
            <w:r>
              <w:t>Eindcijfer</w:t>
            </w:r>
          </w:p>
        </w:tc>
        <w:tc>
          <w:tcPr>
            <w:tcW w:w="2839" w:type="dxa"/>
          </w:tcPr>
          <w:p w14:paraId="48D5CF55" w14:textId="15198BAB" w:rsidR="00731E67" w:rsidRDefault="00F45154" w:rsidP="00954CF0">
            <w:r>
              <w:t>8</w:t>
            </w:r>
            <w:r w:rsidR="00431B35">
              <w:t xml:space="preserve"> </w:t>
            </w:r>
            <w:r w:rsidR="00211C83">
              <w:t xml:space="preserve">– Goed </w:t>
            </w:r>
          </w:p>
        </w:tc>
        <w:tc>
          <w:tcPr>
            <w:tcW w:w="2596" w:type="dxa"/>
          </w:tcPr>
          <w:p w14:paraId="4D7FC572" w14:textId="3D792AB0" w:rsidR="00731E67" w:rsidRDefault="00A025BC" w:rsidP="00954CF0">
            <w:r>
              <w:t>Goede eindcijfer</w:t>
            </w:r>
            <w:r w:rsidR="005D62D7">
              <w:t xml:space="preserve">. </w:t>
            </w:r>
          </w:p>
        </w:tc>
      </w:tr>
    </w:tbl>
    <w:p w14:paraId="11B13294" w14:textId="77777777" w:rsidR="00731E67" w:rsidRDefault="00731E67" w:rsidP="00731E67">
      <w:pPr>
        <w:rPr>
          <w:b/>
        </w:rPr>
      </w:pPr>
    </w:p>
    <w:p w14:paraId="55EE10A3" w14:textId="731EDAD9" w:rsidR="00731E67" w:rsidRDefault="00AB6087" w:rsidP="00731E67">
      <w:r>
        <w:t>Deze resultaten zijn vergeleken met het opgestelde profiel van het product.</w:t>
      </w:r>
    </w:p>
    <w:p w14:paraId="130A82AF" w14:textId="2A0946E7" w:rsidR="004D2EDA" w:rsidRDefault="004D2EDA" w:rsidP="00731E67"/>
    <w:p w14:paraId="20D0A713" w14:textId="77A3197D" w:rsidR="00B94DDB" w:rsidRPr="00B94DDB" w:rsidRDefault="00B94DDB" w:rsidP="00B94DDB">
      <w:pPr>
        <w:pStyle w:val="Kop3"/>
      </w:pPr>
      <w:bookmarkStart w:id="85" w:name="_Toc23787185"/>
      <w:r>
        <w:t>Profiel product</w:t>
      </w:r>
      <w:bookmarkEnd w:id="85"/>
      <w:r>
        <w:t xml:space="preserve"> </w:t>
      </w:r>
    </w:p>
    <w:p w14:paraId="23C42CA3" w14:textId="0C780655" w:rsidR="00B94DDB" w:rsidRDefault="00B94DDB" w:rsidP="00B94DDB">
      <w:r>
        <w:t xml:space="preserve">De vergelijking van het gewenste resultaat en het ontstane resultaat is zichtbaar in onderstaand spiderplot </w:t>
      </w:r>
      <w:r w:rsidRPr="00AB6087">
        <w:t xml:space="preserve">figuur </w:t>
      </w:r>
      <w:r w:rsidR="00AB6087">
        <w:t>5</w:t>
      </w:r>
      <w:r>
        <w:t xml:space="preserve"> De schaal van de spiderplot loopt van 1 tot 10. De blauwe stippellijn geeft aan wat de gewenste eigenschappen van het product zijn. De oranje lijn geeft de resultaten van het analytische onderzoek weer. </w:t>
      </w:r>
    </w:p>
    <w:p w14:paraId="37F12A67" w14:textId="77777777" w:rsidR="00B94DDB" w:rsidRDefault="00B94DDB" w:rsidP="00B94DDB"/>
    <w:p w14:paraId="39F48C4F" w14:textId="77777777" w:rsidR="00B94DDB" w:rsidRDefault="00B94DDB" w:rsidP="00B94DDB">
      <w:pPr>
        <w:keepNext/>
      </w:pPr>
      <w:r>
        <w:rPr>
          <w:noProof/>
        </w:rPr>
        <w:drawing>
          <wp:inline distT="0" distB="0" distL="0" distR="0" wp14:anchorId="6B10349D" wp14:editId="67BF6BAF">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B772D6" w14:textId="75BB54A8" w:rsidR="00B94DDB" w:rsidRDefault="00B94DDB" w:rsidP="00B94DDB">
      <w:pPr>
        <w:pStyle w:val="Bijschrift"/>
      </w:pPr>
      <w:bookmarkStart w:id="86" w:name="_Ref23786243"/>
      <w:r>
        <w:t xml:space="preserve">Figuur </w:t>
      </w:r>
      <w:r w:rsidR="00075CD6">
        <w:fldChar w:fldCharType="begin"/>
      </w:r>
      <w:r w:rsidR="00075CD6">
        <w:instrText xml:space="preserve"> SEQ Figuur \* ARABIC </w:instrText>
      </w:r>
      <w:r w:rsidR="00075CD6">
        <w:fldChar w:fldCharType="separate"/>
      </w:r>
      <w:r w:rsidR="009068E8">
        <w:rPr>
          <w:noProof/>
        </w:rPr>
        <w:t>5</w:t>
      </w:r>
      <w:r w:rsidR="00075CD6">
        <w:rPr>
          <w:noProof/>
        </w:rPr>
        <w:fldChar w:fldCharType="end"/>
      </w:r>
      <w:bookmarkEnd w:id="86"/>
      <w:r>
        <w:t>: Spiderplot Profilering</w:t>
      </w:r>
    </w:p>
    <w:p w14:paraId="19BD682B" w14:textId="77777777" w:rsidR="00B94DDB" w:rsidRDefault="00B94DDB" w:rsidP="00B94DDB">
      <w:pPr>
        <w:pStyle w:val="Bijschrift"/>
      </w:pPr>
    </w:p>
    <w:p w14:paraId="1251E6CE" w14:textId="77794B98" w:rsidR="00B94DDB" w:rsidRDefault="00B94DDB" w:rsidP="00B94DDB">
      <w:r>
        <w:t xml:space="preserve">In </w:t>
      </w:r>
      <w:r w:rsidR="00705DF9">
        <w:fldChar w:fldCharType="begin"/>
      </w:r>
      <w:r w:rsidR="00705DF9">
        <w:instrText xml:space="preserve"> REF _Ref23786243 \h </w:instrText>
      </w:r>
      <w:r w:rsidR="00705DF9">
        <w:fldChar w:fldCharType="separate"/>
      </w:r>
      <w:r w:rsidR="00705DF9">
        <w:t xml:space="preserve">Figuur </w:t>
      </w:r>
      <w:r w:rsidR="00705DF9">
        <w:rPr>
          <w:noProof/>
        </w:rPr>
        <w:t>5</w:t>
      </w:r>
      <w:r w:rsidR="00705DF9">
        <w:fldChar w:fldCharType="end"/>
      </w:r>
      <w:r>
        <w:t xml:space="preserve"> is zichtbaar dat de resultaten van de ontstane wafel dicht in de buurt komen bij de resultaten van de gewenste wafel. De grootste afwijking zit in de krokantheid, de wafel mag nog wat krokanter. Verder is de wafel goed van kleur, vorm, geur, smaak, stevigheid en nasmaak. </w:t>
      </w:r>
    </w:p>
    <w:p w14:paraId="2309BDB5" w14:textId="77777777" w:rsidR="00B94DDB" w:rsidRDefault="00B94DDB" w:rsidP="00731E67"/>
    <w:p w14:paraId="5B2276EC" w14:textId="2EA18525" w:rsidR="00222F2F" w:rsidRDefault="00F73A3B" w:rsidP="00713AF8">
      <w:pPr>
        <w:pStyle w:val="Kop3"/>
      </w:pPr>
      <w:bookmarkStart w:id="87" w:name="_Toc23787186"/>
      <w:r>
        <w:t>Opwarmtest</w:t>
      </w:r>
      <w:bookmarkEnd w:id="87"/>
    </w:p>
    <w:p w14:paraId="65B09A75" w14:textId="67616438" w:rsidR="00E5500B" w:rsidRDefault="005F551B" w:rsidP="00E5500B">
      <w:r>
        <w:t xml:space="preserve">Om te weten of de wafel thuis nogmaals op te warmen is heeft het expert panel de volgende smaaktest beoordeeld. Tijdens de smaaktest is een wafel opgewarmd in de oven en een wafel opgewarmd in de magnetron. De resultaten van de smaaktest zijn weergegeven in onderstaand </w:t>
      </w:r>
      <w:r w:rsidR="00636ACC">
        <w:fldChar w:fldCharType="begin"/>
      </w:r>
      <w:r w:rsidR="00636ACC">
        <w:instrText xml:space="preserve"> REF _Ref23786389 \h </w:instrText>
      </w:r>
      <w:r w:rsidR="00636ACC">
        <w:fldChar w:fldCharType="separate"/>
      </w:r>
      <w:r w:rsidR="00636ACC">
        <w:t xml:space="preserve">Tabel </w:t>
      </w:r>
      <w:r w:rsidR="00636ACC">
        <w:rPr>
          <w:noProof/>
        </w:rPr>
        <w:t>14</w:t>
      </w:r>
      <w:r w:rsidR="00636ACC">
        <w:fldChar w:fldCharType="end"/>
      </w:r>
      <w:r w:rsidR="005868FC">
        <w:t>.</w:t>
      </w:r>
    </w:p>
    <w:p w14:paraId="6E7F8C18" w14:textId="77777777" w:rsidR="00E51221" w:rsidRDefault="00E51221" w:rsidP="00E5500B"/>
    <w:p w14:paraId="6E2D5468" w14:textId="7B2FB657" w:rsidR="00D0404D" w:rsidRDefault="00D0404D" w:rsidP="00D0404D">
      <w:pPr>
        <w:pStyle w:val="Bijschrift"/>
        <w:keepNext/>
      </w:pPr>
      <w:bookmarkStart w:id="88" w:name="_Ref23786389"/>
      <w:bookmarkStart w:id="89" w:name="_Ref22835885"/>
      <w:r>
        <w:t xml:space="preserve">Tabel </w:t>
      </w:r>
      <w:r w:rsidR="00075CD6">
        <w:fldChar w:fldCharType="begin"/>
      </w:r>
      <w:r w:rsidR="00075CD6">
        <w:instrText xml:space="preserve"> SEQ Tabel \* ARABIC </w:instrText>
      </w:r>
      <w:r w:rsidR="00075CD6">
        <w:fldChar w:fldCharType="separate"/>
      </w:r>
      <w:r w:rsidR="002D7641">
        <w:rPr>
          <w:noProof/>
        </w:rPr>
        <w:t>14</w:t>
      </w:r>
      <w:r w:rsidR="00075CD6">
        <w:rPr>
          <w:noProof/>
        </w:rPr>
        <w:fldChar w:fldCharType="end"/>
      </w:r>
      <w:bookmarkEnd w:id="88"/>
      <w:r>
        <w:t xml:space="preserve"> </w:t>
      </w:r>
      <w:r w:rsidR="005F551B">
        <w:t>Resultaat</w:t>
      </w:r>
      <w:r>
        <w:t xml:space="preserve"> </w:t>
      </w:r>
      <w:r w:rsidR="00E13025">
        <w:t>opwarmt</w:t>
      </w:r>
      <w:r>
        <w:t>est</w:t>
      </w:r>
      <w:bookmarkEnd w:id="89"/>
    </w:p>
    <w:tbl>
      <w:tblPr>
        <w:tblStyle w:val="Tabelraster"/>
        <w:tblW w:w="0" w:type="auto"/>
        <w:tblLook w:val="04A0" w:firstRow="1" w:lastRow="0" w:firstColumn="1" w:lastColumn="0" w:noHBand="0" w:noVBand="1"/>
      </w:tblPr>
      <w:tblGrid>
        <w:gridCol w:w="3020"/>
        <w:gridCol w:w="1511"/>
        <w:gridCol w:w="4531"/>
      </w:tblGrid>
      <w:tr w:rsidR="00DC52E9" w14:paraId="2DA18220" w14:textId="77777777" w:rsidTr="00DC52E9">
        <w:tc>
          <w:tcPr>
            <w:tcW w:w="3020" w:type="dxa"/>
          </w:tcPr>
          <w:p w14:paraId="40A8CFEF" w14:textId="2922A9F5" w:rsidR="00DC52E9" w:rsidRPr="00DC52E9" w:rsidRDefault="00DC52E9" w:rsidP="00E5500B">
            <w:pPr>
              <w:rPr>
                <w:b/>
              </w:rPr>
            </w:pPr>
            <w:r w:rsidRPr="00DC52E9">
              <w:rPr>
                <w:b/>
              </w:rPr>
              <w:t>Smaaktest</w:t>
            </w:r>
          </w:p>
        </w:tc>
        <w:tc>
          <w:tcPr>
            <w:tcW w:w="1511" w:type="dxa"/>
          </w:tcPr>
          <w:p w14:paraId="273DCF6E" w14:textId="3B561C6D" w:rsidR="00DC52E9" w:rsidRPr="00DC52E9" w:rsidRDefault="00DC52E9" w:rsidP="00E5500B">
            <w:pPr>
              <w:rPr>
                <w:b/>
              </w:rPr>
            </w:pPr>
            <w:r w:rsidRPr="00DC52E9">
              <w:rPr>
                <w:b/>
              </w:rPr>
              <w:t>Variatie</w:t>
            </w:r>
          </w:p>
        </w:tc>
        <w:tc>
          <w:tcPr>
            <w:tcW w:w="4531" w:type="dxa"/>
          </w:tcPr>
          <w:p w14:paraId="094B6D01" w14:textId="15616347" w:rsidR="00DC52E9" w:rsidRPr="00DC52E9" w:rsidRDefault="00DC52E9" w:rsidP="00E5500B">
            <w:pPr>
              <w:rPr>
                <w:b/>
              </w:rPr>
            </w:pPr>
            <w:r w:rsidRPr="00DC52E9">
              <w:rPr>
                <w:b/>
              </w:rPr>
              <w:t>Beoordeling</w:t>
            </w:r>
          </w:p>
        </w:tc>
      </w:tr>
      <w:tr w:rsidR="00DC52E9" w14:paraId="0CE33081" w14:textId="77777777" w:rsidTr="00DC52E9">
        <w:tc>
          <w:tcPr>
            <w:tcW w:w="3020" w:type="dxa"/>
          </w:tcPr>
          <w:p w14:paraId="2809D966" w14:textId="4077F229" w:rsidR="00DC52E9" w:rsidRDefault="00DC52E9" w:rsidP="00E5500B">
            <w:r>
              <w:t>Opwarmen</w:t>
            </w:r>
          </w:p>
        </w:tc>
        <w:tc>
          <w:tcPr>
            <w:tcW w:w="1511" w:type="dxa"/>
          </w:tcPr>
          <w:p w14:paraId="1CE5D461" w14:textId="2646EF67" w:rsidR="00DC52E9" w:rsidRDefault="00DC52E9" w:rsidP="00E5500B">
            <w:r>
              <w:t>Oven</w:t>
            </w:r>
          </w:p>
        </w:tc>
        <w:tc>
          <w:tcPr>
            <w:tcW w:w="4531" w:type="dxa"/>
          </w:tcPr>
          <w:p w14:paraId="38115B2A" w14:textId="625928BD" w:rsidR="00DC52E9" w:rsidRDefault="00D24161" w:rsidP="00E5500B">
            <w:r>
              <w:t>De wafel</w:t>
            </w:r>
            <w:r w:rsidR="00BD01F0">
              <w:t xml:space="preserve"> </w:t>
            </w:r>
            <w:r w:rsidR="00C241EA">
              <w:t>proeft hetzelfde als de verse wafel</w:t>
            </w:r>
            <w:r>
              <w:t xml:space="preserve">. </w:t>
            </w:r>
            <w:r w:rsidR="00FD0D4F">
              <w:t xml:space="preserve">Bij </w:t>
            </w:r>
            <w:r>
              <w:t>afkoelen</w:t>
            </w:r>
            <w:r w:rsidR="00FD0D4F">
              <w:t xml:space="preserve"> wordt de wafel droog.</w:t>
            </w:r>
            <w:r w:rsidR="00894D92">
              <w:t xml:space="preserve"> </w:t>
            </w:r>
          </w:p>
        </w:tc>
      </w:tr>
      <w:tr w:rsidR="00DC52E9" w14:paraId="393F9B66" w14:textId="77777777" w:rsidTr="00DC52E9">
        <w:tc>
          <w:tcPr>
            <w:tcW w:w="3020" w:type="dxa"/>
          </w:tcPr>
          <w:p w14:paraId="02C87AF7" w14:textId="77777777" w:rsidR="00DC52E9" w:rsidRDefault="00DC52E9" w:rsidP="00E5500B"/>
        </w:tc>
        <w:tc>
          <w:tcPr>
            <w:tcW w:w="1511" w:type="dxa"/>
          </w:tcPr>
          <w:p w14:paraId="60220EC0" w14:textId="37367A4C" w:rsidR="00DC52E9" w:rsidRDefault="00DC52E9" w:rsidP="00E5500B">
            <w:r>
              <w:t>Magnetron</w:t>
            </w:r>
          </w:p>
        </w:tc>
        <w:tc>
          <w:tcPr>
            <w:tcW w:w="4531" w:type="dxa"/>
          </w:tcPr>
          <w:p w14:paraId="159CBE5C" w14:textId="3DC54416" w:rsidR="00DC52E9" w:rsidRDefault="00BD01F0" w:rsidP="00E5500B">
            <w:r>
              <w:t>De wafel</w:t>
            </w:r>
            <w:r w:rsidR="00084087">
              <w:t xml:space="preserve"> </w:t>
            </w:r>
            <w:r w:rsidR="00C241EA">
              <w:t>proeft hetzelfde als de verse wafel. De wafel</w:t>
            </w:r>
            <w:r w:rsidR="00084087">
              <w:t xml:space="preserve"> koelt wel </w:t>
            </w:r>
            <w:r w:rsidR="00C241EA">
              <w:t>snel</w:t>
            </w:r>
            <w:r w:rsidR="00084087">
              <w:t xml:space="preserve"> af. </w:t>
            </w:r>
          </w:p>
        </w:tc>
      </w:tr>
    </w:tbl>
    <w:p w14:paraId="092A1AD7" w14:textId="2E5D04AA" w:rsidR="00DC52E9" w:rsidRPr="00E5500B" w:rsidRDefault="00DC52E9" w:rsidP="00E5500B"/>
    <w:p w14:paraId="4188C4E6" w14:textId="4E95BBB3" w:rsidR="00C241EA" w:rsidRDefault="00342537" w:rsidP="00E5500B">
      <w:r>
        <w:t>Het opwarmen in de oven en in de magnetron geeft een goed resultaat. Bij het opwarmen in de o</w:t>
      </w:r>
      <w:r w:rsidR="00CD5375">
        <w:t xml:space="preserve">ven is de wafel het lekkerst wanneer deze direct gegeten wordt, bij afkoelen kan de wafel droog worden. Ook bij het opwarmen in de magnetron kan de wafel het best direct gegeten worden, omdat de wafel snel afkoelt. </w:t>
      </w:r>
    </w:p>
    <w:p w14:paraId="614E9486" w14:textId="2AF1F97C" w:rsidR="00760950" w:rsidRDefault="00760950" w:rsidP="00E5500B"/>
    <w:p w14:paraId="1FFCE04B" w14:textId="5C0FB19C" w:rsidR="00760950" w:rsidRDefault="00760950" w:rsidP="00760950">
      <w:pPr>
        <w:pStyle w:val="Kop2"/>
      </w:pPr>
      <w:bookmarkStart w:id="90" w:name="_Toc23787187"/>
      <w:r>
        <w:t>Conclusie</w:t>
      </w:r>
      <w:bookmarkEnd w:id="90"/>
    </w:p>
    <w:p w14:paraId="0C01C2AD" w14:textId="20FE1BFD" w:rsidR="00753D2F" w:rsidRDefault="00AB6087" w:rsidP="00CE3EA2">
      <w:r>
        <w:t>Uit de verschillende experimenten is gebleken dat de wafel het beste bakt bij minstens 175 gram beslag voor 12 minuten. Een goed basis receptuur van de wafel is wanneer er geen melk in het recept zit, 0,28% bakpoeder bevat, 5,0% boter 12,5% ei. Daarnaast is het belangrijk dat de aardappels eerst afkoelen tot 20</w:t>
      </w:r>
      <w:r w:rsidRPr="00F41F2A">
        <w:rPr>
          <w:rFonts w:cstheme="minorHAnsi"/>
        </w:rPr>
        <w:t>°</w:t>
      </w:r>
      <w:r>
        <w:t xml:space="preserve">C voor dat het wordt verwerkt om een stevige en luchtige wafel te krijgen. </w:t>
      </w:r>
      <w:r w:rsidR="00F41F2A">
        <w:t>Qua smaakcombinatie is 35 gram kaas, 1,5 gram Italiaanse kruiden en 1 gram zout het best.</w:t>
      </w:r>
      <w:r w:rsidR="00CE3EA2">
        <w:t xml:space="preserve"> Na dat de wafel is gebakken is het mogelijk om zowel in de oven als magnetron op te warmen.</w:t>
      </w:r>
      <w:r w:rsidR="00753D2F">
        <w:br w:type="page"/>
      </w:r>
    </w:p>
    <w:p w14:paraId="70BCC37F" w14:textId="20167ED9" w:rsidR="007E0B6B" w:rsidRPr="007E0B6B" w:rsidRDefault="00092194" w:rsidP="007E0B6B">
      <w:pPr>
        <w:pStyle w:val="Kop1"/>
      </w:pPr>
      <w:bookmarkStart w:id="91" w:name="_Toc21012977"/>
      <w:bookmarkStart w:id="92" w:name="_Toc23787188"/>
      <w:r>
        <w:t>Realisatiefase</w:t>
      </w:r>
      <w:bookmarkEnd w:id="91"/>
      <w:bookmarkEnd w:id="92"/>
    </w:p>
    <w:p w14:paraId="7D64DEC1" w14:textId="2F858019" w:rsidR="00B06CAD" w:rsidRDefault="004918B1" w:rsidP="00B06CAD">
      <w:pPr>
        <w:pStyle w:val="Kop2"/>
      </w:pPr>
      <w:bookmarkStart w:id="93" w:name="_Toc23787189"/>
      <w:r>
        <w:t>Verpakkingsvoorstel</w:t>
      </w:r>
      <w:bookmarkEnd w:id="93"/>
    </w:p>
    <w:p w14:paraId="21F56938" w14:textId="283B723A" w:rsidR="00653DF3" w:rsidRDefault="00EE4D53" w:rsidP="00286E21">
      <w:pPr>
        <w:pStyle w:val="Geenafstand"/>
      </w:pPr>
      <w:r>
        <w:t>Voor de verpakking moet er aan een aantal eisen voldaan worden.</w:t>
      </w:r>
      <w:r w:rsidR="00950CD7">
        <w:t xml:space="preserve"> </w:t>
      </w:r>
      <w:r w:rsidR="001E6601">
        <w:t>Ook</w:t>
      </w:r>
      <w:r w:rsidR="00653DF3">
        <w:t xml:space="preserve"> moet er </w:t>
      </w:r>
      <w:r w:rsidR="004F176A">
        <w:t xml:space="preserve">een </w:t>
      </w:r>
      <w:r w:rsidR="0074415F">
        <w:t xml:space="preserve">aantal belangrijke vragen in </w:t>
      </w:r>
      <w:r w:rsidR="009C2572">
        <w:t xml:space="preserve">acht </w:t>
      </w:r>
      <w:r w:rsidR="001E6601">
        <w:t xml:space="preserve">genomen </w:t>
      </w:r>
      <w:r w:rsidR="009C2572">
        <w:t xml:space="preserve">worden </w:t>
      </w:r>
      <w:r w:rsidR="00411B91">
        <w:t>zoa</w:t>
      </w:r>
      <w:r w:rsidR="005F5917">
        <w:t xml:space="preserve">ls </w:t>
      </w:r>
      <w:r w:rsidR="000C2204">
        <w:t>productveiligheid</w:t>
      </w:r>
      <w:r w:rsidR="005F5917">
        <w:t>, besmetting</w:t>
      </w:r>
      <w:r w:rsidR="001E6601">
        <w:t>,</w:t>
      </w:r>
      <w:r w:rsidR="005F5917">
        <w:t xml:space="preserve"> hoe gaat het product open, moet de verpakking vacuüm of niet?</w:t>
      </w:r>
    </w:p>
    <w:p w14:paraId="0B99DD63" w14:textId="77777777" w:rsidR="003D5BD2" w:rsidRPr="003D5BD2" w:rsidRDefault="003D5BD2" w:rsidP="003D5BD2"/>
    <w:p w14:paraId="20BF477E" w14:textId="703DB853" w:rsidR="00346916" w:rsidRDefault="00251F9B" w:rsidP="00251F9B">
      <w:pPr>
        <w:pStyle w:val="Geenafstand"/>
      </w:pPr>
      <w:r>
        <w:t>De verpakking is bepaald door</w:t>
      </w:r>
      <w:r w:rsidR="00144095">
        <w:t xml:space="preserve"> naar verschillende </w:t>
      </w:r>
      <w:r w:rsidR="00E268B6">
        <w:t xml:space="preserve">bakkerijproducten en de ingrediënten die </w:t>
      </w:r>
      <w:r w:rsidR="008E6D46">
        <w:t>in het product verwerkt zijn</w:t>
      </w:r>
      <w:r>
        <w:t xml:space="preserve"> te kijken</w:t>
      </w:r>
      <w:r w:rsidR="008E6D46">
        <w:t>. Door een normale wafel als voorbeeld te nemen</w:t>
      </w:r>
      <w:r w:rsidR="003603F9">
        <w:t xml:space="preserve"> en te kijken naar de verschillen en </w:t>
      </w:r>
      <w:r w:rsidR="003D5BD2">
        <w:t>overeenkomsten</w:t>
      </w:r>
      <w:r w:rsidR="00DA67E4">
        <w:t xml:space="preserve"> in acht te nemen</w:t>
      </w:r>
      <w:r w:rsidR="000C7719">
        <w:t xml:space="preserve"> ka</w:t>
      </w:r>
      <w:r w:rsidR="00C0484B">
        <w:t xml:space="preserve">n er een </w:t>
      </w:r>
      <w:r w:rsidR="00D35C61">
        <w:t xml:space="preserve">verpakkingsvoorstel </w:t>
      </w:r>
      <w:r w:rsidR="003D5BD2">
        <w:t xml:space="preserve">worden </w:t>
      </w:r>
      <w:r w:rsidR="00D35C61">
        <w:t>geformuleerd.</w:t>
      </w:r>
      <w:r w:rsidR="00FA14F6">
        <w:t xml:space="preserve"> </w:t>
      </w:r>
      <w:r w:rsidR="00346916">
        <w:t xml:space="preserve">Voor het inpakken van de wafel moeten er rekening gehouden worden met een aantal factoren. De wafel moet </w:t>
      </w:r>
      <w:r w:rsidR="00346916" w:rsidRPr="00B3731D">
        <w:t>voldoende afgekoeld zijn</w:t>
      </w:r>
      <w:r w:rsidR="00346916">
        <w:t xml:space="preserve"> voordat deze ingepakt wordt om schimmelvorming en of vochtophoping in de verpakking tegen te gaan. De verpakking moet ook ge</w:t>
      </w:r>
      <w:r w:rsidR="00346916" w:rsidRPr="00B3731D">
        <w:t>makkelijk</w:t>
      </w:r>
      <w:r w:rsidR="00346916">
        <w:t xml:space="preserve"> te openen zijn</w:t>
      </w:r>
      <w:r w:rsidR="003D5BD2">
        <w:t>.</w:t>
      </w:r>
      <w:r w:rsidR="00346916">
        <w:t xml:space="preserve"> </w:t>
      </w:r>
      <w:r w:rsidR="003D5BD2">
        <w:t>D</w:t>
      </w:r>
      <w:r w:rsidR="00346916">
        <w:t>e wafel wordt uit de verpakking voor consumeren verwarmt</w:t>
      </w:r>
      <w:r w:rsidR="003D5BD2">
        <w:t>.</w:t>
      </w:r>
      <w:r w:rsidR="00346916">
        <w:t xml:space="preserve"> </w:t>
      </w:r>
      <w:r w:rsidR="003D5BD2">
        <w:t>H</w:t>
      </w:r>
      <w:r w:rsidR="00346916">
        <w:t xml:space="preserve">ier hoeft verder geen rekening mee gehouden te worden. De wafels worden individueel verpakt. </w:t>
      </w:r>
      <w:r w:rsidR="00F2758A">
        <w:t>De wafels zijn broos</w:t>
      </w:r>
      <w:r w:rsidR="003D5BD2">
        <w:t xml:space="preserve"> en daardoor komt o</w:t>
      </w:r>
      <w:r w:rsidR="009F5A6B">
        <w:t>p de omdoos een waarschuwing dat er voorzichtig met het product moet worden omgegaan.</w:t>
      </w:r>
    </w:p>
    <w:p w14:paraId="3C700755" w14:textId="77777777" w:rsidR="003603F9" w:rsidRPr="00144095" w:rsidRDefault="003603F9" w:rsidP="00144095"/>
    <w:p w14:paraId="6BBF311B" w14:textId="77777777" w:rsidR="005F5917" w:rsidRDefault="005F5917" w:rsidP="00B3731D"/>
    <w:p w14:paraId="47313C19" w14:textId="7641F811" w:rsidR="005F240C" w:rsidRPr="005F240C" w:rsidRDefault="00707C0D" w:rsidP="005F240C">
      <w:pPr>
        <w:pStyle w:val="Kop2"/>
      </w:pPr>
      <w:bookmarkStart w:id="94" w:name="_Toc23787190"/>
      <w:r>
        <w:t>Etiket</w:t>
      </w:r>
      <w:bookmarkEnd w:id="94"/>
    </w:p>
    <w:p w14:paraId="38EDCFA6" w14:textId="7A567D26" w:rsidR="0008503C" w:rsidRDefault="0008503C" w:rsidP="0008503C">
      <w:r>
        <w:t xml:space="preserve">De informatie om het etiket te maken is verkregen door dhr. E. Geertsma </w:t>
      </w:r>
      <w:r w:rsidR="001512B3">
        <w:t>van de NVWA</w:t>
      </w:r>
      <w:r w:rsidR="00B70EC6">
        <w:t xml:space="preserve"> en</w:t>
      </w:r>
      <w:r w:rsidR="001512B3">
        <w:t xml:space="preserve"> </w:t>
      </w:r>
      <w:r w:rsidR="00565537">
        <w:t>verordening 1169/2011</w:t>
      </w:r>
      <w:r w:rsidR="00DE59C4">
        <w:t>. Met behulp van deze informatie is de verplichte informatie</w:t>
      </w:r>
      <w:r w:rsidR="00EE1EC2">
        <w:t xml:space="preserve"> die het etiket moet bevatten</w:t>
      </w:r>
      <w:r w:rsidR="003221C2">
        <w:t xml:space="preserve"> geformuleerd</w:t>
      </w:r>
      <w:r w:rsidR="00EE1EC2">
        <w:t>.</w:t>
      </w:r>
      <w:r w:rsidR="007D3582">
        <w:t xml:space="preserve"> Het uiterlijk van het etiket is gemaakt </w:t>
      </w:r>
      <w:r w:rsidR="00877161">
        <w:t>in samenwerking met een grafisch ontwerper. Hier is een mooie achtergrond</w:t>
      </w:r>
      <w:r w:rsidR="000B0814">
        <w:t>, logo en een goede indeling gemaakt voor het etiket. Dit is gemaakt in Adobe illustrator.</w:t>
      </w:r>
      <w:r w:rsidR="00F41566">
        <w:t xml:space="preserve"> Het etiket is ter controle opgestuurd </w:t>
      </w:r>
      <w:r w:rsidR="0053434E">
        <w:t>naar dhr. E. Geertsma</w:t>
      </w:r>
      <w:r w:rsidR="003D166A">
        <w:t xml:space="preserve"> waar na commentaar het etiket is aangepast en</w:t>
      </w:r>
      <w:r w:rsidR="008E2620">
        <w:t xml:space="preserve"> is afgerond.</w:t>
      </w:r>
    </w:p>
    <w:p w14:paraId="54616F80" w14:textId="77777777" w:rsidR="004303F6" w:rsidRPr="004303F6" w:rsidRDefault="004303F6" w:rsidP="004303F6"/>
    <w:p w14:paraId="5832E34B" w14:textId="77777777" w:rsidR="000C1F3C" w:rsidRPr="00707C0D" w:rsidRDefault="000C1F3C" w:rsidP="000C1F3C">
      <w:pPr>
        <w:pStyle w:val="Kop2"/>
      </w:pPr>
      <w:bookmarkStart w:id="95" w:name="_Toc23787191"/>
      <w:bookmarkStart w:id="96" w:name="_Toc21012978"/>
      <w:r>
        <w:t>Voedingswaarde</w:t>
      </w:r>
      <w:bookmarkEnd w:id="95"/>
      <w:r>
        <w:t xml:space="preserve"> </w:t>
      </w:r>
    </w:p>
    <w:p w14:paraId="3346A4F0" w14:textId="47280416" w:rsidR="000C1F3C" w:rsidRPr="009C2572" w:rsidRDefault="000C1F3C" w:rsidP="000C1F3C">
      <w:r>
        <w:t xml:space="preserve">De voedingswaarde is bepaald met behulp van de voedingswaarde van de ingrediënten van de aardappelwafel. De voedingswaarde zijn verkregen via </w:t>
      </w:r>
      <w:sdt>
        <w:sdtPr>
          <w:id w:val="-413167609"/>
          <w:citation/>
        </w:sdtPr>
        <w:sdtEndPr/>
        <w:sdtContent>
          <w:r>
            <w:fldChar w:fldCharType="begin"/>
          </w:r>
          <w:r>
            <w:instrText xml:space="preserve"> CITATION Voe \l 1043 </w:instrText>
          </w:r>
          <w:r>
            <w:fldChar w:fldCharType="separate"/>
          </w:r>
          <w:r w:rsidR="00C00A1F">
            <w:rPr>
              <w:noProof/>
            </w:rPr>
            <w:t>(Voedingswaarde.nl, sd)</w:t>
          </w:r>
          <w:r>
            <w:fldChar w:fldCharType="end"/>
          </w:r>
        </w:sdtContent>
      </w:sdt>
      <w:r>
        <w:t xml:space="preserve">. Deze gegevens </w:t>
      </w:r>
      <w:r w:rsidR="003D5BD2">
        <w:t xml:space="preserve">zijn </w:t>
      </w:r>
      <w:r>
        <w:t>in een Excel tabel gezet</w:t>
      </w:r>
      <w:r w:rsidR="003D5BD2">
        <w:t>.</w:t>
      </w:r>
      <w:r w:rsidR="00820161">
        <w:t xml:space="preserve"> </w:t>
      </w:r>
      <w:r w:rsidR="003D5BD2">
        <w:t>Hierin zijn</w:t>
      </w:r>
      <w:r>
        <w:t xml:space="preserve"> de hoeveelheden van de ingrediënten vergeleken met de voedingswaarden en zijn opgeteld tot een nieuwe voedingswaardetabel.</w:t>
      </w:r>
      <w:r w:rsidR="00295DD8">
        <w:t xml:space="preserve"> D</w:t>
      </w:r>
      <w:r w:rsidR="00957E76">
        <w:t>it is weergeven in bijlage VIII.</w:t>
      </w:r>
    </w:p>
    <w:p w14:paraId="38326C38" w14:textId="77777777" w:rsidR="000C1F3C" w:rsidRPr="00950CD7" w:rsidRDefault="000C1F3C" w:rsidP="000C1F3C"/>
    <w:p w14:paraId="016E82CE" w14:textId="77777777" w:rsidR="000C1F3C" w:rsidRPr="009C2572" w:rsidRDefault="000C1F3C" w:rsidP="000C1F3C"/>
    <w:p w14:paraId="079CBFE1" w14:textId="77777777" w:rsidR="000C1F3C" w:rsidRDefault="000C1F3C" w:rsidP="000C1F3C">
      <w:pPr>
        <w:spacing w:after="160" w:line="259" w:lineRule="auto"/>
      </w:pPr>
      <w:r>
        <w:br w:type="page"/>
      </w:r>
    </w:p>
    <w:p w14:paraId="5374C04D" w14:textId="19F2E3D3" w:rsidR="00753D2F" w:rsidRDefault="00753D2F" w:rsidP="00753D2F">
      <w:pPr>
        <w:pStyle w:val="Kop1"/>
      </w:pPr>
      <w:bookmarkStart w:id="97" w:name="_Toc23787192"/>
      <w:r>
        <w:t>Eindadvies</w:t>
      </w:r>
      <w:bookmarkEnd w:id="96"/>
      <w:bookmarkEnd w:id="97"/>
    </w:p>
    <w:p w14:paraId="161AD472" w14:textId="6EB509FD" w:rsidR="001065F8" w:rsidRDefault="001065F8" w:rsidP="001065F8"/>
    <w:p w14:paraId="69017B73" w14:textId="0F65D9BE" w:rsidR="00811243" w:rsidRDefault="00C55BF7" w:rsidP="001065F8">
      <w:pPr>
        <w:pStyle w:val="Kop2"/>
      </w:pPr>
      <w:bookmarkStart w:id="98" w:name="_Toc23787193"/>
      <w:r>
        <w:t>Eindproduct</w:t>
      </w:r>
      <w:bookmarkEnd w:id="98"/>
    </w:p>
    <w:p w14:paraId="35AEEC95" w14:textId="77777777" w:rsidR="00C51E28" w:rsidRDefault="00C51E28" w:rsidP="001065F8"/>
    <w:p w14:paraId="3EE8C7E0" w14:textId="0D3F93CC" w:rsidR="00811243" w:rsidRDefault="001D0F88" w:rsidP="001065F8">
      <w:r>
        <w:rPr>
          <w:noProof/>
        </w:rPr>
        <w:pict w14:anchorId="5C524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5.75pt;visibility:visible">
            <v:imagedata r:id="rId27" o:title=""/>
          </v:shape>
        </w:pict>
      </w:r>
      <w:r w:rsidR="00DD56B3">
        <w:t xml:space="preserve">    </w:t>
      </w:r>
      <w:r w:rsidR="00811243">
        <w:t>Tussendoortje</w:t>
      </w:r>
      <w:r w:rsidR="00865EC7">
        <w:t xml:space="preserve"> om warm te eten</w:t>
      </w:r>
    </w:p>
    <w:p w14:paraId="1824266A" w14:textId="714C580D" w:rsidR="00811243" w:rsidRDefault="00DD56B3" w:rsidP="001065F8">
      <w:r>
        <w:rPr>
          <w:noProof/>
        </w:rPr>
        <w:drawing>
          <wp:anchor distT="0" distB="0" distL="114300" distR="114300" simplePos="0" relativeHeight="251658291" behindDoc="0" locked="0" layoutInCell="1" allowOverlap="1" wp14:anchorId="55470D4B" wp14:editId="4C071CA8">
            <wp:simplePos x="0" y="0"/>
            <wp:positionH relativeFrom="column">
              <wp:posOffset>-4445</wp:posOffset>
            </wp:positionH>
            <wp:positionV relativeFrom="paragraph">
              <wp:posOffset>168910</wp:posOffset>
            </wp:positionV>
            <wp:extent cx="190500" cy="219075"/>
            <wp:effectExtent l="0" t="0" r="0" b="9525"/>
            <wp:wrapThrough wrapText="bothSides">
              <wp:wrapPolygon edited="0">
                <wp:start x="0" y="0"/>
                <wp:lineTo x="0" y="20661"/>
                <wp:lineTo x="19440" y="20661"/>
                <wp:lineTo x="19440" y="0"/>
                <wp:lineTo x="0" y="0"/>
              </wp:wrapPolygon>
            </wp:wrapThrough>
            <wp:docPr id="1137766257" name="Afbeelding 113776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0500" cy="219075"/>
                    </a:xfrm>
                    <a:prstGeom prst="rect">
                      <a:avLst/>
                    </a:prstGeom>
                  </pic:spPr>
                </pic:pic>
              </a:graphicData>
            </a:graphic>
            <wp14:sizeRelH relativeFrom="page">
              <wp14:pctWidth>0</wp14:pctWidth>
            </wp14:sizeRelH>
            <wp14:sizeRelV relativeFrom="page">
              <wp14:pctHeight>0</wp14:pctHeight>
            </wp14:sizeRelV>
          </wp:anchor>
        </w:drawing>
      </w:r>
    </w:p>
    <w:p w14:paraId="37814A46" w14:textId="4C069309" w:rsidR="001065F8" w:rsidRDefault="00400F06" w:rsidP="001065F8">
      <w:r>
        <w:t xml:space="preserve"> </w:t>
      </w:r>
      <w:r w:rsidR="00FE7CE4">
        <w:t xml:space="preserve">157 kcal </w:t>
      </w:r>
    </w:p>
    <w:p w14:paraId="77654C5C" w14:textId="042F6195" w:rsidR="00970650" w:rsidRDefault="00970650" w:rsidP="001065F8"/>
    <w:p w14:paraId="28BF43DB" w14:textId="058190B5" w:rsidR="00970650" w:rsidRDefault="00970650" w:rsidP="001065F8">
      <w:r>
        <w:rPr>
          <w:noProof/>
        </w:rPr>
        <w:drawing>
          <wp:anchor distT="0" distB="0" distL="114300" distR="114300" simplePos="0" relativeHeight="251658292" behindDoc="0" locked="0" layoutInCell="1" allowOverlap="1" wp14:anchorId="3EF705E6" wp14:editId="2EA2399F">
            <wp:simplePos x="0" y="0"/>
            <wp:positionH relativeFrom="column">
              <wp:posOffset>-4445</wp:posOffset>
            </wp:positionH>
            <wp:positionV relativeFrom="paragraph">
              <wp:posOffset>1270</wp:posOffset>
            </wp:positionV>
            <wp:extent cx="219075" cy="219075"/>
            <wp:effectExtent l="0" t="0" r="9525" b="9525"/>
            <wp:wrapThrough wrapText="bothSides">
              <wp:wrapPolygon edited="0">
                <wp:start x="0" y="0"/>
                <wp:lineTo x="0" y="20661"/>
                <wp:lineTo x="20661" y="20661"/>
                <wp:lineTo x="20661" y="0"/>
                <wp:lineTo x="0" y="0"/>
              </wp:wrapPolygon>
            </wp:wrapThrough>
            <wp:docPr id="1137766260" name="Afbeelding 113776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r w:rsidR="00EE1DF8">
        <w:t>O</w:t>
      </w:r>
      <w:r w:rsidR="007D35C7">
        <w:t xml:space="preserve">ven: </w:t>
      </w:r>
      <w:r w:rsidR="008861DC">
        <w:rPr>
          <w:rFonts w:cstheme="minorHAnsi"/>
        </w:rPr>
        <w:t>±</w:t>
      </w:r>
      <w:r w:rsidR="007D35C7">
        <w:t>10 min</w:t>
      </w:r>
      <w:r w:rsidR="00661B22">
        <w:t>uten op 175 graden</w:t>
      </w:r>
      <w:r w:rsidR="007D35C7">
        <w:t>/ magnetron</w:t>
      </w:r>
      <w:r w:rsidR="008861DC">
        <w:t>:</w:t>
      </w:r>
      <w:r w:rsidR="00661B22">
        <w:t xml:space="preserve"> </w:t>
      </w:r>
      <w:r w:rsidR="008861DC">
        <w:rPr>
          <w:rFonts w:cstheme="minorHAnsi"/>
        </w:rPr>
        <w:t>±</w:t>
      </w:r>
      <w:r w:rsidR="00661B22">
        <w:t>50 seconden op 800W</w:t>
      </w:r>
    </w:p>
    <w:p w14:paraId="51997144" w14:textId="069B2F73" w:rsidR="00DD56B3" w:rsidRDefault="00DD56B3" w:rsidP="001065F8"/>
    <w:p w14:paraId="0A77F7EB" w14:textId="77777777" w:rsidR="00DD56B3" w:rsidRPr="001065F8" w:rsidRDefault="00DD56B3" w:rsidP="001065F8"/>
    <w:p w14:paraId="5BA24DE7" w14:textId="7A30FB0E" w:rsidR="00596426" w:rsidRDefault="006D5BB4" w:rsidP="00E55408">
      <w:pPr>
        <w:pStyle w:val="Kop3"/>
      </w:pPr>
      <w:bookmarkStart w:id="99" w:name="_Toc23787194"/>
      <w:r>
        <w:t>Recept:</w:t>
      </w:r>
      <w:bookmarkEnd w:id="99"/>
      <w:r>
        <w:t xml:space="preserve"> </w:t>
      </w:r>
      <w:r w:rsidR="00F812D1">
        <w:t xml:space="preserve"> </w:t>
      </w:r>
      <w:r w:rsidR="00F812D1">
        <w:br/>
      </w:r>
      <w:r w:rsidR="00596426">
        <w:t xml:space="preserve"> </w:t>
      </w:r>
    </w:p>
    <w:p w14:paraId="77A1B58B" w14:textId="4CB4FDA6" w:rsidR="005868FC" w:rsidRDefault="005868FC" w:rsidP="005868FC">
      <w:pPr>
        <w:pStyle w:val="Bijschrift"/>
        <w:keepNext/>
      </w:pPr>
      <w:r>
        <w:t xml:space="preserve">Tabel </w:t>
      </w:r>
      <w:r w:rsidR="00075CD6">
        <w:fldChar w:fldCharType="begin"/>
      </w:r>
      <w:r w:rsidR="00075CD6">
        <w:instrText xml:space="preserve"> SEQ Tabel \* ARABIC </w:instrText>
      </w:r>
      <w:r w:rsidR="00075CD6">
        <w:fldChar w:fldCharType="separate"/>
      </w:r>
      <w:r w:rsidR="002D7641">
        <w:rPr>
          <w:noProof/>
        </w:rPr>
        <w:t>15</w:t>
      </w:r>
      <w:r w:rsidR="00075CD6">
        <w:rPr>
          <w:noProof/>
        </w:rPr>
        <w:fldChar w:fldCharType="end"/>
      </w:r>
      <w:r>
        <w:t xml:space="preserve"> </w:t>
      </w:r>
      <w:r w:rsidR="00636ACC">
        <w:t>R</w:t>
      </w:r>
      <w:r>
        <w:t>ecept</w:t>
      </w:r>
    </w:p>
    <w:tbl>
      <w:tblPr>
        <w:tblStyle w:val="Tabelraster"/>
        <w:tblW w:w="0" w:type="auto"/>
        <w:tblLook w:val="04A0" w:firstRow="1" w:lastRow="0" w:firstColumn="1" w:lastColumn="0" w:noHBand="0" w:noVBand="1"/>
      </w:tblPr>
      <w:tblGrid>
        <w:gridCol w:w="3135"/>
        <w:gridCol w:w="3203"/>
        <w:gridCol w:w="2724"/>
      </w:tblGrid>
      <w:tr w:rsidR="00D00A87" w14:paraId="7572388E" w14:textId="4DCBE20F" w:rsidTr="00D00A87">
        <w:tc>
          <w:tcPr>
            <w:tcW w:w="3135" w:type="dxa"/>
          </w:tcPr>
          <w:p w14:paraId="7C938CDA" w14:textId="77777777" w:rsidR="00D00A87" w:rsidRPr="0058072E" w:rsidRDefault="00D00A87" w:rsidP="00E11429">
            <w:pPr>
              <w:rPr>
                <w:b/>
              </w:rPr>
            </w:pPr>
            <w:r w:rsidRPr="0058072E">
              <w:rPr>
                <w:b/>
              </w:rPr>
              <w:t>Ingrediënt</w:t>
            </w:r>
          </w:p>
        </w:tc>
        <w:tc>
          <w:tcPr>
            <w:tcW w:w="3203" w:type="dxa"/>
          </w:tcPr>
          <w:p w14:paraId="438F8F1E" w14:textId="77777777" w:rsidR="00D00A87" w:rsidRPr="0058072E" w:rsidRDefault="00D00A87" w:rsidP="00E11429">
            <w:pPr>
              <w:rPr>
                <w:b/>
              </w:rPr>
            </w:pPr>
            <w:r w:rsidRPr="0058072E">
              <w:rPr>
                <w:b/>
              </w:rPr>
              <w:t xml:space="preserve">Hoeveelheid </w:t>
            </w:r>
          </w:p>
        </w:tc>
        <w:tc>
          <w:tcPr>
            <w:tcW w:w="2724" w:type="dxa"/>
          </w:tcPr>
          <w:p w14:paraId="21AC2834" w14:textId="3624361C" w:rsidR="00D00A87" w:rsidRPr="0058072E" w:rsidRDefault="00D00A87" w:rsidP="00E11429">
            <w:pPr>
              <w:rPr>
                <w:b/>
              </w:rPr>
            </w:pPr>
            <w:r>
              <w:rPr>
                <w:b/>
              </w:rPr>
              <w:t>Percentage</w:t>
            </w:r>
          </w:p>
        </w:tc>
      </w:tr>
      <w:tr w:rsidR="00B61D1B" w14:paraId="6910EA1F" w14:textId="4490F74F" w:rsidTr="00D00A87">
        <w:tc>
          <w:tcPr>
            <w:tcW w:w="3135" w:type="dxa"/>
          </w:tcPr>
          <w:p w14:paraId="39F08471" w14:textId="3DAEC6D1" w:rsidR="00B61D1B" w:rsidRDefault="00B61D1B" w:rsidP="00B61D1B">
            <w:r>
              <w:t>Gekookte Kruimige aardappels (g)</w:t>
            </w:r>
          </w:p>
        </w:tc>
        <w:tc>
          <w:tcPr>
            <w:tcW w:w="3203" w:type="dxa"/>
          </w:tcPr>
          <w:p w14:paraId="5B15A968" w14:textId="77777777" w:rsidR="00B61D1B" w:rsidRDefault="00B61D1B" w:rsidP="00B61D1B">
            <w:r>
              <w:t>225</w:t>
            </w:r>
          </w:p>
        </w:tc>
        <w:tc>
          <w:tcPr>
            <w:tcW w:w="2724" w:type="dxa"/>
          </w:tcPr>
          <w:p w14:paraId="086C6087" w14:textId="36A7B097" w:rsidR="00B61D1B" w:rsidRDefault="00B61D1B" w:rsidP="00B61D1B">
            <w:r w:rsidRPr="00B677EF">
              <w:t>62,67</w:t>
            </w:r>
            <w:r>
              <w:t>%</w:t>
            </w:r>
          </w:p>
        </w:tc>
      </w:tr>
      <w:tr w:rsidR="00B61D1B" w14:paraId="6F3884E6" w14:textId="6A3B177D" w:rsidTr="00D00A87">
        <w:tc>
          <w:tcPr>
            <w:tcW w:w="3135" w:type="dxa"/>
          </w:tcPr>
          <w:p w14:paraId="48F2A451" w14:textId="0E0A0A17" w:rsidR="00B61D1B" w:rsidRDefault="00B61D1B" w:rsidP="00B61D1B">
            <w:r>
              <w:t>Bloem (g)</w:t>
            </w:r>
          </w:p>
        </w:tc>
        <w:tc>
          <w:tcPr>
            <w:tcW w:w="3203" w:type="dxa"/>
          </w:tcPr>
          <w:p w14:paraId="1F969756" w14:textId="77777777" w:rsidR="00B61D1B" w:rsidRDefault="00B61D1B" w:rsidP="00B61D1B">
            <w:r>
              <w:t>32,5</w:t>
            </w:r>
          </w:p>
        </w:tc>
        <w:tc>
          <w:tcPr>
            <w:tcW w:w="2724" w:type="dxa"/>
          </w:tcPr>
          <w:p w14:paraId="7800F51E" w14:textId="1ADB7AD5" w:rsidR="00B61D1B" w:rsidRDefault="00B61D1B" w:rsidP="00B61D1B">
            <w:r w:rsidRPr="00B677EF">
              <w:t>9,05</w:t>
            </w:r>
            <w:r>
              <w:t>%</w:t>
            </w:r>
          </w:p>
        </w:tc>
      </w:tr>
      <w:tr w:rsidR="00B61D1B" w14:paraId="3B55797E" w14:textId="3388CD91" w:rsidTr="00D00A87">
        <w:tc>
          <w:tcPr>
            <w:tcW w:w="3135" w:type="dxa"/>
          </w:tcPr>
          <w:p w14:paraId="738E6028" w14:textId="5269A0CF" w:rsidR="00B61D1B" w:rsidRDefault="00B61D1B" w:rsidP="00B61D1B">
            <w:r>
              <w:t>Bakpoeder (g)</w:t>
            </w:r>
          </w:p>
        </w:tc>
        <w:tc>
          <w:tcPr>
            <w:tcW w:w="3203" w:type="dxa"/>
          </w:tcPr>
          <w:p w14:paraId="380BE4CE" w14:textId="77777777" w:rsidR="00B61D1B" w:rsidRDefault="00B61D1B" w:rsidP="00B61D1B">
            <w:r>
              <w:t>1</w:t>
            </w:r>
          </w:p>
        </w:tc>
        <w:tc>
          <w:tcPr>
            <w:tcW w:w="2724" w:type="dxa"/>
          </w:tcPr>
          <w:p w14:paraId="2242F5B1" w14:textId="08619364" w:rsidR="00B61D1B" w:rsidRDefault="00B61D1B" w:rsidP="00B61D1B">
            <w:r w:rsidRPr="00B677EF">
              <w:t>0,28</w:t>
            </w:r>
            <w:r>
              <w:t>%</w:t>
            </w:r>
          </w:p>
        </w:tc>
      </w:tr>
      <w:tr w:rsidR="00B61D1B" w14:paraId="1706EF13" w14:textId="1F0BFEC7" w:rsidTr="00D00A87">
        <w:tc>
          <w:tcPr>
            <w:tcW w:w="3135" w:type="dxa"/>
          </w:tcPr>
          <w:p w14:paraId="5922BBA0" w14:textId="6B1C0E0A" w:rsidR="00B61D1B" w:rsidRDefault="00B61D1B" w:rsidP="00B61D1B">
            <w:r>
              <w:t>Boter (g)</w:t>
            </w:r>
          </w:p>
        </w:tc>
        <w:tc>
          <w:tcPr>
            <w:tcW w:w="3203" w:type="dxa"/>
          </w:tcPr>
          <w:p w14:paraId="2484D5B3" w14:textId="77777777" w:rsidR="00B61D1B" w:rsidRDefault="00B61D1B" w:rsidP="00B61D1B">
            <w:r>
              <w:t>18</w:t>
            </w:r>
          </w:p>
        </w:tc>
        <w:tc>
          <w:tcPr>
            <w:tcW w:w="2724" w:type="dxa"/>
          </w:tcPr>
          <w:p w14:paraId="2A39CC12" w14:textId="09866B01" w:rsidR="00B61D1B" w:rsidRDefault="00B61D1B" w:rsidP="00B61D1B">
            <w:r w:rsidRPr="00B677EF">
              <w:t>5,01</w:t>
            </w:r>
            <w:r>
              <w:t>%</w:t>
            </w:r>
          </w:p>
        </w:tc>
      </w:tr>
      <w:tr w:rsidR="00B61D1B" w14:paraId="569B2D99" w14:textId="0D105F43" w:rsidTr="00D00A87">
        <w:tc>
          <w:tcPr>
            <w:tcW w:w="3135" w:type="dxa"/>
          </w:tcPr>
          <w:p w14:paraId="000E647A" w14:textId="4BE94939" w:rsidR="00B61D1B" w:rsidRDefault="00B61D1B" w:rsidP="00B61D1B">
            <w:r>
              <w:t>Ei (g)</w:t>
            </w:r>
          </w:p>
        </w:tc>
        <w:tc>
          <w:tcPr>
            <w:tcW w:w="3203" w:type="dxa"/>
          </w:tcPr>
          <w:p w14:paraId="4331551E" w14:textId="3EB4E77B" w:rsidR="00B61D1B" w:rsidRDefault="00B61D1B" w:rsidP="00B61D1B">
            <w:r>
              <w:t>45</w:t>
            </w:r>
          </w:p>
        </w:tc>
        <w:tc>
          <w:tcPr>
            <w:tcW w:w="2724" w:type="dxa"/>
          </w:tcPr>
          <w:p w14:paraId="48234B01" w14:textId="177BA4A2" w:rsidR="00B61D1B" w:rsidRDefault="00B61D1B" w:rsidP="00B61D1B">
            <w:r w:rsidRPr="00B677EF">
              <w:t>12,53</w:t>
            </w:r>
            <w:r>
              <w:t>%</w:t>
            </w:r>
          </w:p>
        </w:tc>
      </w:tr>
      <w:tr w:rsidR="00B61D1B" w14:paraId="0EDC8B8C" w14:textId="424E6342" w:rsidTr="00D00A87">
        <w:tc>
          <w:tcPr>
            <w:tcW w:w="3135" w:type="dxa"/>
          </w:tcPr>
          <w:p w14:paraId="1A313BEC" w14:textId="7115B330" w:rsidR="00B61D1B" w:rsidRDefault="00B61D1B" w:rsidP="00B61D1B">
            <w:r>
              <w:t>Kaas (g)</w:t>
            </w:r>
          </w:p>
        </w:tc>
        <w:tc>
          <w:tcPr>
            <w:tcW w:w="3203" w:type="dxa"/>
          </w:tcPr>
          <w:p w14:paraId="6DD49171" w14:textId="77777777" w:rsidR="00B61D1B" w:rsidRDefault="00B61D1B" w:rsidP="00B61D1B">
            <w:r>
              <w:t>35</w:t>
            </w:r>
          </w:p>
        </w:tc>
        <w:tc>
          <w:tcPr>
            <w:tcW w:w="2724" w:type="dxa"/>
          </w:tcPr>
          <w:p w14:paraId="5442BA82" w14:textId="2545BF0C" w:rsidR="00B61D1B" w:rsidRDefault="00B61D1B" w:rsidP="00B61D1B">
            <w:r w:rsidRPr="00B677EF">
              <w:t>9,75</w:t>
            </w:r>
            <w:r>
              <w:t>%</w:t>
            </w:r>
          </w:p>
        </w:tc>
      </w:tr>
      <w:tr w:rsidR="00B61D1B" w14:paraId="70A833A6" w14:textId="67A8DB17" w:rsidTr="00D00A87">
        <w:tc>
          <w:tcPr>
            <w:tcW w:w="3135" w:type="dxa"/>
          </w:tcPr>
          <w:p w14:paraId="3DE23820" w14:textId="4CD79862" w:rsidR="00B61D1B" w:rsidRDefault="00B61D1B" w:rsidP="00B61D1B">
            <w:r>
              <w:t>Italiaanse kruiden (g)</w:t>
            </w:r>
          </w:p>
        </w:tc>
        <w:tc>
          <w:tcPr>
            <w:tcW w:w="3203" w:type="dxa"/>
          </w:tcPr>
          <w:p w14:paraId="2A8FFB4B" w14:textId="77777777" w:rsidR="00B61D1B" w:rsidRDefault="00B61D1B" w:rsidP="00B61D1B">
            <w:r>
              <w:t>1,5</w:t>
            </w:r>
          </w:p>
        </w:tc>
        <w:tc>
          <w:tcPr>
            <w:tcW w:w="2724" w:type="dxa"/>
          </w:tcPr>
          <w:p w14:paraId="53E9F45F" w14:textId="18EE092D" w:rsidR="00B61D1B" w:rsidRDefault="00B61D1B" w:rsidP="00B61D1B">
            <w:r w:rsidRPr="00B677EF">
              <w:t>0,42</w:t>
            </w:r>
            <w:r>
              <w:t>%</w:t>
            </w:r>
          </w:p>
        </w:tc>
      </w:tr>
      <w:tr w:rsidR="00B61D1B" w14:paraId="2104B83A" w14:textId="035CD7B6" w:rsidTr="00D00A87">
        <w:tc>
          <w:tcPr>
            <w:tcW w:w="3135" w:type="dxa"/>
          </w:tcPr>
          <w:p w14:paraId="7FD26B7A" w14:textId="3BF9345D" w:rsidR="00B61D1B" w:rsidRDefault="00B61D1B" w:rsidP="00B61D1B">
            <w:r>
              <w:t>Zout (g)</w:t>
            </w:r>
          </w:p>
        </w:tc>
        <w:tc>
          <w:tcPr>
            <w:tcW w:w="3203" w:type="dxa"/>
          </w:tcPr>
          <w:p w14:paraId="4672110B" w14:textId="77777777" w:rsidR="00B61D1B" w:rsidRDefault="00B61D1B" w:rsidP="00B61D1B">
            <w:r>
              <w:t>1,0</w:t>
            </w:r>
          </w:p>
        </w:tc>
        <w:tc>
          <w:tcPr>
            <w:tcW w:w="2724" w:type="dxa"/>
          </w:tcPr>
          <w:p w14:paraId="1BCC0C81" w14:textId="5604BBE2" w:rsidR="00B61D1B" w:rsidRDefault="00B61D1B" w:rsidP="00B61D1B">
            <w:r w:rsidRPr="00B677EF">
              <w:t>0,28</w:t>
            </w:r>
            <w:r>
              <w:t>%</w:t>
            </w:r>
          </w:p>
        </w:tc>
      </w:tr>
    </w:tbl>
    <w:p w14:paraId="6299334A" w14:textId="4F8FC1D0" w:rsidR="00596426" w:rsidRPr="00596426" w:rsidRDefault="00596426" w:rsidP="00596426"/>
    <w:p w14:paraId="360A4579" w14:textId="00AD1F85" w:rsidR="009068F8" w:rsidRDefault="00E55408" w:rsidP="00E55408">
      <w:pPr>
        <w:pStyle w:val="Kop3"/>
      </w:pPr>
      <w:bookmarkStart w:id="100" w:name="_Toc23787195"/>
      <w:r>
        <w:t>Bereidingswijze</w:t>
      </w:r>
      <w:bookmarkEnd w:id="100"/>
      <w:r>
        <w:t xml:space="preserve"> </w:t>
      </w:r>
    </w:p>
    <w:p w14:paraId="0C9ED06A" w14:textId="77777777" w:rsidR="00E55408" w:rsidRPr="00E55408" w:rsidRDefault="00E55408" w:rsidP="00E55408"/>
    <w:p w14:paraId="06A4D425" w14:textId="77777777" w:rsidR="000F15D3" w:rsidRDefault="00E0384E" w:rsidP="000F15D3">
      <w:pPr>
        <w:pStyle w:val="Lijstalinea"/>
        <w:numPr>
          <w:ilvl w:val="0"/>
          <w:numId w:val="21"/>
        </w:numPr>
      </w:pPr>
      <w:r>
        <w:t xml:space="preserve">Schil </w:t>
      </w:r>
      <w:r w:rsidR="00E12B48">
        <w:t>de aardappelen</w:t>
      </w:r>
      <w:r w:rsidR="006E1E63">
        <w:t xml:space="preserve"> en snij ze in blokjes van ongeveer 3 </w:t>
      </w:r>
      <w:r w:rsidR="000F15D3">
        <w:t>x</w:t>
      </w:r>
      <w:r w:rsidR="006E1E63">
        <w:t xml:space="preserve"> 3</w:t>
      </w:r>
      <w:r w:rsidR="000F15D3">
        <w:t xml:space="preserve"> x 3</w:t>
      </w:r>
      <w:r w:rsidR="006E1E63">
        <w:t xml:space="preserve"> cm.</w:t>
      </w:r>
      <w:r w:rsidR="00E12B48">
        <w:t xml:space="preserve"> </w:t>
      </w:r>
    </w:p>
    <w:p w14:paraId="6ED3D11E" w14:textId="77777777" w:rsidR="000F15D3" w:rsidRDefault="006E1E63" w:rsidP="000F15D3">
      <w:pPr>
        <w:pStyle w:val="Lijstalinea"/>
        <w:numPr>
          <w:ilvl w:val="0"/>
          <w:numId w:val="21"/>
        </w:numPr>
      </w:pPr>
      <w:r>
        <w:t>Ko</w:t>
      </w:r>
      <w:r w:rsidR="00E12B48">
        <w:t>ok de</w:t>
      </w:r>
      <w:r>
        <w:t xml:space="preserve"> aardappels</w:t>
      </w:r>
      <w:r w:rsidR="00E12B48">
        <w:t xml:space="preserve"> in 10 minuten gaar. </w:t>
      </w:r>
    </w:p>
    <w:p w14:paraId="2CF370FA" w14:textId="77777777" w:rsidR="000F15D3" w:rsidRDefault="00E12B48" w:rsidP="000F15D3">
      <w:pPr>
        <w:pStyle w:val="Lijstalinea"/>
        <w:numPr>
          <w:ilvl w:val="0"/>
          <w:numId w:val="21"/>
        </w:numPr>
      </w:pPr>
      <w:r>
        <w:t>Weeg ondertussen de juiste hoeveelheden van</w:t>
      </w:r>
      <w:r w:rsidR="00C15C11">
        <w:t xml:space="preserve"> het bloe</w:t>
      </w:r>
      <w:r w:rsidR="006E1E63">
        <w:t>m</w:t>
      </w:r>
      <w:r w:rsidR="00C15C11">
        <w:t xml:space="preserve">, melk, bakpoeder, boter, ei, kaas, Italiaanse kruiden en zout af. </w:t>
      </w:r>
    </w:p>
    <w:p w14:paraId="24F706C4" w14:textId="77777777" w:rsidR="000F15D3" w:rsidRDefault="00F17FFC" w:rsidP="000F15D3">
      <w:pPr>
        <w:pStyle w:val="Lijstalinea"/>
        <w:numPr>
          <w:ilvl w:val="0"/>
          <w:numId w:val="21"/>
        </w:numPr>
      </w:pPr>
      <w:r>
        <w:t>Giet vervolgens de gekookte aardappelen</w:t>
      </w:r>
      <w:r w:rsidR="000F15D3">
        <w:t xml:space="preserve"> af</w:t>
      </w:r>
      <w:r>
        <w:t xml:space="preserve"> en pureer ze met behulp van een staafmixer of keukenmachine tot een glad geheel. </w:t>
      </w:r>
    </w:p>
    <w:p w14:paraId="5980EAAE" w14:textId="77777777" w:rsidR="000F15D3" w:rsidRDefault="00F17FFC" w:rsidP="000F15D3">
      <w:pPr>
        <w:pStyle w:val="Lijstalinea"/>
        <w:numPr>
          <w:ilvl w:val="0"/>
          <w:numId w:val="21"/>
        </w:numPr>
      </w:pPr>
      <w:r>
        <w:t>Laat afkoelen tot 20</w:t>
      </w:r>
      <w:r w:rsidR="00333064">
        <w:rPr>
          <w:rFonts w:ascii="Symbol" w:eastAsia="Symbol" w:hAnsi="Symbol" w:cs="Symbol"/>
        </w:rPr>
        <w:t></w:t>
      </w:r>
      <w:r w:rsidR="00333064">
        <w:t>C. Smelt ondertussen de boter en kluts het ei.</w:t>
      </w:r>
    </w:p>
    <w:p w14:paraId="6BF679D4" w14:textId="77777777" w:rsidR="000F15D3" w:rsidRDefault="008B272B" w:rsidP="000F15D3">
      <w:pPr>
        <w:pStyle w:val="Lijstalinea"/>
        <w:numPr>
          <w:ilvl w:val="0"/>
          <w:numId w:val="21"/>
        </w:numPr>
      </w:pPr>
      <w:r>
        <w:t>Als de aardappelpuree is afgekoeld kan deze tot de juiste hoeveelheid afgewogen worde</w:t>
      </w:r>
      <w:r w:rsidR="000F15D3">
        <w:t>n.</w:t>
      </w:r>
    </w:p>
    <w:p w14:paraId="1425BEFC" w14:textId="77777777" w:rsidR="000F15D3" w:rsidRDefault="00136B31" w:rsidP="000F15D3">
      <w:pPr>
        <w:pStyle w:val="Lijstalinea"/>
        <w:numPr>
          <w:ilvl w:val="0"/>
          <w:numId w:val="21"/>
        </w:numPr>
      </w:pPr>
      <w:r>
        <w:t>Men</w:t>
      </w:r>
      <w:r w:rsidR="000F15D3">
        <w:t>g als eerste de aardappelpuree, boter, ei en</w:t>
      </w:r>
      <w:r>
        <w:t xml:space="preserve"> kaas</w:t>
      </w:r>
      <w:r w:rsidR="00C54F32">
        <w:t xml:space="preserve"> met behulp van een mixer</w:t>
      </w:r>
      <w:r w:rsidR="000F15D3">
        <w:t xml:space="preserve"> op de middelste stand voor 2 minuten</w:t>
      </w:r>
      <w:r w:rsidR="00C54F32">
        <w:t>.</w:t>
      </w:r>
    </w:p>
    <w:p w14:paraId="0852DBB9" w14:textId="77777777" w:rsidR="000F15D3" w:rsidRDefault="00C54F32" w:rsidP="000F15D3">
      <w:pPr>
        <w:pStyle w:val="Lijstalinea"/>
        <w:numPr>
          <w:ilvl w:val="0"/>
          <w:numId w:val="21"/>
        </w:numPr>
      </w:pPr>
      <w:r>
        <w:t>Als dit een dun glad beslag is kan de bloem</w:t>
      </w:r>
      <w:r w:rsidR="000F15D3">
        <w:t>, bakpoeder, Italiaanse kruiden en zout</w:t>
      </w:r>
      <w:r>
        <w:t xml:space="preserve"> erbij. </w:t>
      </w:r>
    </w:p>
    <w:p w14:paraId="1DEE0122" w14:textId="36E9FECD" w:rsidR="000F15D3" w:rsidRDefault="00C54F32" w:rsidP="000F15D3">
      <w:pPr>
        <w:pStyle w:val="Lijstalinea"/>
        <w:numPr>
          <w:ilvl w:val="0"/>
          <w:numId w:val="21"/>
        </w:numPr>
      </w:pPr>
      <w:r>
        <w:t xml:space="preserve">Mix dit tot een </w:t>
      </w:r>
      <w:r w:rsidR="000F15D3">
        <w:t>geheel op de middelste stand van de mixer voor 2 minuten.</w:t>
      </w:r>
    </w:p>
    <w:p w14:paraId="49E0D829" w14:textId="11DB749E" w:rsidR="000F15D3" w:rsidRDefault="000F15D3" w:rsidP="000F15D3">
      <w:pPr>
        <w:pStyle w:val="Lijstalinea"/>
        <w:numPr>
          <w:ilvl w:val="0"/>
          <w:numId w:val="21"/>
        </w:numPr>
      </w:pPr>
      <w:r>
        <w:t>Vet het wafelijzer in met olie.</w:t>
      </w:r>
    </w:p>
    <w:p w14:paraId="5CCC85AD" w14:textId="77777777" w:rsidR="000F15D3" w:rsidRDefault="001A5197" w:rsidP="000F15D3">
      <w:pPr>
        <w:pStyle w:val="Lijstalinea"/>
        <w:numPr>
          <w:ilvl w:val="0"/>
          <w:numId w:val="21"/>
        </w:numPr>
      </w:pPr>
      <w:r>
        <w:t>V</w:t>
      </w:r>
      <w:r w:rsidR="00A6345C">
        <w:t xml:space="preserve">erdeel het beslag </w:t>
      </w:r>
      <w:r w:rsidR="00C3280E">
        <w:t>gelijkmatig over de twee vormen</w:t>
      </w:r>
      <w:r w:rsidR="000F15D3">
        <w:t xml:space="preserve"> in de wafelijzer</w:t>
      </w:r>
      <w:r w:rsidR="00C3280E">
        <w:t>.</w:t>
      </w:r>
      <w:r w:rsidR="00355C8C">
        <w:t xml:space="preserve"> </w:t>
      </w:r>
    </w:p>
    <w:p w14:paraId="4F14A7C2" w14:textId="24F23881" w:rsidR="00EE714F" w:rsidRDefault="00BD656E" w:rsidP="000F15D3">
      <w:pPr>
        <w:pStyle w:val="Lijstalinea"/>
        <w:numPr>
          <w:ilvl w:val="0"/>
          <w:numId w:val="21"/>
        </w:numPr>
      </w:pPr>
      <w:r>
        <w:t xml:space="preserve">Bak de wafels </w:t>
      </w:r>
      <w:r w:rsidR="00355C8C">
        <w:t xml:space="preserve">in 12 minuten goudbruin. </w:t>
      </w:r>
      <w:r>
        <w:t xml:space="preserve"> </w:t>
      </w:r>
    </w:p>
    <w:p w14:paraId="7B6E72C5" w14:textId="0816078C" w:rsidR="000F15D3" w:rsidRDefault="000F15D3" w:rsidP="000F15D3">
      <w:pPr>
        <w:pStyle w:val="Lijstalinea"/>
        <w:numPr>
          <w:ilvl w:val="0"/>
          <w:numId w:val="21"/>
        </w:numPr>
      </w:pPr>
      <w:r>
        <w:t>Haal de gebakken randjes van de wafel af als dat is gewenst.</w:t>
      </w:r>
    </w:p>
    <w:p w14:paraId="6D8CE8C8" w14:textId="51CB2642" w:rsidR="00941669" w:rsidRDefault="00941669"/>
    <w:p w14:paraId="79879780" w14:textId="77777777" w:rsidR="00941669" w:rsidRDefault="00941669"/>
    <w:p w14:paraId="091C259F" w14:textId="5476C50F" w:rsidR="00CB64AF" w:rsidRDefault="00CB64AF" w:rsidP="00CB64AF">
      <w:pPr>
        <w:pStyle w:val="Bijschrift"/>
        <w:keepNext/>
      </w:pPr>
      <w:r>
        <w:t xml:space="preserve">Figuur </w:t>
      </w:r>
      <w:r w:rsidR="00075CD6">
        <w:fldChar w:fldCharType="begin"/>
      </w:r>
      <w:r w:rsidR="00075CD6">
        <w:instrText xml:space="preserve"> SEQ Figuur \* ARABIC </w:instrText>
      </w:r>
      <w:r w:rsidR="00075CD6">
        <w:fldChar w:fldCharType="separate"/>
      </w:r>
      <w:r w:rsidR="009068E8">
        <w:rPr>
          <w:noProof/>
        </w:rPr>
        <w:t>6</w:t>
      </w:r>
      <w:r w:rsidR="00075CD6">
        <w:rPr>
          <w:noProof/>
        </w:rPr>
        <w:fldChar w:fldCharType="end"/>
      </w:r>
      <w:r w:rsidR="00F2758A">
        <w:rPr>
          <w:noProof/>
        </w:rPr>
        <w:t xml:space="preserve"> </w:t>
      </w:r>
      <w:r w:rsidR="00636ACC">
        <w:t>S</w:t>
      </w:r>
      <w:r>
        <w:t>troomschema</w:t>
      </w:r>
      <w:r w:rsidR="00636ACC">
        <w:t xml:space="preserve"> van het proces</w:t>
      </w:r>
    </w:p>
    <w:p w14:paraId="6653C575" w14:textId="789CF92D" w:rsidR="006D5BB4" w:rsidRDefault="00E578F2">
      <w:r>
        <w:rPr>
          <w:noProof/>
        </w:rPr>
        <w:drawing>
          <wp:inline distT="0" distB="0" distL="0" distR="0" wp14:anchorId="67519203" wp14:editId="75BB699A">
            <wp:extent cx="5760720" cy="7341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ma.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7341235"/>
                    </a:xfrm>
                    <a:prstGeom prst="rect">
                      <a:avLst/>
                    </a:prstGeom>
                  </pic:spPr>
                </pic:pic>
              </a:graphicData>
            </a:graphic>
          </wp:inline>
        </w:drawing>
      </w:r>
    </w:p>
    <w:p w14:paraId="28022DCD" w14:textId="2A518F1A" w:rsidR="006D5BB4" w:rsidRDefault="006D5BB4"/>
    <w:p w14:paraId="15EB9D88" w14:textId="0B073005" w:rsidR="003B3B60" w:rsidRDefault="003B3B60"/>
    <w:p w14:paraId="2DC9D97A" w14:textId="33A8F6DC" w:rsidR="003B3B60" w:rsidRDefault="003B3B60"/>
    <w:p w14:paraId="74133215" w14:textId="1F753981" w:rsidR="003B3B60" w:rsidRDefault="003B3B60"/>
    <w:p w14:paraId="699AADD8" w14:textId="77777777" w:rsidR="00F2758A" w:rsidRDefault="00F2758A">
      <w:pPr>
        <w:spacing w:after="160" w:line="259" w:lineRule="auto"/>
        <w:rPr>
          <w:rFonts w:asciiTheme="majorHAnsi" w:eastAsiaTheme="majorEastAsia" w:hAnsiTheme="majorHAnsi" w:cstheme="majorBidi"/>
          <w:color w:val="1F3763" w:themeColor="accent1" w:themeShade="7F"/>
        </w:rPr>
      </w:pPr>
      <w:r>
        <w:br w:type="page"/>
      </w:r>
    </w:p>
    <w:p w14:paraId="7565D98B" w14:textId="584BA8E1" w:rsidR="009068F8" w:rsidRDefault="009068F8" w:rsidP="00F2758A">
      <w:pPr>
        <w:pStyle w:val="Kop3"/>
        <w:numPr>
          <w:ilvl w:val="0"/>
          <w:numId w:val="0"/>
        </w:numPr>
      </w:pPr>
      <w:bookmarkStart w:id="101" w:name="_Toc23787196"/>
      <w:r>
        <w:t>Voedingswaarde</w:t>
      </w:r>
      <w:bookmarkEnd w:id="101"/>
    </w:p>
    <w:p w14:paraId="5B0D713B" w14:textId="34DF54FC" w:rsidR="00D30086" w:rsidRDefault="00D30086" w:rsidP="00D30086">
      <w:pPr>
        <w:pStyle w:val="Bijschrift"/>
        <w:keepNext/>
      </w:pPr>
      <w:r>
        <w:t xml:space="preserve">Tabel </w:t>
      </w:r>
      <w:r w:rsidR="00075CD6">
        <w:fldChar w:fldCharType="begin"/>
      </w:r>
      <w:r w:rsidR="00075CD6">
        <w:instrText xml:space="preserve"> SEQ Tabel \* ARABIC </w:instrText>
      </w:r>
      <w:r w:rsidR="00075CD6">
        <w:fldChar w:fldCharType="separate"/>
      </w:r>
      <w:r>
        <w:rPr>
          <w:noProof/>
        </w:rPr>
        <w:t>16</w:t>
      </w:r>
      <w:r w:rsidR="00075CD6">
        <w:rPr>
          <w:noProof/>
        </w:rPr>
        <w:fldChar w:fldCharType="end"/>
      </w:r>
      <w:r>
        <w:t xml:space="preserve"> </w:t>
      </w:r>
      <w:r w:rsidR="00636ACC">
        <w:t>V</w:t>
      </w:r>
      <w:r>
        <w:t>oedingswaarde</w:t>
      </w:r>
    </w:p>
    <w:tbl>
      <w:tblPr>
        <w:tblStyle w:val="Rastertabel2-Accent2"/>
        <w:tblW w:w="9060" w:type="dxa"/>
        <w:tblLook w:val="04A0" w:firstRow="1" w:lastRow="0" w:firstColumn="1" w:lastColumn="0" w:noHBand="0" w:noVBand="1"/>
      </w:tblPr>
      <w:tblGrid>
        <w:gridCol w:w="3015"/>
        <w:gridCol w:w="3015"/>
        <w:gridCol w:w="3030"/>
      </w:tblGrid>
      <w:tr w:rsidR="00470CDE" w:rsidRPr="00470CDE" w14:paraId="6B843FD0" w14:textId="77777777" w:rsidTr="00D30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hideMark/>
          </w:tcPr>
          <w:p w14:paraId="5D3F96AD" w14:textId="6140DEA3" w:rsidR="00470CDE" w:rsidRPr="00470CDE" w:rsidRDefault="00470CDE" w:rsidP="00470CDE">
            <w:pPr>
              <w:textAlignment w:val="baseline"/>
              <w:rPr>
                <w:rFonts w:ascii="Segoe UI" w:hAnsi="Segoe UI" w:cs="Segoe UI"/>
                <w:sz w:val="18"/>
                <w:szCs w:val="18"/>
              </w:rPr>
            </w:pPr>
          </w:p>
        </w:tc>
      </w:tr>
      <w:tr w:rsidR="00470CDE" w:rsidRPr="00470CDE" w14:paraId="4C62ED4A" w14:textId="77777777" w:rsidTr="00D3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hideMark/>
          </w:tcPr>
          <w:p w14:paraId="4B910E04" w14:textId="77777777" w:rsidR="00470CDE" w:rsidRPr="00470CDE" w:rsidRDefault="00470CDE" w:rsidP="00470CDE">
            <w:pPr>
              <w:textAlignment w:val="baseline"/>
              <w:rPr>
                <w:rFonts w:ascii="Segoe UI" w:hAnsi="Segoe UI" w:cs="Segoe UI"/>
                <w:sz w:val="18"/>
                <w:szCs w:val="18"/>
              </w:rPr>
            </w:pPr>
            <w:r w:rsidRPr="00470CDE">
              <w:rPr>
                <w:rFonts w:ascii="Calibri" w:hAnsi="Calibri" w:cs="Calibri"/>
                <w:szCs w:val="22"/>
              </w:rPr>
              <w:t> </w:t>
            </w:r>
          </w:p>
        </w:tc>
        <w:tc>
          <w:tcPr>
            <w:tcW w:w="3015" w:type="dxa"/>
            <w:hideMark/>
          </w:tcPr>
          <w:p w14:paraId="16D3883F"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Per 100 g </w:t>
            </w:r>
          </w:p>
        </w:tc>
        <w:tc>
          <w:tcPr>
            <w:tcW w:w="3030" w:type="dxa"/>
            <w:hideMark/>
          </w:tcPr>
          <w:p w14:paraId="4C1E95BA"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Per portie 90 g </w:t>
            </w:r>
          </w:p>
        </w:tc>
      </w:tr>
      <w:tr w:rsidR="00470CDE" w:rsidRPr="00470CDE" w14:paraId="3FE9D36C" w14:textId="77777777" w:rsidTr="00D30086">
        <w:tc>
          <w:tcPr>
            <w:cnfStyle w:val="001000000000" w:firstRow="0" w:lastRow="0" w:firstColumn="1" w:lastColumn="0" w:oddVBand="0" w:evenVBand="0" w:oddHBand="0" w:evenHBand="0" w:firstRowFirstColumn="0" w:firstRowLastColumn="0" w:lastRowFirstColumn="0" w:lastRowLastColumn="0"/>
            <w:tcW w:w="3015" w:type="dxa"/>
            <w:hideMark/>
          </w:tcPr>
          <w:p w14:paraId="0A361F3B" w14:textId="77777777" w:rsidR="00470CDE" w:rsidRPr="00470CDE" w:rsidRDefault="00470CDE" w:rsidP="00470CDE">
            <w:pPr>
              <w:textAlignment w:val="baseline"/>
              <w:rPr>
                <w:rFonts w:ascii="Segoe UI" w:hAnsi="Segoe UI" w:cs="Segoe UI"/>
                <w:sz w:val="18"/>
                <w:szCs w:val="18"/>
              </w:rPr>
            </w:pPr>
            <w:r w:rsidRPr="00470CDE">
              <w:rPr>
                <w:rFonts w:ascii="Calibri" w:hAnsi="Calibri" w:cs="Calibri"/>
                <w:szCs w:val="22"/>
              </w:rPr>
              <w:t>Energie </w:t>
            </w:r>
          </w:p>
        </w:tc>
        <w:tc>
          <w:tcPr>
            <w:tcW w:w="3015" w:type="dxa"/>
            <w:hideMark/>
          </w:tcPr>
          <w:p w14:paraId="5958CAC3"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175 kcal </w:t>
            </w:r>
          </w:p>
          <w:p w14:paraId="3E677AC0"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732 kJ </w:t>
            </w:r>
          </w:p>
        </w:tc>
        <w:tc>
          <w:tcPr>
            <w:tcW w:w="3030" w:type="dxa"/>
            <w:hideMark/>
          </w:tcPr>
          <w:p w14:paraId="22DCDE69"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157 kcal </w:t>
            </w:r>
          </w:p>
          <w:p w14:paraId="0E4D20A3"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656 kJ </w:t>
            </w:r>
          </w:p>
        </w:tc>
      </w:tr>
      <w:tr w:rsidR="00470CDE" w:rsidRPr="00470CDE" w14:paraId="589987FB" w14:textId="77777777" w:rsidTr="00D3008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015" w:type="dxa"/>
            <w:hideMark/>
          </w:tcPr>
          <w:p w14:paraId="0860B7A5" w14:textId="77777777" w:rsidR="00470CDE" w:rsidRPr="00470CDE" w:rsidRDefault="00470CDE" w:rsidP="00470CDE">
            <w:pPr>
              <w:textAlignment w:val="baseline"/>
              <w:rPr>
                <w:rFonts w:ascii="Segoe UI" w:hAnsi="Segoe UI" w:cs="Segoe UI"/>
                <w:sz w:val="18"/>
                <w:szCs w:val="18"/>
              </w:rPr>
            </w:pPr>
            <w:r w:rsidRPr="00470CDE">
              <w:rPr>
                <w:rFonts w:ascii="Calibri" w:hAnsi="Calibri" w:cs="Calibri"/>
                <w:szCs w:val="22"/>
              </w:rPr>
              <w:t>Vetten </w:t>
            </w:r>
          </w:p>
          <w:p w14:paraId="0171ED84" w14:textId="77777777" w:rsidR="00470CDE" w:rsidRPr="00470CDE" w:rsidRDefault="00470CDE" w:rsidP="00470CDE">
            <w:pPr>
              <w:textAlignment w:val="baseline"/>
              <w:rPr>
                <w:rFonts w:ascii="Segoe UI" w:hAnsi="Segoe UI" w:cs="Segoe UI"/>
                <w:sz w:val="18"/>
                <w:szCs w:val="18"/>
              </w:rPr>
            </w:pPr>
            <w:r w:rsidRPr="00470CDE">
              <w:rPr>
                <w:rFonts w:ascii="Calibri" w:hAnsi="Calibri" w:cs="Calibri"/>
                <w:szCs w:val="22"/>
              </w:rPr>
              <w:t>waarvan verzadigde vetzuren </w:t>
            </w:r>
          </w:p>
        </w:tc>
        <w:tc>
          <w:tcPr>
            <w:tcW w:w="3015" w:type="dxa"/>
            <w:hideMark/>
          </w:tcPr>
          <w:p w14:paraId="0AB199C1"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8,6 g </w:t>
            </w:r>
          </w:p>
          <w:p w14:paraId="5A642873"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3,8 g </w:t>
            </w:r>
          </w:p>
        </w:tc>
        <w:tc>
          <w:tcPr>
            <w:tcW w:w="3030" w:type="dxa"/>
            <w:hideMark/>
          </w:tcPr>
          <w:p w14:paraId="4F70B6FB"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7,7 g </w:t>
            </w:r>
          </w:p>
          <w:p w14:paraId="32288C42"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3,5 g </w:t>
            </w:r>
          </w:p>
        </w:tc>
      </w:tr>
      <w:tr w:rsidR="00470CDE" w:rsidRPr="00470CDE" w14:paraId="1DEE86EE" w14:textId="77777777" w:rsidTr="00D30086">
        <w:trPr>
          <w:trHeight w:val="540"/>
        </w:trPr>
        <w:tc>
          <w:tcPr>
            <w:cnfStyle w:val="001000000000" w:firstRow="0" w:lastRow="0" w:firstColumn="1" w:lastColumn="0" w:oddVBand="0" w:evenVBand="0" w:oddHBand="0" w:evenHBand="0" w:firstRowFirstColumn="0" w:firstRowLastColumn="0" w:lastRowFirstColumn="0" w:lastRowLastColumn="0"/>
            <w:tcW w:w="3015" w:type="dxa"/>
            <w:hideMark/>
          </w:tcPr>
          <w:p w14:paraId="15029761" w14:textId="77777777" w:rsidR="00470CDE" w:rsidRPr="00470CDE" w:rsidRDefault="00470CDE" w:rsidP="00470CDE">
            <w:pPr>
              <w:textAlignment w:val="baseline"/>
              <w:rPr>
                <w:rFonts w:ascii="Segoe UI" w:hAnsi="Segoe UI" w:cs="Segoe UI"/>
                <w:sz w:val="18"/>
                <w:szCs w:val="18"/>
              </w:rPr>
            </w:pPr>
            <w:r w:rsidRPr="00470CDE">
              <w:rPr>
                <w:rFonts w:ascii="Calibri" w:hAnsi="Calibri" w:cs="Calibri"/>
                <w:szCs w:val="22"/>
              </w:rPr>
              <w:t>Koolhydraten </w:t>
            </w:r>
          </w:p>
          <w:p w14:paraId="1F762CFF" w14:textId="77777777" w:rsidR="00470CDE" w:rsidRPr="00470CDE" w:rsidRDefault="00470CDE" w:rsidP="00470CDE">
            <w:pPr>
              <w:textAlignment w:val="baseline"/>
              <w:rPr>
                <w:rFonts w:ascii="Segoe UI" w:hAnsi="Segoe UI" w:cs="Segoe UI"/>
                <w:sz w:val="18"/>
                <w:szCs w:val="18"/>
              </w:rPr>
            </w:pPr>
            <w:r w:rsidRPr="00470CDE">
              <w:rPr>
                <w:rFonts w:ascii="Calibri" w:hAnsi="Calibri" w:cs="Calibri"/>
                <w:szCs w:val="22"/>
              </w:rPr>
              <w:t>waarvan suikers </w:t>
            </w:r>
          </w:p>
        </w:tc>
        <w:tc>
          <w:tcPr>
            <w:tcW w:w="3015" w:type="dxa"/>
            <w:hideMark/>
          </w:tcPr>
          <w:p w14:paraId="13A8F46D"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16,6 g </w:t>
            </w:r>
          </w:p>
          <w:p w14:paraId="53B5BF81"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0,2 g </w:t>
            </w:r>
          </w:p>
        </w:tc>
        <w:tc>
          <w:tcPr>
            <w:tcW w:w="3030" w:type="dxa"/>
            <w:hideMark/>
          </w:tcPr>
          <w:p w14:paraId="7E80A3C2"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14,9 g </w:t>
            </w:r>
          </w:p>
          <w:p w14:paraId="281738E6"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0,1 g </w:t>
            </w:r>
          </w:p>
        </w:tc>
      </w:tr>
      <w:tr w:rsidR="00470CDE" w:rsidRPr="00470CDE" w14:paraId="04713F6C" w14:textId="77777777" w:rsidTr="00D3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hideMark/>
          </w:tcPr>
          <w:p w14:paraId="62BB14DA" w14:textId="77777777" w:rsidR="00470CDE" w:rsidRPr="00470CDE" w:rsidRDefault="00470CDE" w:rsidP="00470CDE">
            <w:pPr>
              <w:textAlignment w:val="baseline"/>
              <w:rPr>
                <w:rFonts w:ascii="Segoe UI" w:hAnsi="Segoe UI" w:cs="Segoe UI"/>
                <w:sz w:val="18"/>
                <w:szCs w:val="18"/>
              </w:rPr>
            </w:pPr>
            <w:r w:rsidRPr="00470CDE">
              <w:rPr>
                <w:rFonts w:ascii="Calibri" w:hAnsi="Calibri" w:cs="Calibri"/>
                <w:szCs w:val="22"/>
              </w:rPr>
              <w:t>Vezels </w:t>
            </w:r>
          </w:p>
        </w:tc>
        <w:tc>
          <w:tcPr>
            <w:tcW w:w="3015" w:type="dxa"/>
            <w:hideMark/>
          </w:tcPr>
          <w:p w14:paraId="3E1BD878"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1,7 g </w:t>
            </w:r>
          </w:p>
        </w:tc>
        <w:tc>
          <w:tcPr>
            <w:tcW w:w="3030" w:type="dxa"/>
            <w:hideMark/>
          </w:tcPr>
          <w:p w14:paraId="4D4C554D"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1,6 g </w:t>
            </w:r>
          </w:p>
        </w:tc>
      </w:tr>
      <w:tr w:rsidR="00470CDE" w:rsidRPr="00470CDE" w14:paraId="784099F1" w14:textId="77777777" w:rsidTr="00D30086">
        <w:tc>
          <w:tcPr>
            <w:cnfStyle w:val="001000000000" w:firstRow="0" w:lastRow="0" w:firstColumn="1" w:lastColumn="0" w:oddVBand="0" w:evenVBand="0" w:oddHBand="0" w:evenHBand="0" w:firstRowFirstColumn="0" w:firstRowLastColumn="0" w:lastRowFirstColumn="0" w:lastRowLastColumn="0"/>
            <w:tcW w:w="3015" w:type="dxa"/>
            <w:hideMark/>
          </w:tcPr>
          <w:p w14:paraId="079ABA8D" w14:textId="77777777" w:rsidR="00470CDE" w:rsidRPr="00470CDE" w:rsidRDefault="00470CDE" w:rsidP="00470CDE">
            <w:pPr>
              <w:textAlignment w:val="baseline"/>
              <w:rPr>
                <w:rFonts w:ascii="Segoe UI" w:hAnsi="Segoe UI" w:cs="Segoe UI"/>
                <w:sz w:val="18"/>
                <w:szCs w:val="18"/>
              </w:rPr>
            </w:pPr>
            <w:r w:rsidRPr="00470CDE">
              <w:rPr>
                <w:rFonts w:ascii="Calibri" w:hAnsi="Calibri" w:cs="Calibri"/>
                <w:szCs w:val="22"/>
              </w:rPr>
              <w:t>Eiwitten </w:t>
            </w:r>
          </w:p>
        </w:tc>
        <w:tc>
          <w:tcPr>
            <w:tcW w:w="3015" w:type="dxa"/>
            <w:hideMark/>
          </w:tcPr>
          <w:p w14:paraId="55F35C0F"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6,6 g </w:t>
            </w:r>
          </w:p>
        </w:tc>
        <w:tc>
          <w:tcPr>
            <w:tcW w:w="3030" w:type="dxa"/>
            <w:hideMark/>
          </w:tcPr>
          <w:p w14:paraId="741F8510" w14:textId="77777777" w:rsidR="00470CDE" w:rsidRPr="00470CDE" w:rsidRDefault="00470CDE" w:rsidP="00470CDE">
            <w:pPr>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470CDE">
              <w:rPr>
                <w:rFonts w:ascii="Calibri" w:hAnsi="Calibri" w:cs="Calibri"/>
                <w:szCs w:val="22"/>
              </w:rPr>
              <w:t> 6,6 g </w:t>
            </w:r>
          </w:p>
        </w:tc>
      </w:tr>
      <w:tr w:rsidR="00470CDE" w:rsidRPr="00470CDE" w14:paraId="7F18A3E2" w14:textId="77777777" w:rsidTr="00D30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hideMark/>
          </w:tcPr>
          <w:p w14:paraId="615E9860" w14:textId="77777777" w:rsidR="00470CDE" w:rsidRPr="00470CDE" w:rsidRDefault="00470CDE" w:rsidP="00470CDE">
            <w:pPr>
              <w:textAlignment w:val="baseline"/>
              <w:rPr>
                <w:rFonts w:ascii="Segoe UI" w:hAnsi="Segoe UI" w:cs="Segoe UI"/>
                <w:sz w:val="18"/>
                <w:szCs w:val="18"/>
              </w:rPr>
            </w:pPr>
            <w:r w:rsidRPr="00470CDE">
              <w:rPr>
                <w:rFonts w:ascii="Calibri" w:hAnsi="Calibri" w:cs="Calibri"/>
                <w:szCs w:val="22"/>
              </w:rPr>
              <w:t>Zout </w:t>
            </w:r>
          </w:p>
        </w:tc>
        <w:tc>
          <w:tcPr>
            <w:tcW w:w="3015" w:type="dxa"/>
            <w:hideMark/>
          </w:tcPr>
          <w:p w14:paraId="05089563"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0,66 g </w:t>
            </w:r>
          </w:p>
        </w:tc>
        <w:tc>
          <w:tcPr>
            <w:tcW w:w="3030" w:type="dxa"/>
            <w:hideMark/>
          </w:tcPr>
          <w:p w14:paraId="3557A9C4" w14:textId="77777777" w:rsidR="00470CDE" w:rsidRPr="00470CDE" w:rsidRDefault="00470CDE" w:rsidP="00470CDE">
            <w:pPr>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sidRPr="00470CDE">
              <w:rPr>
                <w:rFonts w:ascii="Calibri" w:hAnsi="Calibri" w:cs="Calibri"/>
                <w:szCs w:val="22"/>
              </w:rPr>
              <w:t>0,59 g </w:t>
            </w:r>
          </w:p>
        </w:tc>
      </w:tr>
    </w:tbl>
    <w:p w14:paraId="4E2021D0" w14:textId="6CF866B8" w:rsidR="00753D2F" w:rsidRDefault="00753D2F"/>
    <w:p w14:paraId="5FA6CC5A" w14:textId="77777777" w:rsidR="005E4BF9" w:rsidRDefault="005E4BF9" w:rsidP="005E4BF9">
      <w:pPr>
        <w:pStyle w:val="Kop2"/>
      </w:pPr>
      <w:bookmarkStart w:id="102" w:name="_Toc23787197"/>
      <w:r>
        <w:t>Etiket</w:t>
      </w:r>
      <w:bookmarkEnd w:id="102"/>
    </w:p>
    <w:p w14:paraId="1CFA8558" w14:textId="77777777" w:rsidR="005E4BF9" w:rsidRDefault="005E4BF9" w:rsidP="005E4BF9"/>
    <w:p w14:paraId="63381B3F" w14:textId="176AD65D" w:rsidR="00CB64AF" w:rsidRDefault="00CB64AF" w:rsidP="00CB64AF">
      <w:pPr>
        <w:pStyle w:val="Bijschrift"/>
        <w:keepNext/>
      </w:pPr>
      <w:r>
        <w:t xml:space="preserve">Figuur </w:t>
      </w:r>
      <w:r w:rsidR="00075CD6">
        <w:fldChar w:fldCharType="begin"/>
      </w:r>
      <w:r w:rsidR="00075CD6">
        <w:instrText xml:space="preserve"> SEQ Figuur \* ARABIC </w:instrText>
      </w:r>
      <w:r w:rsidR="00075CD6">
        <w:fldChar w:fldCharType="separate"/>
      </w:r>
      <w:r w:rsidR="009068E8">
        <w:rPr>
          <w:noProof/>
        </w:rPr>
        <w:t>7</w:t>
      </w:r>
      <w:r w:rsidR="00075CD6">
        <w:rPr>
          <w:noProof/>
        </w:rPr>
        <w:fldChar w:fldCharType="end"/>
      </w:r>
      <w:r>
        <w:t xml:space="preserve"> </w:t>
      </w:r>
      <w:r w:rsidR="00636ACC">
        <w:t>E</w:t>
      </w:r>
      <w:r>
        <w:t>tiket</w:t>
      </w:r>
    </w:p>
    <w:p w14:paraId="51DA42FB" w14:textId="35D4954E" w:rsidR="005E4BF9" w:rsidRDefault="005E4BF9" w:rsidP="005E4BF9">
      <w:r>
        <w:rPr>
          <w:noProof/>
        </w:rPr>
        <w:drawing>
          <wp:inline distT="0" distB="0" distL="0" distR="0" wp14:anchorId="3D4871FF" wp14:editId="520AA6C1">
            <wp:extent cx="2368550" cy="38952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1 (1).jpg"/>
                    <pic:cNvPicPr/>
                  </pic:nvPicPr>
                  <pic:blipFill rotWithShape="1">
                    <a:blip r:embed="rId31" cstate="print">
                      <a:extLst>
                        <a:ext uri="{28A0092B-C50C-407E-A947-70E740481C1C}">
                          <a14:useLocalDpi xmlns:a14="http://schemas.microsoft.com/office/drawing/2010/main" val="0"/>
                        </a:ext>
                      </a:extLst>
                    </a:blip>
                    <a:srcRect l="21434" t="18090" r="29938" b="25350"/>
                    <a:stretch/>
                  </pic:blipFill>
                  <pic:spPr bwMode="auto">
                    <a:xfrm>
                      <a:off x="0" y="0"/>
                      <a:ext cx="2372317" cy="3901395"/>
                    </a:xfrm>
                    <a:prstGeom prst="rect">
                      <a:avLst/>
                    </a:prstGeom>
                    <a:ln>
                      <a:noFill/>
                    </a:ln>
                    <a:extLst>
                      <a:ext uri="{53640926-AAD7-44D8-BBD7-CCE9431645EC}">
                        <a14:shadowObscured xmlns:a14="http://schemas.microsoft.com/office/drawing/2010/main"/>
                      </a:ext>
                    </a:extLst>
                  </pic:spPr>
                </pic:pic>
              </a:graphicData>
            </a:graphic>
          </wp:inline>
        </w:drawing>
      </w:r>
    </w:p>
    <w:p w14:paraId="3770B18B" w14:textId="79580406" w:rsidR="00E91AF8" w:rsidRDefault="00E91AF8" w:rsidP="005E4BF9"/>
    <w:p w14:paraId="409F54EA" w14:textId="7F02C895" w:rsidR="00E91AF8" w:rsidRDefault="004D6DDB" w:rsidP="00E91AF8">
      <w:pPr>
        <w:pStyle w:val="Kop2"/>
      </w:pPr>
      <w:r>
        <w:t xml:space="preserve"> </w:t>
      </w:r>
      <w:bookmarkStart w:id="103" w:name="_Toc23787198"/>
      <w:r w:rsidR="00E91AF8">
        <w:t>Verpakking</w:t>
      </w:r>
      <w:bookmarkEnd w:id="103"/>
    </w:p>
    <w:p w14:paraId="23C85889" w14:textId="57F94214" w:rsidR="00E91AF8" w:rsidRDefault="00E91AF8" w:rsidP="00E91AF8"/>
    <w:p w14:paraId="462C1131" w14:textId="1AF83C8C" w:rsidR="00E91AF8" w:rsidRPr="00780F6B" w:rsidRDefault="00E91AF8" w:rsidP="00E91AF8">
      <w:pPr>
        <w:pStyle w:val="Geenafstand"/>
      </w:pPr>
      <w:r>
        <w:t>Voor de wafel wordt gekozen voor een plastic gasverpakking.</w:t>
      </w:r>
      <w:r w:rsidR="00E33229">
        <w:t xml:space="preserve"> </w:t>
      </w:r>
      <w:r>
        <w:t>Dit om de wafel minder kwetsbaar te maken voor eventuele breuk of krui</w:t>
      </w:r>
      <w:r w:rsidR="00056533">
        <w:t>mel</w:t>
      </w:r>
      <w:r w:rsidR="0073164F">
        <w:t xml:space="preserve">ing </w:t>
      </w:r>
      <w:r>
        <w:t xml:space="preserve">door druk op het product. De gasverpakking zal voornamelijk gevuld worden met </w:t>
      </w:r>
      <w:r w:rsidR="00134006">
        <w:t>k</w:t>
      </w:r>
      <w:r>
        <w:t>oolstofdioxide. Dit voorkomt de groei van micro-organisme</w:t>
      </w:r>
      <w:r w:rsidR="00134006">
        <w:t xml:space="preserve"> wat nodig zal zijn</w:t>
      </w:r>
      <w:r w:rsidR="005D5C8B">
        <w:t>,</w:t>
      </w:r>
      <w:r>
        <w:t xml:space="preserve"> aangezien het vochtgehalte van </w:t>
      </w:r>
      <w:r w:rsidR="00134006">
        <w:t>de aardappelwafel</w:t>
      </w:r>
      <w:r>
        <w:t xml:space="preserve"> </w:t>
      </w:r>
      <w:r w:rsidR="005D5C8B">
        <w:t xml:space="preserve">redelijk </w:t>
      </w:r>
      <w:r>
        <w:t xml:space="preserve">hoog is. Ook is het toevoegen van het gas niet schadelijk voor het milieu. </w:t>
      </w:r>
      <w:r w:rsidR="00134006">
        <w:t>Er</w:t>
      </w:r>
      <w:r>
        <w:t xml:space="preserve"> lost een gedeelte van het CO</w:t>
      </w:r>
      <w:r w:rsidRPr="00386FC6">
        <w:rPr>
          <w:vertAlign w:val="subscript"/>
        </w:rPr>
        <w:t>2</w:t>
      </w:r>
      <w:r>
        <w:rPr>
          <w:vertAlign w:val="subscript"/>
        </w:rPr>
        <w:t xml:space="preserve"> </w:t>
      </w:r>
      <w:r>
        <w:t>gehalte op in de vloeibare en vette bestanddelen</w:t>
      </w:r>
      <w:r w:rsidR="005D5C8B">
        <w:t>,</w:t>
      </w:r>
      <w:r>
        <w:t xml:space="preserve"> waardoor de </w:t>
      </w:r>
      <w:r w:rsidR="005D5C8B">
        <w:t>p</w:t>
      </w:r>
      <w:r>
        <w:t>H-waarde verlaagd</w:t>
      </w:r>
      <w:r w:rsidR="005D5C8B">
        <w:t>.</w:t>
      </w:r>
      <w:r w:rsidR="006E5645">
        <w:t xml:space="preserve"> </w:t>
      </w:r>
      <w:r w:rsidR="005D5C8B">
        <w:t>D</w:t>
      </w:r>
      <w:r w:rsidR="006E5645">
        <w:t>it is positief voor de houdbaarheid</w:t>
      </w:r>
      <w:r>
        <w:t xml:space="preserve">. </w:t>
      </w:r>
      <w:r w:rsidR="00134006">
        <w:t xml:space="preserve">De wafel </w:t>
      </w:r>
      <w:r>
        <w:t xml:space="preserve">wordt </w:t>
      </w:r>
      <w:r w:rsidR="00134006">
        <w:t xml:space="preserve">in </w:t>
      </w:r>
      <w:r>
        <w:t xml:space="preserve">plastic </w:t>
      </w:r>
      <w:r w:rsidR="00134006">
        <w:t>verpakt</w:t>
      </w:r>
      <w:r w:rsidR="005D5C8B">
        <w:t>,</w:t>
      </w:r>
      <w:r w:rsidR="00134006">
        <w:t xml:space="preserve"> </w:t>
      </w:r>
      <w:r>
        <w:t xml:space="preserve">zodat </w:t>
      </w:r>
      <w:r w:rsidR="00134006">
        <w:t>de aardappelwafel in</w:t>
      </w:r>
      <w:r>
        <w:t xml:space="preserve"> gas verpakt kan worden. </w:t>
      </w:r>
      <w:r w:rsidR="00ED36A0">
        <w:t>De verpakking is niet lucht doorlaatbaar, zodat het product niet slof en droog wordt</w:t>
      </w:r>
      <w:r>
        <w:t xml:space="preserve"> en </w:t>
      </w:r>
      <w:r w:rsidR="005D1E34">
        <w:t>ook om schimmelvorming te voorkomen.</w:t>
      </w:r>
      <w:sdt>
        <w:sdtPr>
          <w:id w:val="1234499597"/>
          <w:citation/>
        </w:sdtPr>
        <w:sdtEndPr/>
        <w:sdtContent>
          <w:r>
            <w:fldChar w:fldCharType="begin"/>
          </w:r>
          <w:r>
            <w:instrText xml:space="preserve"> CITATION Lin \l 1043 </w:instrText>
          </w:r>
          <w:r>
            <w:fldChar w:fldCharType="separate"/>
          </w:r>
          <w:r w:rsidR="00C00A1F">
            <w:rPr>
              <w:noProof/>
            </w:rPr>
            <w:t xml:space="preserve"> (Linde-gas, sd)</w:t>
          </w:r>
          <w:r>
            <w:fldChar w:fldCharType="end"/>
          </w:r>
        </w:sdtContent>
      </w:sdt>
      <w:r w:rsidR="005D1E34">
        <w:t xml:space="preserve"> </w:t>
      </w:r>
      <w:r>
        <w:t xml:space="preserve">Het etiket wordt op de achterkant van de verpakking geplaatst. Er wordt een doos om de wafels geplaatst </w:t>
      </w:r>
      <w:r w:rsidR="005D5C8B">
        <w:t>om een</w:t>
      </w:r>
      <w:r>
        <w:t xml:space="preserve"> eventuele breuk</w:t>
      </w:r>
      <w:r w:rsidR="005D5C8B">
        <w:t xml:space="preserve"> te voorkomen</w:t>
      </w:r>
      <w:r>
        <w:t>.</w:t>
      </w:r>
      <w:r w:rsidR="00F122DB">
        <w:t xml:space="preserve"> </w:t>
      </w:r>
      <w:r w:rsidR="00F924BC">
        <w:t xml:space="preserve">Bij een doorzichtige verpakking </w:t>
      </w:r>
      <w:r w:rsidR="00E972A1">
        <w:t xml:space="preserve">moet </w:t>
      </w:r>
      <w:r w:rsidR="005D1E34">
        <w:t xml:space="preserve">er </w:t>
      </w:r>
      <w:r w:rsidR="00E972A1">
        <w:t xml:space="preserve">een </w:t>
      </w:r>
      <w:r w:rsidR="005D1E34">
        <w:t>“</w:t>
      </w:r>
      <w:r w:rsidR="00E972A1">
        <w:t>omdoos</w:t>
      </w:r>
      <w:r w:rsidR="005D1E34">
        <w:t>”</w:t>
      </w:r>
      <w:r w:rsidR="00E972A1">
        <w:t xml:space="preserve"> geplaatst worden om </w:t>
      </w:r>
      <w:r w:rsidR="00447FB5">
        <w:t>oxidati</w:t>
      </w:r>
      <w:r w:rsidR="008943B7">
        <w:t>e</w:t>
      </w:r>
      <w:r w:rsidR="00447FB5">
        <w:t xml:space="preserve"> tegen te gaan. De oxidatie </w:t>
      </w:r>
      <w:r w:rsidR="006462C4">
        <w:t>wordt</w:t>
      </w:r>
      <w:r w:rsidR="00447FB5">
        <w:t xml:space="preserve"> veroorzaakt door</w:t>
      </w:r>
      <w:r w:rsidR="006B5EC7">
        <w:t xml:space="preserve"> zuurstof en licht. D</w:t>
      </w:r>
      <w:r w:rsidR="005D5C8B">
        <w:t>a</w:t>
      </w:r>
      <w:r w:rsidR="006B5EC7">
        <w:t>t is de reden dat de wafel</w:t>
      </w:r>
      <w:r w:rsidR="006462C4">
        <w:t xml:space="preserve"> </w:t>
      </w:r>
      <w:r w:rsidR="0097283A">
        <w:t>op een donkere plek bewaard moet worden</w:t>
      </w:r>
      <w:r w:rsidR="0008075B">
        <w:t xml:space="preserve">, en dat deze na openen direct geconsumeerd </w:t>
      </w:r>
      <w:r w:rsidR="00D9787D">
        <w:t>moeten worden</w:t>
      </w:r>
      <w:r w:rsidR="0097283A">
        <w:t>. D</w:t>
      </w:r>
      <w:r>
        <w:t>e dozen kunnen gestapeld worden op pallets mits er niks tegen de pallets aankomt/ aanstaan</w:t>
      </w:r>
      <w:sdt>
        <w:sdtPr>
          <w:id w:val="-1356423290"/>
          <w:citation/>
        </w:sdtPr>
        <w:sdtEndPr/>
        <w:sdtContent>
          <w:r w:rsidR="00595CE6">
            <w:fldChar w:fldCharType="begin"/>
          </w:r>
          <w:r w:rsidR="00595CE6">
            <w:instrText xml:space="preserve"> CITATION Lin \l 1043 </w:instrText>
          </w:r>
          <w:r w:rsidR="00595CE6">
            <w:fldChar w:fldCharType="separate"/>
          </w:r>
          <w:r w:rsidR="00595CE6">
            <w:rPr>
              <w:noProof/>
            </w:rPr>
            <w:t xml:space="preserve"> (Linde-gas, sd)</w:t>
          </w:r>
          <w:r w:rsidR="00595CE6">
            <w:fldChar w:fldCharType="end"/>
          </w:r>
        </w:sdtContent>
      </w:sdt>
      <w:r>
        <w:t>.</w:t>
      </w:r>
      <w:r w:rsidR="00323A2F">
        <w:t xml:space="preserve"> </w:t>
      </w:r>
      <w:r w:rsidR="00FE786E">
        <w:t>Op de dozen komt een waarschuwing dat het product breekbaar is en er voorzichtig mee om moet worden gegaan.</w:t>
      </w:r>
    </w:p>
    <w:p w14:paraId="1068EFF5" w14:textId="21C49EBA" w:rsidR="00E91AF8" w:rsidRDefault="00E91AF8" w:rsidP="00E91AF8"/>
    <w:p w14:paraId="6224AC56" w14:textId="49AB8AB1" w:rsidR="0058797D" w:rsidRDefault="00E91AF8" w:rsidP="0058797D">
      <w:pPr>
        <w:pStyle w:val="Kop2"/>
      </w:pPr>
      <w:bookmarkStart w:id="104" w:name="_Toc23787199"/>
      <w:r>
        <w:t>Kostprijs</w:t>
      </w:r>
      <w:bookmarkEnd w:id="104"/>
    </w:p>
    <w:p w14:paraId="5BD33927" w14:textId="7F120EED" w:rsidR="0058797D" w:rsidRDefault="00B13AB8" w:rsidP="0058797D">
      <w:r>
        <w:t>De</w:t>
      </w:r>
      <w:r w:rsidR="007934C7">
        <w:t xml:space="preserve"> kostprijs is berekend </w:t>
      </w:r>
      <w:r w:rsidR="005D5C8B">
        <w:t>en dat</w:t>
      </w:r>
      <w:r>
        <w:t xml:space="preserve"> is te zien in onderstaand </w:t>
      </w:r>
      <w:r w:rsidR="00636ACC">
        <w:fldChar w:fldCharType="begin"/>
      </w:r>
      <w:r w:rsidR="00636ACC">
        <w:instrText xml:space="preserve"> REF _Ref23786466 \h </w:instrText>
      </w:r>
      <w:r w:rsidR="00636ACC">
        <w:fldChar w:fldCharType="separate"/>
      </w:r>
      <w:r w:rsidR="00636ACC">
        <w:t xml:space="preserve">Tabel </w:t>
      </w:r>
      <w:r w:rsidR="00636ACC">
        <w:rPr>
          <w:noProof/>
        </w:rPr>
        <w:t>17</w:t>
      </w:r>
      <w:r w:rsidR="00636ACC">
        <w:fldChar w:fldCharType="end"/>
      </w:r>
      <w:r w:rsidR="00D06F6C">
        <w:t>.</w:t>
      </w:r>
      <w:r>
        <w:t xml:space="preserve"> </w:t>
      </w:r>
      <w:r w:rsidR="005F39B4">
        <w:t>Voor het uitrekenen van de kostprijs is gebruik gemaakt van</w:t>
      </w:r>
      <w:r w:rsidR="00705372">
        <w:t xml:space="preserve"> prijzen van de Makro</w:t>
      </w:r>
      <w:r w:rsidR="005D5C8B">
        <w:t>. D</w:t>
      </w:r>
      <w:r w:rsidR="00705372">
        <w:t xml:space="preserve">eze prijzen zijn exclusief BTW. </w:t>
      </w:r>
      <w:sdt>
        <w:sdtPr>
          <w:id w:val="-632328594"/>
          <w:citation/>
        </w:sdtPr>
        <w:sdtEndPr/>
        <w:sdtContent>
          <w:r w:rsidR="00E445A0">
            <w:fldChar w:fldCharType="begin"/>
          </w:r>
          <w:r w:rsidR="002A2386">
            <w:instrText xml:space="preserve">CITATION Mak19 \l 1043 </w:instrText>
          </w:r>
          <w:r w:rsidR="00E445A0">
            <w:fldChar w:fldCharType="separate"/>
          </w:r>
          <w:r w:rsidR="00C00A1F">
            <w:rPr>
              <w:noProof/>
            </w:rPr>
            <w:t>(Makro, 2019)</w:t>
          </w:r>
          <w:r w:rsidR="00E445A0">
            <w:fldChar w:fldCharType="end"/>
          </w:r>
        </w:sdtContent>
      </w:sdt>
      <w:r w:rsidR="00D717AC">
        <w:t xml:space="preserve"> De prijzen die gebruikt zijn voor de berekening </w:t>
      </w:r>
      <w:r w:rsidR="002E5710">
        <w:t xml:space="preserve">zijn </w:t>
      </w:r>
      <w:r w:rsidR="00D717AC">
        <w:t>van kleine hoeveelheden</w:t>
      </w:r>
      <w:r w:rsidR="004303F6">
        <w:t xml:space="preserve"> ingrediënten</w:t>
      </w:r>
      <w:r w:rsidR="005D5C8B">
        <w:t>.</w:t>
      </w:r>
      <w:r w:rsidR="00D717AC">
        <w:t xml:space="preserve"> </w:t>
      </w:r>
      <w:r w:rsidR="005D5C8B">
        <w:t>B</w:t>
      </w:r>
      <w:r w:rsidR="00D717AC">
        <w:t xml:space="preserve">ij het produceren op grote schaal zal de kostprijs </w:t>
      </w:r>
      <w:r w:rsidR="002E5710">
        <w:t>lager zijn</w:t>
      </w:r>
      <w:r w:rsidR="005D5C8B">
        <w:t>, want dan wordt er ingekocht via de fabrikant van het product</w:t>
      </w:r>
      <w:r w:rsidR="003D5BD2">
        <w:t xml:space="preserve"> en is er meestal korting op grotere aantallen</w:t>
      </w:r>
      <w:r w:rsidR="002E5710">
        <w:t xml:space="preserve">. </w:t>
      </w:r>
    </w:p>
    <w:p w14:paraId="2879489D" w14:textId="77777777" w:rsidR="00E445A0" w:rsidRPr="0058797D" w:rsidRDefault="00E445A0" w:rsidP="0058797D"/>
    <w:p w14:paraId="3D30AD11" w14:textId="4C6F1BAD" w:rsidR="009B1F5F" w:rsidRDefault="009B1F5F" w:rsidP="009B1F5F">
      <w:pPr>
        <w:pStyle w:val="Bijschrift"/>
        <w:keepNext/>
      </w:pPr>
      <w:bookmarkStart w:id="105" w:name="_Ref23786466"/>
      <w:bookmarkStart w:id="106" w:name="_Ref22836023"/>
      <w:r>
        <w:t xml:space="preserve">Tabel </w:t>
      </w:r>
      <w:r w:rsidR="00075CD6">
        <w:fldChar w:fldCharType="begin"/>
      </w:r>
      <w:r w:rsidR="00075CD6">
        <w:instrText xml:space="preserve"> SEQ Tabel \* ARABIC </w:instrText>
      </w:r>
      <w:r w:rsidR="00075CD6">
        <w:fldChar w:fldCharType="separate"/>
      </w:r>
      <w:r w:rsidR="002D7641">
        <w:rPr>
          <w:noProof/>
        </w:rPr>
        <w:t>17</w:t>
      </w:r>
      <w:r w:rsidR="00075CD6">
        <w:rPr>
          <w:noProof/>
        </w:rPr>
        <w:fldChar w:fldCharType="end"/>
      </w:r>
      <w:bookmarkEnd w:id="105"/>
      <w:r>
        <w:t xml:space="preserve"> </w:t>
      </w:r>
      <w:r w:rsidR="00F07154">
        <w:t>Kostprijsberekening</w:t>
      </w:r>
      <w:bookmarkEnd w:id="106"/>
    </w:p>
    <w:tbl>
      <w:tblPr>
        <w:tblStyle w:val="Tabelraster"/>
        <w:tblW w:w="9209" w:type="dxa"/>
        <w:tblLook w:val="04A0" w:firstRow="1" w:lastRow="0" w:firstColumn="1" w:lastColumn="0" w:noHBand="0" w:noVBand="1"/>
      </w:tblPr>
      <w:tblGrid>
        <w:gridCol w:w="3114"/>
        <w:gridCol w:w="1394"/>
        <w:gridCol w:w="2008"/>
        <w:gridCol w:w="2693"/>
      </w:tblGrid>
      <w:tr w:rsidR="0058797D" w:rsidRPr="00E62D7E" w14:paraId="71D03E36" w14:textId="77777777" w:rsidTr="00BA7A13">
        <w:tc>
          <w:tcPr>
            <w:tcW w:w="3114" w:type="dxa"/>
          </w:tcPr>
          <w:p w14:paraId="006A4A04" w14:textId="77777777" w:rsidR="0058797D" w:rsidRPr="00E62D7E" w:rsidRDefault="0058797D" w:rsidP="003C4896">
            <w:pPr>
              <w:rPr>
                <w:b/>
              </w:rPr>
            </w:pPr>
            <w:r w:rsidRPr="00E62D7E">
              <w:rPr>
                <w:b/>
              </w:rPr>
              <w:t>Ingrediënten</w:t>
            </w:r>
          </w:p>
        </w:tc>
        <w:tc>
          <w:tcPr>
            <w:tcW w:w="1394" w:type="dxa"/>
          </w:tcPr>
          <w:p w14:paraId="08A63933" w14:textId="77777777" w:rsidR="0058797D" w:rsidRPr="00E62D7E" w:rsidRDefault="0058797D" w:rsidP="003C4896">
            <w:pPr>
              <w:rPr>
                <w:b/>
              </w:rPr>
            </w:pPr>
            <w:r w:rsidRPr="00E62D7E">
              <w:rPr>
                <w:b/>
              </w:rPr>
              <w:t>Hoeveelheid (in gram)</w:t>
            </w:r>
          </w:p>
        </w:tc>
        <w:tc>
          <w:tcPr>
            <w:tcW w:w="2008" w:type="dxa"/>
          </w:tcPr>
          <w:p w14:paraId="6BED006A" w14:textId="77777777" w:rsidR="0058797D" w:rsidRPr="00E62D7E" w:rsidRDefault="0058797D" w:rsidP="003C4896">
            <w:pPr>
              <w:rPr>
                <w:b/>
              </w:rPr>
            </w:pPr>
            <w:r w:rsidRPr="00E62D7E">
              <w:rPr>
                <w:b/>
              </w:rPr>
              <w:t>Inkoopprijs</w:t>
            </w:r>
          </w:p>
        </w:tc>
        <w:tc>
          <w:tcPr>
            <w:tcW w:w="2693" w:type="dxa"/>
          </w:tcPr>
          <w:p w14:paraId="7E35D243" w14:textId="2A07E3AC" w:rsidR="0058797D" w:rsidRPr="00E62D7E" w:rsidRDefault="0058797D" w:rsidP="003C4896">
            <w:pPr>
              <w:rPr>
                <w:b/>
              </w:rPr>
            </w:pPr>
            <w:r w:rsidRPr="00E62D7E">
              <w:rPr>
                <w:b/>
              </w:rPr>
              <w:t xml:space="preserve">Kostprijs </w:t>
            </w:r>
          </w:p>
        </w:tc>
      </w:tr>
      <w:tr w:rsidR="0058797D" w14:paraId="3DAD9324" w14:textId="77777777" w:rsidTr="00BA7A13">
        <w:tc>
          <w:tcPr>
            <w:tcW w:w="3114" w:type="dxa"/>
          </w:tcPr>
          <w:p w14:paraId="5CEF90C8" w14:textId="77777777" w:rsidR="0058797D" w:rsidRDefault="0058797D" w:rsidP="003C4896">
            <w:r>
              <w:t>Aardappel (gekookt)</w:t>
            </w:r>
          </w:p>
        </w:tc>
        <w:tc>
          <w:tcPr>
            <w:tcW w:w="1394" w:type="dxa"/>
          </w:tcPr>
          <w:p w14:paraId="6D922989" w14:textId="77777777" w:rsidR="0058797D" w:rsidRDefault="0058797D" w:rsidP="003C4896">
            <w:r>
              <w:t>225</w:t>
            </w:r>
          </w:p>
        </w:tc>
        <w:tc>
          <w:tcPr>
            <w:tcW w:w="2008" w:type="dxa"/>
          </w:tcPr>
          <w:p w14:paraId="1B5067A8" w14:textId="77777777" w:rsidR="0058797D" w:rsidRDefault="0058797D" w:rsidP="003C4896">
            <w:r>
              <w:t>-</w:t>
            </w:r>
          </w:p>
        </w:tc>
        <w:tc>
          <w:tcPr>
            <w:tcW w:w="2693" w:type="dxa"/>
          </w:tcPr>
          <w:p w14:paraId="76A5474F" w14:textId="77777777" w:rsidR="0058797D" w:rsidRDefault="0058797D" w:rsidP="003C4896">
            <w:r>
              <w:t>-</w:t>
            </w:r>
          </w:p>
        </w:tc>
      </w:tr>
      <w:tr w:rsidR="0058797D" w14:paraId="0292AE09" w14:textId="77777777" w:rsidTr="00BA7A13">
        <w:tc>
          <w:tcPr>
            <w:tcW w:w="3114" w:type="dxa"/>
          </w:tcPr>
          <w:p w14:paraId="46F2A637" w14:textId="77777777" w:rsidR="0058797D" w:rsidRPr="00CE4F12" w:rsidRDefault="0058797D" w:rsidP="003C4896">
            <w:r w:rsidRPr="00CE4F12">
              <w:t>Bloem</w:t>
            </w:r>
          </w:p>
        </w:tc>
        <w:tc>
          <w:tcPr>
            <w:tcW w:w="1394" w:type="dxa"/>
          </w:tcPr>
          <w:p w14:paraId="65DF7986" w14:textId="77777777" w:rsidR="0058797D" w:rsidRPr="00CE4F12" w:rsidRDefault="0058797D" w:rsidP="003C4896">
            <w:r w:rsidRPr="00CE4F12">
              <w:t>32,5</w:t>
            </w:r>
          </w:p>
        </w:tc>
        <w:tc>
          <w:tcPr>
            <w:tcW w:w="2008" w:type="dxa"/>
          </w:tcPr>
          <w:p w14:paraId="4945F8F3" w14:textId="77777777" w:rsidR="0058797D" w:rsidRDefault="0058797D" w:rsidP="003C4896">
            <w:r>
              <w:t xml:space="preserve">€8,85/ 5 kg </w:t>
            </w:r>
          </w:p>
        </w:tc>
        <w:tc>
          <w:tcPr>
            <w:tcW w:w="2693" w:type="dxa"/>
          </w:tcPr>
          <w:p w14:paraId="1C6C5201" w14:textId="0F96D3B0" w:rsidR="0058797D" w:rsidRDefault="002A4527" w:rsidP="003C4896">
            <w:r>
              <w:t>€0,05</w:t>
            </w:r>
            <w:r w:rsidR="002C7756">
              <w:t>7525</w:t>
            </w:r>
          </w:p>
        </w:tc>
      </w:tr>
      <w:tr w:rsidR="0058797D" w14:paraId="17560EC3" w14:textId="77777777" w:rsidTr="00BA7A13">
        <w:tc>
          <w:tcPr>
            <w:tcW w:w="3114" w:type="dxa"/>
          </w:tcPr>
          <w:p w14:paraId="502B2F30" w14:textId="77777777" w:rsidR="0058797D" w:rsidRPr="00CE4F12" w:rsidRDefault="0058797D" w:rsidP="003C4896">
            <w:r w:rsidRPr="00CE4F12">
              <w:t>Bakpoeder</w:t>
            </w:r>
          </w:p>
        </w:tc>
        <w:tc>
          <w:tcPr>
            <w:tcW w:w="1394" w:type="dxa"/>
          </w:tcPr>
          <w:p w14:paraId="23BE2CD1" w14:textId="77777777" w:rsidR="0058797D" w:rsidRPr="00CE4F12" w:rsidRDefault="0058797D" w:rsidP="003C4896">
            <w:r w:rsidRPr="00CE4F12">
              <w:t>1</w:t>
            </w:r>
          </w:p>
        </w:tc>
        <w:tc>
          <w:tcPr>
            <w:tcW w:w="2008" w:type="dxa"/>
          </w:tcPr>
          <w:p w14:paraId="51CA1961" w14:textId="77777777" w:rsidR="0058797D" w:rsidRDefault="0058797D" w:rsidP="003C4896">
            <w:r>
              <w:t>€7,75/ 1 kg</w:t>
            </w:r>
          </w:p>
        </w:tc>
        <w:tc>
          <w:tcPr>
            <w:tcW w:w="2693" w:type="dxa"/>
          </w:tcPr>
          <w:p w14:paraId="513C74B4" w14:textId="77777777" w:rsidR="0058797D" w:rsidRDefault="0058797D" w:rsidP="003C4896">
            <w:r>
              <w:t>€0,00775</w:t>
            </w:r>
          </w:p>
        </w:tc>
      </w:tr>
      <w:tr w:rsidR="0058797D" w14:paraId="6C0EFAFD" w14:textId="77777777" w:rsidTr="00BA7A13">
        <w:tc>
          <w:tcPr>
            <w:tcW w:w="3114" w:type="dxa"/>
          </w:tcPr>
          <w:p w14:paraId="5B80FB7F" w14:textId="77777777" w:rsidR="0058797D" w:rsidRPr="00CE4F12" w:rsidRDefault="0058797D" w:rsidP="003C4896">
            <w:r w:rsidRPr="00CE4F12">
              <w:t>Boter</w:t>
            </w:r>
          </w:p>
        </w:tc>
        <w:tc>
          <w:tcPr>
            <w:tcW w:w="1394" w:type="dxa"/>
          </w:tcPr>
          <w:p w14:paraId="7E3D1ADD" w14:textId="77777777" w:rsidR="0058797D" w:rsidRPr="00CE4F12" w:rsidRDefault="0058797D" w:rsidP="003C4896">
            <w:r w:rsidRPr="00CE4F12">
              <w:t>18</w:t>
            </w:r>
          </w:p>
        </w:tc>
        <w:tc>
          <w:tcPr>
            <w:tcW w:w="2008" w:type="dxa"/>
          </w:tcPr>
          <w:p w14:paraId="093C876D" w14:textId="77777777" w:rsidR="0058797D" w:rsidRDefault="0058797D" w:rsidP="003C4896">
            <w:r>
              <w:t xml:space="preserve">€ 16,99/ 10 kg  </w:t>
            </w:r>
          </w:p>
        </w:tc>
        <w:tc>
          <w:tcPr>
            <w:tcW w:w="2693" w:type="dxa"/>
          </w:tcPr>
          <w:p w14:paraId="72240CE1" w14:textId="77777777" w:rsidR="0058797D" w:rsidRDefault="0058797D" w:rsidP="003C4896">
            <w:r>
              <w:t>€0,03058</w:t>
            </w:r>
          </w:p>
        </w:tc>
      </w:tr>
      <w:tr w:rsidR="0058797D" w14:paraId="1C531DF5" w14:textId="77777777" w:rsidTr="00BA7A13">
        <w:tc>
          <w:tcPr>
            <w:tcW w:w="3114" w:type="dxa"/>
          </w:tcPr>
          <w:p w14:paraId="15BFA171" w14:textId="77777777" w:rsidR="0058797D" w:rsidRPr="00CE4F12" w:rsidRDefault="0058797D" w:rsidP="003C4896">
            <w:r w:rsidRPr="00CE4F12">
              <w:t>Ei</w:t>
            </w:r>
          </w:p>
        </w:tc>
        <w:tc>
          <w:tcPr>
            <w:tcW w:w="1394" w:type="dxa"/>
          </w:tcPr>
          <w:p w14:paraId="73A12452" w14:textId="54293226" w:rsidR="0058797D" w:rsidRPr="00CE4F12" w:rsidRDefault="00244DED" w:rsidP="003C4896">
            <w:r w:rsidRPr="00CE4F12">
              <w:t>45</w:t>
            </w:r>
          </w:p>
        </w:tc>
        <w:tc>
          <w:tcPr>
            <w:tcW w:w="2008" w:type="dxa"/>
          </w:tcPr>
          <w:p w14:paraId="07FB4771" w14:textId="64608AFB" w:rsidR="0058797D" w:rsidRDefault="0058797D" w:rsidP="003C4896">
            <w:r>
              <w:t>€ 1</w:t>
            </w:r>
            <w:r w:rsidR="007F5EEC">
              <w:t>3</w:t>
            </w:r>
            <w:r>
              <w:t>,</w:t>
            </w:r>
            <w:r w:rsidR="007F5EEC">
              <w:t>8</w:t>
            </w:r>
            <w:r>
              <w:t xml:space="preserve">9/ 90 stuks </w:t>
            </w:r>
          </w:p>
        </w:tc>
        <w:tc>
          <w:tcPr>
            <w:tcW w:w="2693" w:type="dxa"/>
          </w:tcPr>
          <w:p w14:paraId="4DF07206" w14:textId="0D771683" w:rsidR="0058797D" w:rsidRDefault="00DC1FAB" w:rsidP="003C4896">
            <w:r>
              <w:t>€0,11575</w:t>
            </w:r>
          </w:p>
        </w:tc>
      </w:tr>
      <w:tr w:rsidR="0058797D" w14:paraId="754B73B2" w14:textId="77777777" w:rsidTr="00BA7A13">
        <w:tc>
          <w:tcPr>
            <w:tcW w:w="3114" w:type="dxa"/>
          </w:tcPr>
          <w:p w14:paraId="3BB1084F" w14:textId="77777777" w:rsidR="0058797D" w:rsidRDefault="0058797D" w:rsidP="003C4896">
            <w:r>
              <w:t>Kaas</w:t>
            </w:r>
          </w:p>
        </w:tc>
        <w:tc>
          <w:tcPr>
            <w:tcW w:w="1394" w:type="dxa"/>
          </w:tcPr>
          <w:p w14:paraId="1198A368" w14:textId="77777777" w:rsidR="0058797D" w:rsidRDefault="0058797D" w:rsidP="003C4896">
            <w:r>
              <w:t>35</w:t>
            </w:r>
          </w:p>
        </w:tc>
        <w:tc>
          <w:tcPr>
            <w:tcW w:w="2008" w:type="dxa"/>
          </w:tcPr>
          <w:p w14:paraId="27C1850E" w14:textId="77777777" w:rsidR="0058797D" w:rsidRDefault="0058797D" w:rsidP="003C4896">
            <w:r>
              <w:t xml:space="preserve">€ 6,29/ 1 kg </w:t>
            </w:r>
          </w:p>
        </w:tc>
        <w:tc>
          <w:tcPr>
            <w:tcW w:w="2693" w:type="dxa"/>
          </w:tcPr>
          <w:p w14:paraId="461A2D5F" w14:textId="77777777" w:rsidR="0058797D" w:rsidRDefault="0058797D" w:rsidP="003C4896">
            <w:r>
              <w:t>€0,22015</w:t>
            </w:r>
          </w:p>
        </w:tc>
      </w:tr>
      <w:tr w:rsidR="0058797D" w14:paraId="4A550BA4" w14:textId="77777777" w:rsidTr="00BA7A13">
        <w:tc>
          <w:tcPr>
            <w:tcW w:w="3114" w:type="dxa"/>
          </w:tcPr>
          <w:p w14:paraId="6AA259DD" w14:textId="77777777" w:rsidR="0058797D" w:rsidRDefault="0058797D" w:rsidP="003C4896">
            <w:r>
              <w:t>Italiaanse kruiden</w:t>
            </w:r>
          </w:p>
        </w:tc>
        <w:tc>
          <w:tcPr>
            <w:tcW w:w="1394" w:type="dxa"/>
          </w:tcPr>
          <w:p w14:paraId="715E6A32" w14:textId="77777777" w:rsidR="0058797D" w:rsidRDefault="0058797D" w:rsidP="003C4896">
            <w:r>
              <w:t>1,5</w:t>
            </w:r>
          </w:p>
        </w:tc>
        <w:tc>
          <w:tcPr>
            <w:tcW w:w="2008" w:type="dxa"/>
          </w:tcPr>
          <w:p w14:paraId="4E1CE41E" w14:textId="77777777" w:rsidR="0058797D" w:rsidRDefault="0058797D" w:rsidP="003C4896">
            <w:r>
              <w:t>€ 5,99/ 300 gram</w:t>
            </w:r>
          </w:p>
        </w:tc>
        <w:tc>
          <w:tcPr>
            <w:tcW w:w="2693" w:type="dxa"/>
          </w:tcPr>
          <w:p w14:paraId="456838BA" w14:textId="77777777" w:rsidR="0058797D" w:rsidRDefault="0058797D" w:rsidP="003C4896">
            <w:r>
              <w:t>€0,02995</w:t>
            </w:r>
          </w:p>
        </w:tc>
      </w:tr>
      <w:tr w:rsidR="0058797D" w14:paraId="5E820F6A" w14:textId="77777777" w:rsidTr="00BA7A13">
        <w:tc>
          <w:tcPr>
            <w:tcW w:w="3114" w:type="dxa"/>
          </w:tcPr>
          <w:p w14:paraId="3BAC64C6" w14:textId="77777777" w:rsidR="0058797D" w:rsidRDefault="0058797D" w:rsidP="003C4896">
            <w:r>
              <w:t>Zout</w:t>
            </w:r>
          </w:p>
        </w:tc>
        <w:tc>
          <w:tcPr>
            <w:tcW w:w="1394" w:type="dxa"/>
          </w:tcPr>
          <w:p w14:paraId="5FA2E3BC" w14:textId="77777777" w:rsidR="0058797D" w:rsidRDefault="0058797D" w:rsidP="003C4896">
            <w:r>
              <w:t>1,0</w:t>
            </w:r>
          </w:p>
        </w:tc>
        <w:tc>
          <w:tcPr>
            <w:tcW w:w="2008" w:type="dxa"/>
          </w:tcPr>
          <w:p w14:paraId="07077B0B" w14:textId="77777777" w:rsidR="0058797D" w:rsidRDefault="0058797D" w:rsidP="003C4896">
            <w:r>
              <w:t>€ 8,59/ 5 kg</w:t>
            </w:r>
          </w:p>
        </w:tc>
        <w:tc>
          <w:tcPr>
            <w:tcW w:w="2693" w:type="dxa"/>
          </w:tcPr>
          <w:p w14:paraId="4507FD02" w14:textId="77777777" w:rsidR="0058797D" w:rsidRDefault="0058797D" w:rsidP="003C4896">
            <w:r>
              <w:t>€0,001718</w:t>
            </w:r>
          </w:p>
        </w:tc>
      </w:tr>
      <w:tr w:rsidR="00193A13" w14:paraId="2F5ADFB3" w14:textId="77777777" w:rsidTr="00BA7A13">
        <w:tc>
          <w:tcPr>
            <w:tcW w:w="3114" w:type="dxa"/>
          </w:tcPr>
          <w:p w14:paraId="5793D7ED" w14:textId="77777777" w:rsidR="00193A13" w:rsidRDefault="00193A13" w:rsidP="003C4896"/>
        </w:tc>
        <w:tc>
          <w:tcPr>
            <w:tcW w:w="1394" w:type="dxa"/>
          </w:tcPr>
          <w:p w14:paraId="5DCF8779" w14:textId="77777777" w:rsidR="00193A13" w:rsidRDefault="00193A13" w:rsidP="003C4896"/>
        </w:tc>
        <w:tc>
          <w:tcPr>
            <w:tcW w:w="2008" w:type="dxa"/>
          </w:tcPr>
          <w:p w14:paraId="7D8D07C4" w14:textId="77777777" w:rsidR="00193A13" w:rsidRDefault="00193A13" w:rsidP="003C4896"/>
        </w:tc>
        <w:tc>
          <w:tcPr>
            <w:tcW w:w="2693" w:type="dxa"/>
          </w:tcPr>
          <w:p w14:paraId="266FF01A" w14:textId="77777777" w:rsidR="00193A13" w:rsidRDefault="00193A13" w:rsidP="003C4896"/>
        </w:tc>
      </w:tr>
      <w:tr w:rsidR="009B1F5F" w14:paraId="155838E6" w14:textId="77777777" w:rsidTr="00BA7A13">
        <w:tc>
          <w:tcPr>
            <w:tcW w:w="3114" w:type="dxa"/>
          </w:tcPr>
          <w:p w14:paraId="3A30B325" w14:textId="33AB3FC4" w:rsidR="009B1F5F" w:rsidRDefault="00193A13" w:rsidP="003C4896">
            <w:r>
              <w:t>Productie</w:t>
            </w:r>
          </w:p>
        </w:tc>
        <w:tc>
          <w:tcPr>
            <w:tcW w:w="1394" w:type="dxa"/>
          </w:tcPr>
          <w:p w14:paraId="79557232" w14:textId="77777777" w:rsidR="009B1F5F" w:rsidRDefault="009B1F5F" w:rsidP="003C4896"/>
        </w:tc>
        <w:tc>
          <w:tcPr>
            <w:tcW w:w="2008" w:type="dxa"/>
          </w:tcPr>
          <w:p w14:paraId="5E0AED9C" w14:textId="77777777" w:rsidR="009B1F5F" w:rsidRDefault="009B1F5F" w:rsidP="003C4896"/>
        </w:tc>
        <w:tc>
          <w:tcPr>
            <w:tcW w:w="2693" w:type="dxa"/>
          </w:tcPr>
          <w:p w14:paraId="644A66D7" w14:textId="6AB6DE6F" w:rsidR="009B1F5F" w:rsidRDefault="003E0C02" w:rsidP="003C4896">
            <w:r>
              <w:t>€0,10</w:t>
            </w:r>
          </w:p>
        </w:tc>
      </w:tr>
      <w:tr w:rsidR="00193A13" w14:paraId="1024776E" w14:textId="77777777" w:rsidTr="00BA7A13">
        <w:tc>
          <w:tcPr>
            <w:tcW w:w="3114" w:type="dxa"/>
          </w:tcPr>
          <w:p w14:paraId="5A696E7F" w14:textId="32529749" w:rsidR="00193A13" w:rsidRDefault="00193A13" w:rsidP="003C4896">
            <w:r>
              <w:t>Verpakkingsmateriaal</w:t>
            </w:r>
          </w:p>
        </w:tc>
        <w:tc>
          <w:tcPr>
            <w:tcW w:w="1394" w:type="dxa"/>
          </w:tcPr>
          <w:p w14:paraId="19C0F700" w14:textId="77777777" w:rsidR="00193A13" w:rsidRDefault="00193A13" w:rsidP="003C4896"/>
        </w:tc>
        <w:tc>
          <w:tcPr>
            <w:tcW w:w="2008" w:type="dxa"/>
          </w:tcPr>
          <w:p w14:paraId="1AD06DF4" w14:textId="77777777" w:rsidR="00193A13" w:rsidRDefault="00193A13" w:rsidP="003C4896"/>
        </w:tc>
        <w:tc>
          <w:tcPr>
            <w:tcW w:w="2693" w:type="dxa"/>
          </w:tcPr>
          <w:p w14:paraId="4916F0E6" w14:textId="794C049E" w:rsidR="00193A13" w:rsidRDefault="00D46E47" w:rsidP="003C4896">
            <w:r>
              <w:t>€</w:t>
            </w:r>
            <w:r w:rsidR="00380287">
              <w:t>0,08</w:t>
            </w:r>
          </w:p>
        </w:tc>
      </w:tr>
      <w:tr w:rsidR="00193A13" w14:paraId="3898CE45" w14:textId="77777777" w:rsidTr="00BA7A13">
        <w:tc>
          <w:tcPr>
            <w:tcW w:w="3114" w:type="dxa"/>
          </w:tcPr>
          <w:p w14:paraId="3C9A4361" w14:textId="77777777" w:rsidR="00193A13" w:rsidRDefault="00193A13" w:rsidP="003C4896"/>
        </w:tc>
        <w:tc>
          <w:tcPr>
            <w:tcW w:w="1394" w:type="dxa"/>
          </w:tcPr>
          <w:p w14:paraId="0517A27B" w14:textId="77777777" w:rsidR="00193A13" w:rsidRDefault="00193A13" w:rsidP="003C4896"/>
        </w:tc>
        <w:tc>
          <w:tcPr>
            <w:tcW w:w="2008" w:type="dxa"/>
          </w:tcPr>
          <w:p w14:paraId="76C0EBAC" w14:textId="77777777" w:rsidR="00193A13" w:rsidRDefault="00193A13" w:rsidP="003C4896"/>
        </w:tc>
        <w:tc>
          <w:tcPr>
            <w:tcW w:w="2693" w:type="dxa"/>
          </w:tcPr>
          <w:p w14:paraId="621E1F04" w14:textId="77777777" w:rsidR="00193A13" w:rsidRDefault="00193A13" w:rsidP="003C4896"/>
        </w:tc>
      </w:tr>
      <w:tr w:rsidR="00D149CF" w14:paraId="3F18F855" w14:textId="77777777" w:rsidTr="00BA7A13">
        <w:tc>
          <w:tcPr>
            <w:tcW w:w="3114" w:type="dxa"/>
          </w:tcPr>
          <w:p w14:paraId="09751BAC" w14:textId="086A806C" w:rsidR="00D149CF" w:rsidRPr="00085375" w:rsidRDefault="00D149CF" w:rsidP="00D149CF">
            <w:pPr>
              <w:rPr>
                <w:b/>
              </w:rPr>
            </w:pPr>
            <w:r w:rsidRPr="00085375">
              <w:rPr>
                <w:b/>
              </w:rPr>
              <w:t>Totale kostprijs excl. BTW</w:t>
            </w:r>
          </w:p>
        </w:tc>
        <w:tc>
          <w:tcPr>
            <w:tcW w:w="1394" w:type="dxa"/>
          </w:tcPr>
          <w:p w14:paraId="6CB35AB7" w14:textId="77777777" w:rsidR="00D149CF" w:rsidRDefault="00D149CF" w:rsidP="00D149CF"/>
        </w:tc>
        <w:tc>
          <w:tcPr>
            <w:tcW w:w="2008" w:type="dxa"/>
          </w:tcPr>
          <w:p w14:paraId="37AC1864" w14:textId="77777777" w:rsidR="00D149CF" w:rsidRDefault="00D149CF" w:rsidP="00D149CF"/>
        </w:tc>
        <w:tc>
          <w:tcPr>
            <w:tcW w:w="2693" w:type="dxa"/>
          </w:tcPr>
          <w:p w14:paraId="60307C2F" w14:textId="5A589792" w:rsidR="00D149CF" w:rsidRDefault="006A04D4" w:rsidP="006A04D4">
            <w:pPr>
              <w:spacing w:after="160" w:line="259" w:lineRule="auto"/>
            </w:pPr>
            <w:r>
              <w:t>€ 0,64342</w:t>
            </w:r>
          </w:p>
        </w:tc>
      </w:tr>
      <w:tr w:rsidR="009B1F5F" w14:paraId="4DE4FA00" w14:textId="77777777" w:rsidTr="00BA7A13">
        <w:tc>
          <w:tcPr>
            <w:tcW w:w="3114" w:type="dxa"/>
          </w:tcPr>
          <w:p w14:paraId="40F6B560" w14:textId="1BBFE3BE" w:rsidR="009B1F5F" w:rsidRPr="00085375" w:rsidRDefault="00085375" w:rsidP="003C4896">
            <w:pPr>
              <w:rPr>
                <w:b/>
              </w:rPr>
            </w:pPr>
            <w:r w:rsidRPr="00085375">
              <w:rPr>
                <w:b/>
              </w:rPr>
              <w:t>Total</w:t>
            </w:r>
            <w:r>
              <w:rPr>
                <w:b/>
              </w:rPr>
              <w:t>e</w:t>
            </w:r>
            <w:r w:rsidRPr="00085375">
              <w:rPr>
                <w:b/>
              </w:rPr>
              <w:t xml:space="preserve"> kostprijs incl. BTW</w:t>
            </w:r>
            <w:r w:rsidR="00BA7A13">
              <w:rPr>
                <w:b/>
              </w:rPr>
              <w:t xml:space="preserve"> (</w:t>
            </w:r>
            <w:r w:rsidR="00F43779">
              <w:rPr>
                <w:b/>
              </w:rPr>
              <w:t>9</w:t>
            </w:r>
            <w:r w:rsidR="00BA7A13">
              <w:rPr>
                <w:b/>
              </w:rPr>
              <w:t>%)</w:t>
            </w:r>
            <w:r w:rsidRPr="00085375">
              <w:rPr>
                <w:b/>
              </w:rPr>
              <w:t xml:space="preserve"> </w:t>
            </w:r>
          </w:p>
        </w:tc>
        <w:tc>
          <w:tcPr>
            <w:tcW w:w="1394" w:type="dxa"/>
          </w:tcPr>
          <w:p w14:paraId="5398FE63" w14:textId="77777777" w:rsidR="009B1F5F" w:rsidRDefault="009B1F5F" w:rsidP="003C4896"/>
        </w:tc>
        <w:tc>
          <w:tcPr>
            <w:tcW w:w="2008" w:type="dxa"/>
          </w:tcPr>
          <w:p w14:paraId="2F6405FD" w14:textId="77777777" w:rsidR="009B1F5F" w:rsidRDefault="009B1F5F" w:rsidP="003C4896"/>
        </w:tc>
        <w:tc>
          <w:tcPr>
            <w:tcW w:w="2693" w:type="dxa"/>
          </w:tcPr>
          <w:p w14:paraId="2B469593" w14:textId="31228618" w:rsidR="009B1F5F" w:rsidRPr="006A04D4" w:rsidRDefault="006A04D4" w:rsidP="003C4896">
            <w:pPr>
              <w:rPr>
                <w:b/>
              </w:rPr>
            </w:pPr>
            <w:r>
              <w:t>€ 0,70133</w:t>
            </w:r>
          </w:p>
        </w:tc>
      </w:tr>
    </w:tbl>
    <w:p w14:paraId="45329104" w14:textId="77777777" w:rsidR="00935361" w:rsidRDefault="00935361" w:rsidP="006A04D4">
      <w:pPr>
        <w:spacing w:after="160" w:line="259" w:lineRule="auto"/>
      </w:pPr>
    </w:p>
    <w:p w14:paraId="28FDBCDB" w14:textId="77777777" w:rsidR="00862B3E" w:rsidRDefault="00935361" w:rsidP="00862B3E">
      <w:r>
        <w:t xml:space="preserve">De totale kosten die gemaakt worden bij het produceren van 1 wafel inclusief btw is €0,70. </w:t>
      </w:r>
      <w:r w:rsidR="004303F6">
        <w:t xml:space="preserve"> </w:t>
      </w:r>
      <w:r w:rsidR="00862B3E">
        <w:t xml:space="preserve">De prijzen die gebruikt zijn voor de berekening zijn van kleine hoeveelheden ingrediënten, bij het produceren op grote schaal zal de kostprijs lager zijn. </w:t>
      </w:r>
    </w:p>
    <w:p w14:paraId="7F6864C5" w14:textId="741A6C5B" w:rsidR="00D149CF" w:rsidRDefault="00D149CF" w:rsidP="006A04D4">
      <w:pPr>
        <w:spacing w:after="160" w:line="259" w:lineRule="auto"/>
        <w:rPr>
          <w:rFonts w:asciiTheme="majorHAnsi" w:eastAsiaTheme="majorEastAsia" w:hAnsiTheme="majorHAnsi" w:cstheme="majorBidi"/>
          <w:color w:val="2F5496" w:themeColor="accent1" w:themeShade="BF"/>
          <w:sz w:val="32"/>
          <w:szCs w:val="32"/>
        </w:rPr>
      </w:pPr>
      <w:r>
        <w:br w:type="page"/>
      </w:r>
    </w:p>
    <w:p w14:paraId="333DC645" w14:textId="10D9679B" w:rsidR="00753D2F" w:rsidRDefault="00753D2F" w:rsidP="00753D2F">
      <w:pPr>
        <w:pStyle w:val="Kop1"/>
      </w:pPr>
      <w:bookmarkStart w:id="107" w:name="_Toc23787200"/>
      <w:r>
        <w:t>Aanbevelingen</w:t>
      </w:r>
      <w:bookmarkEnd w:id="107"/>
    </w:p>
    <w:p w14:paraId="1069526F" w14:textId="5EF1E640" w:rsidR="0091450A" w:rsidRDefault="00E25AC9" w:rsidP="00CE4154">
      <w:r>
        <w:t xml:space="preserve">Bij het maken van de aardappelwafels is </w:t>
      </w:r>
      <w:r w:rsidR="000949AA">
        <w:t xml:space="preserve">er </w:t>
      </w:r>
      <w:r>
        <w:t xml:space="preserve">georiënteerd </w:t>
      </w:r>
      <w:r w:rsidR="003216BF">
        <w:t xml:space="preserve">met verschillende smaken. </w:t>
      </w:r>
      <w:r w:rsidR="005D0160">
        <w:t>Er is gekozen om niet door te gaan met de zoete variant van de aardappel</w:t>
      </w:r>
      <w:r w:rsidR="000949AA">
        <w:t>wafel</w:t>
      </w:r>
      <w:r w:rsidR="005D0160">
        <w:t xml:space="preserve">. Echter </w:t>
      </w:r>
      <w:r w:rsidR="006320D6">
        <w:t>is</w:t>
      </w:r>
      <w:r w:rsidR="00BB112A">
        <w:t xml:space="preserve"> de smaak van de ‘naturel’ aardappelwafel vrij </w:t>
      </w:r>
      <w:r w:rsidR="001A30D7">
        <w:t xml:space="preserve">neutraal, waardoor het goed mogelijk is om te variëren met </w:t>
      </w:r>
      <w:r w:rsidR="006320D6">
        <w:t xml:space="preserve">andere </w:t>
      </w:r>
      <w:r w:rsidR="001A30D7">
        <w:t xml:space="preserve">smaken. </w:t>
      </w:r>
      <w:r w:rsidR="0017781A">
        <w:t>Het wordt ook aangeraden o</w:t>
      </w:r>
      <w:r w:rsidR="00A85482">
        <w:t xml:space="preserve">m </w:t>
      </w:r>
      <w:r w:rsidR="00520D2F">
        <w:t xml:space="preserve">uiteindelijk </w:t>
      </w:r>
      <w:r w:rsidR="00A85482">
        <w:t xml:space="preserve">een zoete variant </w:t>
      </w:r>
      <w:r w:rsidR="00520D2F">
        <w:t xml:space="preserve">op de markt te brengen. </w:t>
      </w:r>
      <w:r w:rsidR="0031152A">
        <w:t xml:space="preserve">Wegens tijdgebrek is dat in dit voorstel </w:t>
      </w:r>
      <w:r w:rsidR="00C837C3">
        <w:t xml:space="preserve">weggelaten. </w:t>
      </w:r>
      <w:r w:rsidR="0091450A">
        <w:t>Wanneer er een zoete en hartige variant op de markt zal zijn wordt de doelgroep breder.</w:t>
      </w:r>
    </w:p>
    <w:p w14:paraId="3B90B07D" w14:textId="77777777" w:rsidR="00B32341" w:rsidRDefault="00B32341" w:rsidP="00CE4154"/>
    <w:p w14:paraId="0A1E321C" w14:textId="04878319" w:rsidR="00B32341" w:rsidRDefault="00B32341" w:rsidP="00CE4154">
      <w:r>
        <w:t>Er zou meer onderzoek gedaan kunnen worden naar de</w:t>
      </w:r>
      <w:r w:rsidR="000E0B48">
        <w:t xml:space="preserve"> </w:t>
      </w:r>
      <w:r w:rsidR="002E22B9">
        <w:t>mogelijkheid van langer conserveren. Dit zou bijvoorbeeld kunnen door het toevoegen van conserveringsmiddelen, of een andere manier van bewaren.</w:t>
      </w:r>
    </w:p>
    <w:p w14:paraId="5DBCFC4B" w14:textId="3627BB83" w:rsidR="002E22B9" w:rsidRDefault="002E22B9" w:rsidP="00CE4154"/>
    <w:p w14:paraId="2D516A81" w14:textId="7F7022EE" w:rsidR="002E22B9" w:rsidRPr="00CE4154" w:rsidRDefault="0052386A" w:rsidP="00CE4154">
      <w:r>
        <w:t xml:space="preserve">Een leuke variant op de aardappelwafel kan zijn dat er mini wafels </w:t>
      </w:r>
      <w:r w:rsidR="00810B95">
        <w:t>geproduceerd worden</w:t>
      </w:r>
      <w:r w:rsidR="00223E70">
        <w:t>. Hierbij kan worden gedacht om een aantal stuks te verpakken</w:t>
      </w:r>
      <w:r w:rsidR="00A5532A">
        <w:t>. Er zal een kans zijn dat dit erg in smaak valt bij kinderen als een tussendoortje. Hiermee kan een nieuwe doelgroep bereikt worden.</w:t>
      </w:r>
    </w:p>
    <w:p w14:paraId="5273FD38" w14:textId="0863A57D" w:rsidR="00F90E4B" w:rsidRDefault="0091450A" w:rsidP="0091450A">
      <w:pPr>
        <w:spacing w:after="160" w:line="259" w:lineRule="auto"/>
      </w:pPr>
      <w:r>
        <w:br w:type="page"/>
      </w:r>
    </w:p>
    <w:bookmarkStart w:id="108" w:name="_Toc23787201" w:displacedByCustomXml="next"/>
    <w:sdt>
      <w:sdtPr>
        <w:rPr>
          <w:rFonts w:asciiTheme="minorHAnsi" w:eastAsiaTheme="minorHAnsi" w:hAnsiTheme="minorHAnsi" w:cstheme="minorBidi"/>
          <w:color w:val="auto"/>
          <w:sz w:val="22"/>
          <w:szCs w:val="22"/>
        </w:rPr>
        <w:id w:val="184403594"/>
        <w:docPartObj>
          <w:docPartGallery w:val="Bibliographies"/>
          <w:docPartUnique/>
        </w:docPartObj>
      </w:sdtPr>
      <w:sdtEndPr>
        <w:rPr>
          <w:rFonts w:eastAsia="Times New Roman" w:cs="Times New Roman"/>
          <w:szCs w:val="24"/>
        </w:rPr>
      </w:sdtEndPr>
      <w:sdtContent>
        <w:p w14:paraId="696515E9" w14:textId="21B3B048" w:rsidR="005B705C" w:rsidRDefault="005B705C" w:rsidP="00A35517">
          <w:pPr>
            <w:pStyle w:val="Kop1"/>
            <w:numPr>
              <w:ilvl w:val="0"/>
              <w:numId w:val="0"/>
            </w:numPr>
            <w:ind w:left="432" w:hanging="432"/>
          </w:pPr>
          <w:r>
            <w:t>Bibliografie</w:t>
          </w:r>
          <w:bookmarkEnd w:id="108"/>
        </w:p>
        <w:sdt>
          <w:sdtPr>
            <w:id w:val="111145805"/>
            <w:bibliography/>
          </w:sdtPr>
          <w:sdtEndPr/>
          <w:sdtContent>
            <w:p w14:paraId="344B5DCD" w14:textId="77777777" w:rsidR="00C00A1F" w:rsidRDefault="005B705C" w:rsidP="00C00A1F">
              <w:pPr>
                <w:pStyle w:val="Bibliografie"/>
                <w:ind w:left="720" w:hanging="720"/>
                <w:rPr>
                  <w:noProof/>
                  <w:sz w:val="24"/>
                </w:rPr>
              </w:pPr>
              <w:r>
                <w:fldChar w:fldCharType="begin"/>
              </w:r>
              <w:r>
                <w:instrText>BIBLIOGRAPHY</w:instrText>
              </w:r>
              <w:r>
                <w:fldChar w:fldCharType="separate"/>
              </w:r>
              <w:r w:rsidR="00C00A1F">
                <w:rPr>
                  <w:noProof/>
                </w:rPr>
                <w:t xml:space="preserve">Avebe. (sd). </w:t>
              </w:r>
              <w:r w:rsidR="00C00A1F">
                <w:rPr>
                  <w:i/>
                  <w:iCs/>
                  <w:noProof/>
                </w:rPr>
                <w:t>Aardappelzetmeel</w:t>
              </w:r>
              <w:r w:rsidR="00C00A1F">
                <w:rPr>
                  <w:noProof/>
                </w:rPr>
                <w:t>. Opgehaald van Avebe: https://www.avebe.nl/aardappelzetmeel/</w:t>
              </w:r>
            </w:p>
            <w:p w14:paraId="4A5A3FBD" w14:textId="77777777" w:rsidR="00C00A1F" w:rsidRDefault="00C00A1F" w:rsidP="00C00A1F">
              <w:pPr>
                <w:pStyle w:val="Bibliografie"/>
                <w:ind w:left="720" w:hanging="720"/>
                <w:rPr>
                  <w:noProof/>
                </w:rPr>
              </w:pPr>
              <w:r>
                <w:rPr>
                  <w:noProof/>
                </w:rPr>
                <w:t>blokzijl, L. (2014). inovatie brainstorm. Leeuwarden.</w:t>
              </w:r>
            </w:p>
            <w:p w14:paraId="034C0D55" w14:textId="77777777" w:rsidR="00C00A1F" w:rsidRDefault="00C00A1F" w:rsidP="00C00A1F">
              <w:pPr>
                <w:pStyle w:val="Bibliografie"/>
                <w:ind w:left="720" w:hanging="720"/>
                <w:rPr>
                  <w:noProof/>
                </w:rPr>
              </w:pPr>
              <w:r>
                <w:rPr>
                  <w:noProof/>
                </w:rPr>
                <w:t xml:space="preserve">Brinkman, J. (2012). </w:t>
              </w:r>
              <w:r>
                <w:rPr>
                  <w:i/>
                  <w:iCs/>
                  <w:noProof/>
                </w:rPr>
                <w:t>Proeven van succes.</w:t>
              </w:r>
              <w:r>
                <w:rPr>
                  <w:noProof/>
                </w:rPr>
                <w:t xml:space="preserve"> Amsterdam: W. van Slooten.</w:t>
              </w:r>
            </w:p>
            <w:p w14:paraId="17A816ED" w14:textId="77777777" w:rsidR="00C00A1F" w:rsidRDefault="00C00A1F" w:rsidP="00C00A1F">
              <w:pPr>
                <w:pStyle w:val="Bibliografie"/>
                <w:ind w:left="720" w:hanging="720"/>
                <w:rPr>
                  <w:noProof/>
                </w:rPr>
              </w:pPr>
              <w:r>
                <w:rPr>
                  <w:noProof/>
                </w:rPr>
                <w:t xml:space="preserve">Eduardo, M., Svanberg, U., &amp; Ahrné, L. M. (2014). </w:t>
              </w:r>
              <w:r w:rsidRPr="00B60213">
                <w:rPr>
                  <w:noProof/>
                  <w:lang w:val="en-US"/>
                </w:rPr>
                <w:t xml:space="preserve">Consumers’ acceptance of composite cassava-maize-wheat breads using baking improvers. </w:t>
              </w:r>
              <w:r>
                <w:rPr>
                  <w:i/>
                  <w:iCs/>
                  <w:noProof/>
                </w:rPr>
                <w:t>African Journal of Food Science</w:t>
              </w:r>
              <w:r>
                <w:rPr>
                  <w:noProof/>
                </w:rPr>
                <w:t>, 390-401.</w:t>
              </w:r>
            </w:p>
            <w:p w14:paraId="2684398C" w14:textId="77777777" w:rsidR="00C00A1F" w:rsidRDefault="00C00A1F" w:rsidP="00C00A1F">
              <w:pPr>
                <w:pStyle w:val="Bibliografie"/>
                <w:ind w:left="720" w:hanging="720"/>
                <w:rPr>
                  <w:noProof/>
                </w:rPr>
              </w:pPr>
              <w:r>
                <w:rPr>
                  <w:noProof/>
                </w:rPr>
                <w:t xml:space="preserve">Jansma, T. (2019). Afgekeurde aardappels. </w:t>
              </w:r>
              <w:r>
                <w:rPr>
                  <w:i/>
                  <w:iCs/>
                  <w:noProof/>
                </w:rPr>
                <w:t>Stichting Grien.</w:t>
              </w:r>
              <w:r>
                <w:rPr>
                  <w:noProof/>
                </w:rPr>
                <w:t xml:space="preserve"> </w:t>
              </w:r>
            </w:p>
            <w:p w14:paraId="39A08A39" w14:textId="77777777" w:rsidR="00C00A1F" w:rsidRDefault="00C00A1F" w:rsidP="00C00A1F">
              <w:pPr>
                <w:pStyle w:val="Bibliografie"/>
                <w:ind w:left="720" w:hanging="720"/>
                <w:rPr>
                  <w:noProof/>
                </w:rPr>
              </w:pPr>
              <w:r>
                <w:rPr>
                  <w:noProof/>
                </w:rPr>
                <w:t xml:space="preserve">Knobbe, L. (sd). </w:t>
              </w:r>
              <w:r>
                <w:rPr>
                  <w:i/>
                  <w:iCs/>
                  <w:noProof/>
                </w:rPr>
                <w:t>Productonwikkeling bij voedingsmiddelen.</w:t>
              </w:r>
              <w:r>
                <w:rPr>
                  <w:noProof/>
                </w:rPr>
                <w:t xml:space="preserve"> Leeuwarden: Hogeschool van Hall Larenstein.</w:t>
              </w:r>
            </w:p>
            <w:p w14:paraId="5EE388CB" w14:textId="77777777" w:rsidR="00C00A1F" w:rsidRDefault="00C00A1F" w:rsidP="00C00A1F">
              <w:pPr>
                <w:pStyle w:val="Bibliografie"/>
                <w:ind w:left="720" w:hanging="720"/>
                <w:rPr>
                  <w:noProof/>
                </w:rPr>
              </w:pPr>
              <w:r>
                <w:rPr>
                  <w:noProof/>
                </w:rPr>
                <w:t xml:space="preserve">Linde-gas. (sd). </w:t>
              </w:r>
              <w:r>
                <w:rPr>
                  <w:i/>
                  <w:iCs/>
                  <w:noProof/>
                </w:rPr>
                <w:t>gasverpakkingen met beschermde atmosfeer</w:t>
              </w:r>
              <w:r>
                <w:rPr>
                  <w:noProof/>
                </w:rPr>
                <w:t>. Opgehaald van https://www.linde-gas.nl/nl/processes/controlled_and_modified_atmospheres/modified_atmosphere_packaging/index.html</w:t>
              </w:r>
            </w:p>
            <w:p w14:paraId="5A03B6A6" w14:textId="77777777" w:rsidR="00C00A1F" w:rsidRDefault="00C00A1F" w:rsidP="00C00A1F">
              <w:pPr>
                <w:pStyle w:val="Bibliografie"/>
                <w:ind w:left="720" w:hanging="720"/>
                <w:rPr>
                  <w:noProof/>
                </w:rPr>
              </w:pPr>
              <w:r>
                <w:rPr>
                  <w:noProof/>
                </w:rPr>
                <w:t xml:space="preserve">Makro. (2019). </w:t>
              </w:r>
              <w:r>
                <w:rPr>
                  <w:i/>
                  <w:iCs/>
                  <w:noProof/>
                </w:rPr>
                <w:t>Assortiment</w:t>
              </w:r>
              <w:r>
                <w:rPr>
                  <w:noProof/>
                </w:rPr>
                <w:t>. Opgehaald van https://www.makro.nl/: https://www.makro.nl/cat/nl/products</w:t>
              </w:r>
            </w:p>
            <w:p w14:paraId="5B82F584" w14:textId="77777777" w:rsidR="00C00A1F" w:rsidRDefault="00C00A1F" w:rsidP="00C00A1F">
              <w:pPr>
                <w:pStyle w:val="Bibliografie"/>
                <w:ind w:left="720" w:hanging="720"/>
                <w:rPr>
                  <w:noProof/>
                </w:rPr>
              </w:pPr>
              <w:r w:rsidRPr="00B60213">
                <w:rPr>
                  <w:noProof/>
                  <w:lang w:val="en-US"/>
                </w:rPr>
                <w:t xml:space="preserve">Oetker, D. (sd). </w:t>
              </w:r>
              <w:r w:rsidRPr="00B60213">
                <w:rPr>
                  <w:i/>
                  <w:iCs/>
                  <w:noProof/>
                  <w:lang w:val="en-US"/>
                </w:rPr>
                <w:t>Yes, it's pizza</w:t>
              </w:r>
              <w:r w:rsidRPr="00B60213">
                <w:rPr>
                  <w:noProof/>
                  <w:lang w:val="en-US"/>
                </w:rPr>
                <w:t xml:space="preserve">. </w:t>
              </w:r>
              <w:r>
                <w:rPr>
                  <w:noProof/>
                </w:rPr>
                <w:t>Opgehaald van Dr. Oetker: https://www.oetker.nl/nl-nl/onze-producten/pizza/yes-its-pizza/overzicht</w:t>
              </w:r>
            </w:p>
            <w:p w14:paraId="4A11A26B" w14:textId="77777777" w:rsidR="00C00A1F" w:rsidRDefault="00C00A1F" w:rsidP="00C00A1F">
              <w:pPr>
                <w:pStyle w:val="Bibliografie"/>
                <w:ind w:left="720" w:hanging="720"/>
                <w:rPr>
                  <w:noProof/>
                </w:rPr>
              </w:pPr>
              <w:r w:rsidRPr="00B60213">
                <w:rPr>
                  <w:noProof/>
                  <w:lang w:val="en-US"/>
                </w:rPr>
                <w:t xml:space="preserve">Singh, J., &amp; Kaur, L. (2009). </w:t>
              </w:r>
              <w:r w:rsidRPr="00B60213">
                <w:rPr>
                  <w:i/>
                  <w:iCs/>
                  <w:noProof/>
                  <w:lang w:val="en-US"/>
                </w:rPr>
                <w:t>Advances in potato chemistry and technology.</w:t>
              </w:r>
              <w:r w:rsidRPr="00B60213">
                <w:rPr>
                  <w:noProof/>
                  <w:lang w:val="en-US"/>
                </w:rPr>
                <w:t xml:space="preserve"> </w:t>
              </w:r>
              <w:r>
                <w:rPr>
                  <w:noProof/>
                </w:rPr>
                <w:t>Oxford: Elsevier Inc.</w:t>
              </w:r>
            </w:p>
            <w:p w14:paraId="2190B811" w14:textId="77777777" w:rsidR="00C00A1F" w:rsidRDefault="00C00A1F" w:rsidP="00C00A1F">
              <w:pPr>
                <w:pStyle w:val="Bibliografie"/>
                <w:ind w:left="720" w:hanging="720"/>
                <w:rPr>
                  <w:noProof/>
                </w:rPr>
              </w:pPr>
              <w:r>
                <w:rPr>
                  <w:noProof/>
                </w:rPr>
                <w:t>Velde, M. v. (2019). Sensory Analysis.</w:t>
              </w:r>
            </w:p>
            <w:p w14:paraId="47F22BCF" w14:textId="77777777" w:rsidR="00C00A1F" w:rsidRDefault="00C00A1F" w:rsidP="00C00A1F">
              <w:pPr>
                <w:pStyle w:val="Bibliografie"/>
                <w:ind w:left="720" w:hanging="720"/>
                <w:rPr>
                  <w:noProof/>
                </w:rPr>
              </w:pPr>
              <w:r>
                <w:rPr>
                  <w:noProof/>
                </w:rPr>
                <w:t xml:space="preserve">(2011). </w:t>
              </w:r>
              <w:r>
                <w:rPr>
                  <w:i/>
                  <w:iCs/>
                  <w:noProof/>
                </w:rPr>
                <w:t>Verordening (EU) Nr. 1169/2011.</w:t>
              </w:r>
              <w:r>
                <w:rPr>
                  <w:noProof/>
                </w:rPr>
                <w:t xml:space="preserve"> </w:t>
              </w:r>
            </w:p>
            <w:p w14:paraId="3087708D" w14:textId="77777777" w:rsidR="00C00A1F" w:rsidRDefault="00C00A1F" w:rsidP="00C00A1F">
              <w:pPr>
                <w:pStyle w:val="Bibliografie"/>
                <w:ind w:left="720" w:hanging="720"/>
                <w:rPr>
                  <w:noProof/>
                </w:rPr>
              </w:pPr>
              <w:r>
                <w:rPr>
                  <w:i/>
                  <w:iCs/>
                  <w:noProof/>
                </w:rPr>
                <w:t>Voedingswaarde.nl</w:t>
              </w:r>
              <w:r>
                <w:rPr>
                  <w:noProof/>
                </w:rPr>
                <w:t>. (sd). Opgehaald van https://www.voedingswaardetabel.nl/voedingswaarde/voedingsmiddel/?id=268</w:t>
              </w:r>
            </w:p>
            <w:p w14:paraId="56F5AE95" w14:textId="77777777" w:rsidR="00C00A1F" w:rsidRDefault="00C00A1F" w:rsidP="00C00A1F">
              <w:pPr>
                <w:pStyle w:val="Bibliografie"/>
                <w:ind w:left="720" w:hanging="720"/>
                <w:rPr>
                  <w:noProof/>
                </w:rPr>
              </w:pPr>
              <w:r>
                <w:rPr>
                  <w:i/>
                  <w:iCs/>
                  <w:noProof/>
                </w:rPr>
                <w:t>Vraag</w:t>
              </w:r>
              <w:r>
                <w:rPr>
                  <w:noProof/>
                </w:rPr>
                <w:t>. (sd). Opgehaald van Martketing termen: https://www.marketingtermen.nl/begrip/vraag</w:t>
              </w:r>
            </w:p>
            <w:p w14:paraId="660683FA" w14:textId="3ABF52F4" w:rsidR="005B705C" w:rsidRDefault="005B705C" w:rsidP="00C00A1F">
              <w:pPr>
                <w:rPr>
                  <w:b/>
                  <w:bCs/>
                </w:rPr>
              </w:pPr>
              <w:r>
                <w:rPr>
                  <w:b/>
                  <w:bCs/>
                </w:rPr>
                <w:fldChar w:fldCharType="end"/>
              </w:r>
            </w:p>
          </w:sdtContent>
        </w:sdt>
      </w:sdtContent>
    </w:sdt>
    <w:p w14:paraId="58DE22A5" w14:textId="40326A4C" w:rsidR="005B705C" w:rsidRPr="005B705C" w:rsidRDefault="005B705C" w:rsidP="005B705C"/>
    <w:p w14:paraId="6924AB24" w14:textId="3EC6737F" w:rsidR="005B705C" w:rsidRDefault="005B705C" w:rsidP="005B705C">
      <w:pPr>
        <w:rPr>
          <w:b/>
          <w:bCs/>
        </w:rPr>
      </w:pPr>
    </w:p>
    <w:p w14:paraId="1BBEC09F" w14:textId="77777777" w:rsidR="005B705C" w:rsidRDefault="005B705C" w:rsidP="005B705C">
      <w:pPr>
        <w:ind w:firstLine="708"/>
        <w:sectPr w:rsidR="005B705C" w:rsidSect="00AC1A46">
          <w:footerReference w:type="default" r:id="rId32"/>
          <w:footerReference w:type="first" r:id="rId33"/>
          <w:pgSz w:w="11906" w:h="16838"/>
          <w:pgMar w:top="1417" w:right="1417" w:bottom="1417" w:left="1417" w:header="708" w:footer="708" w:gutter="0"/>
          <w:cols w:space="708"/>
          <w:titlePg/>
          <w:docGrid w:linePitch="360"/>
        </w:sectPr>
      </w:pPr>
    </w:p>
    <w:p w14:paraId="789C73C6" w14:textId="60341852" w:rsidR="00EB2336" w:rsidRDefault="00EB2336" w:rsidP="00031BC0">
      <w:pPr>
        <w:pStyle w:val="Kop1"/>
        <w:numPr>
          <w:ilvl w:val="0"/>
          <w:numId w:val="0"/>
        </w:numPr>
      </w:pPr>
      <w:bookmarkStart w:id="109" w:name="_Toc23787202"/>
      <w:r w:rsidRPr="007D5011">
        <w:t>Bijlage I: Recept</w:t>
      </w:r>
      <w:r w:rsidR="00A97DC5">
        <w:t xml:space="preserve"> aardappelwafel</w:t>
      </w:r>
      <w:bookmarkEnd w:id="109"/>
    </w:p>
    <w:p w14:paraId="4D7B5356" w14:textId="77777777" w:rsidR="00112CD5" w:rsidRDefault="00112CD5" w:rsidP="00D974CF">
      <w:pPr>
        <w:rPr>
          <w:rFonts w:ascii="Arial" w:hAnsi="Arial" w:cs="Arial"/>
          <w:b/>
          <w:color w:val="000000"/>
          <w:sz w:val="36"/>
          <w:szCs w:val="36"/>
        </w:rPr>
      </w:pPr>
      <w:r w:rsidRPr="00D974CF">
        <w:rPr>
          <w:b/>
          <w:sz w:val="36"/>
        </w:rPr>
        <w:t>Aardappelwafels</w:t>
      </w:r>
    </w:p>
    <w:p w14:paraId="31220016" w14:textId="77777777" w:rsidR="009B2374" w:rsidRPr="009B2374" w:rsidRDefault="009B2374" w:rsidP="009B2374">
      <w:pPr>
        <w:numPr>
          <w:ilvl w:val="0"/>
          <w:numId w:val="28"/>
        </w:numPr>
        <w:shd w:val="clear" w:color="auto" w:fill="FFFFFF"/>
        <w:spacing w:before="100" w:beforeAutospacing="1" w:after="100" w:afterAutospacing="1"/>
        <w:ind w:left="-75"/>
        <w:rPr>
          <w:rFonts w:ascii="Helvetica" w:hAnsi="Helvetica"/>
          <w:caps/>
          <w:sz w:val="18"/>
          <w:szCs w:val="18"/>
        </w:rPr>
      </w:pPr>
      <w:r w:rsidRPr="009B2374">
        <w:rPr>
          <w:rFonts w:ascii="Helvetica" w:hAnsi="Helvetica"/>
          <w:caps/>
          <w:sz w:val="18"/>
          <w:szCs w:val="18"/>
        </w:rPr>
        <w:t>VOOR 4 PERSONEN</w:t>
      </w:r>
    </w:p>
    <w:p w14:paraId="006A24B6" w14:textId="0C79FE07" w:rsidR="009B2374" w:rsidRPr="009B2374" w:rsidRDefault="009B2374" w:rsidP="009B2374">
      <w:pPr>
        <w:numPr>
          <w:ilvl w:val="0"/>
          <w:numId w:val="29"/>
        </w:numPr>
        <w:shd w:val="clear" w:color="auto" w:fill="FFFFFF"/>
        <w:spacing w:before="100" w:beforeAutospacing="1" w:after="100" w:afterAutospacing="1"/>
        <w:ind w:left="-75"/>
        <w:rPr>
          <w:rFonts w:ascii="Helvetica" w:hAnsi="Helvetica"/>
          <w:caps/>
          <w:sz w:val="18"/>
          <w:szCs w:val="18"/>
        </w:rPr>
      </w:pPr>
      <w:r w:rsidRPr="009B2374">
        <w:rPr>
          <w:rFonts w:ascii="Helvetica" w:hAnsi="Helvetica"/>
          <w:caps/>
          <w:sz w:val="18"/>
          <w:szCs w:val="18"/>
        </w:rPr>
        <w:t>TOTALE BENODIGDE TIJD</w:t>
      </w:r>
      <w:r>
        <w:rPr>
          <w:rFonts w:ascii="Helvetica" w:hAnsi="Helvetica"/>
          <w:caps/>
          <w:sz w:val="18"/>
          <w:szCs w:val="18"/>
        </w:rPr>
        <w:t xml:space="preserve"> </w:t>
      </w:r>
      <w:r w:rsidRPr="009B2374">
        <w:rPr>
          <w:rFonts w:ascii="Helvetica" w:hAnsi="Helvetica"/>
          <w:caps/>
          <w:sz w:val="18"/>
          <w:szCs w:val="18"/>
        </w:rPr>
        <w:t>30 MINUTEN</w:t>
      </w:r>
    </w:p>
    <w:p w14:paraId="3522526D" w14:textId="16FF8545" w:rsidR="00100C90" w:rsidRDefault="00100C90" w:rsidP="00100C90">
      <w:pPr>
        <w:pStyle w:val="Bijschrift"/>
        <w:keepNext/>
      </w:pPr>
      <w:r>
        <w:t xml:space="preserve">Figuur </w:t>
      </w:r>
      <w:r w:rsidR="00075CD6">
        <w:fldChar w:fldCharType="begin"/>
      </w:r>
      <w:r w:rsidR="00075CD6">
        <w:instrText xml:space="preserve"> SEQ Figuur \* ARABIC </w:instrText>
      </w:r>
      <w:r w:rsidR="00075CD6">
        <w:fldChar w:fldCharType="separate"/>
      </w:r>
      <w:r>
        <w:rPr>
          <w:noProof/>
        </w:rPr>
        <w:t>8</w:t>
      </w:r>
      <w:r w:rsidR="00075CD6">
        <w:rPr>
          <w:noProof/>
        </w:rPr>
        <w:fldChar w:fldCharType="end"/>
      </w:r>
      <w:r>
        <w:t xml:space="preserve"> aardappelwafel</w:t>
      </w:r>
    </w:p>
    <w:p w14:paraId="528DF050" w14:textId="7A6C8880" w:rsidR="00E85CBD" w:rsidRDefault="00112CD5" w:rsidP="00AB614E">
      <w:r w:rsidRPr="00112CD5">
        <w:rPr>
          <w:noProof/>
        </w:rPr>
        <w:drawing>
          <wp:inline distT="0" distB="0" distL="0" distR="0" wp14:anchorId="30BD93B5" wp14:editId="25965CC8">
            <wp:extent cx="3126127" cy="2090632"/>
            <wp:effectExtent l="0" t="0" r="0" b="508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61985" cy="2114612"/>
                    </a:xfrm>
                    <a:prstGeom prst="rect">
                      <a:avLst/>
                    </a:prstGeom>
                  </pic:spPr>
                </pic:pic>
              </a:graphicData>
            </a:graphic>
          </wp:inline>
        </w:drawing>
      </w:r>
    </w:p>
    <w:p w14:paraId="263908A4" w14:textId="77777777" w:rsidR="00112CD5" w:rsidRDefault="00112CD5" w:rsidP="00AB614E"/>
    <w:p w14:paraId="015EBBD6" w14:textId="4D6EB98E" w:rsidR="001C36DE" w:rsidRPr="001C36DE" w:rsidRDefault="001C36DE" w:rsidP="00D974CF">
      <w:pPr>
        <w:rPr>
          <w:rFonts w:ascii="Arial" w:hAnsi="Arial" w:cs="Arial"/>
          <w:color w:val="333333"/>
          <w:sz w:val="24"/>
        </w:rPr>
      </w:pPr>
      <w:r w:rsidRPr="00D974CF">
        <w:rPr>
          <w:b/>
          <w:sz w:val="28"/>
        </w:rPr>
        <w:t>Ingrediënten</w:t>
      </w:r>
    </w:p>
    <w:p w14:paraId="2A58B4D2" w14:textId="77777777" w:rsidR="001C36DE" w:rsidRDefault="001C36DE" w:rsidP="001C36DE">
      <w:pPr>
        <w:shd w:val="clear" w:color="auto" w:fill="FFFFFF"/>
        <w:rPr>
          <w:rFonts w:ascii="Helvetica" w:hAnsi="Helvetica"/>
          <w:color w:val="333333"/>
        </w:rPr>
      </w:pPr>
      <w:r>
        <w:rPr>
          <w:rFonts w:ascii="Helvetica" w:hAnsi="Helvetica"/>
          <w:color w:val="333333"/>
        </w:rPr>
        <w:t> </w:t>
      </w:r>
    </w:p>
    <w:p w14:paraId="69581B43" w14:textId="0239EA1E" w:rsidR="001C36DE" w:rsidRPr="001C36DE"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 xml:space="preserve">700 gram </w:t>
      </w:r>
      <w:r w:rsidRPr="001C36DE">
        <w:rPr>
          <w:rFonts w:ascii="Helvetica" w:hAnsi="Helvetica"/>
          <w:b/>
          <w:bCs/>
          <w:color w:val="333333"/>
        </w:rPr>
        <w:t>kruimige aardappels</w:t>
      </w:r>
    </w:p>
    <w:p w14:paraId="741AB606" w14:textId="7E0F2374" w:rsidR="001C36DE" w:rsidRDefault="001C36DE" w:rsidP="001C36DE">
      <w:pPr>
        <w:shd w:val="clear" w:color="auto" w:fill="FFFFFF"/>
        <w:ind w:firstLine="60"/>
        <w:rPr>
          <w:rFonts w:ascii="Helvetica" w:hAnsi="Helvetica"/>
          <w:color w:val="333333"/>
        </w:rPr>
      </w:pPr>
    </w:p>
    <w:p w14:paraId="2C1B8D09" w14:textId="0603A286" w:rsidR="001C36DE" w:rsidRPr="001C36DE"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 xml:space="preserve">50 ml </w:t>
      </w:r>
      <w:r w:rsidRPr="001C36DE">
        <w:rPr>
          <w:rFonts w:ascii="Helvetica" w:hAnsi="Helvetica"/>
          <w:b/>
          <w:bCs/>
          <w:color w:val="333333"/>
        </w:rPr>
        <w:t>melk</w:t>
      </w:r>
    </w:p>
    <w:p w14:paraId="37FE6D9C" w14:textId="25D0161F" w:rsidR="001C36DE" w:rsidRDefault="001C36DE" w:rsidP="001C36DE">
      <w:pPr>
        <w:shd w:val="clear" w:color="auto" w:fill="FFFFFF"/>
        <w:ind w:firstLine="60"/>
        <w:rPr>
          <w:rFonts w:ascii="Helvetica" w:hAnsi="Helvetica"/>
          <w:color w:val="333333"/>
        </w:rPr>
      </w:pPr>
    </w:p>
    <w:p w14:paraId="6A9AA8EF" w14:textId="520E1C99" w:rsidR="001C36DE" w:rsidRPr="001C36DE"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2 </w:t>
      </w:r>
      <w:r w:rsidRPr="001C36DE">
        <w:rPr>
          <w:rFonts w:ascii="Helvetica" w:hAnsi="Helvetica"/>
          <w:b/>
          <w:bCs/>
          <w:color w:val="333333"/>
        </w:rPr>
        <w:t>eieren</w:t>
      </w:r>
    </w:p>
    <w:p w14:paraId="4A4FD50E" w14:textId="3AED7C34" w:rsidR="001C36DE" w:rsidRDefault="001C36DE" w:rsidP="001C36DE">
      <w:pPr>
        <w:shd w:val="clear" w:color="auto" w:fill="FFFFFF"/>
        <w:ind w:firstLine="60"/>
        <w:rPr>
          <w:rFonts w:ascii="Helvetica" w:hAnsi="Helvetica"/>
          <w:color w:val="333333"/>
        </w:rPr>
      </w:pPr>
    </w:p>
    <w:p w14:paraId="314255FE" w14:textId="0477703C" w:rsidR="001C36DE" w:rsidRPr="001C36DE"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 xml:space="preserve">75 gram </w:t>
      </w:r>
      <w:r w:rsidRPr="001C36DE">
        <w:rPr>
          <w:rFonts w:ascii="Helvetica" w:hAnsi="Helvetica"/>
          <w:b/>
          <w:bCs/>
          <w:color w:val="333333"/>
        </w:rPr>
        <w:t>cheddarkaas</w:t>
      </w:r>
    </w:p>
    <w:p w14:paraId="274C21BF" w14:textId="43C2A1AB" w:rsidR="001C36DE" w:rsidRDefault="001C36DE" w:rsidP="001C36DE">
      <w:pPr>
        <w:shd w:val="clear" w:color="auto" w:fill="FFFFFF"/>
        <w:ind w:firstLine="60"/>
        <w:rPr>
          <w:rFonts w:ascii="Helvetica" w:hAnsi="Helvetica"/>
          <w:color w:val="333333"/>
        </w:rPr>
      </w:pPr>
    </w:p>
    <w:p w14:paraId="1B031FE6" w14:textId="5CB1D758" w:rsidR="001C36DE" w:rsidRPr="001C36DE"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 xml:space="preserve">2 el </w:t>
      </w:r>
      <w:r w:rsidRPr="001C36DE">
        <w:rPr>
          <w:rFonts w:ascii="Helvetica" w:hAnsi="Helvetica"/>
          <w:b/>
          <w:bCs/>
          <w:color w:val="333333"/>
        </w:rPr>
        <w:t>verse peterselie</w:t>
      </w:r>
    </w:p>
    <w:p w14:paraId="3884E29C" w14:textId="328D02EB" w:rsidR="001C36DE" w:rsidRPr="001C36DE" w:rsidRDefault="001C36DE" w:rsidP="001C36DE">
      <w:pPr>
        <w:shd w:val="clear" w:color="auto" w:fill="FFFFFF"/>
        <w:ind w:right="75"/>
        <w:rPr>
          <w:rFonts w:ascii="Helvetica" w:hAnsi="Helvetica"/>
          <w:color w:val="333333"/>
        </w:rPr>
      </w:pPr>
    </w:p>
    <w:p w14:paraId="50B7393A" w14:textId="4B267CD7" w:rsidR="001C36DE" w:rsidRPr="001C36DE"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2 </w:t>
      </w:r>
      <w:r w:rsidRPr="001C36DE">
        <w:rPr>
          <w:rFonts w:ascii="Helvetica" w:hAnsi="Helvetica"/>
          <w:b/>
          <w:bCs/>
          <w:color w:val="333333"/>
        </w:rPr>
        <w:t>bosuien</w:t>
      </w:r>
    </w:p>
    <w:p w14:paraId="201B3413" w14:textId="1CC1019A" w:rsidR="001C36DE" w:rsidRDefault="001C36DE" w:rsidP="001C36DE">
      <w:pPr>
        <w:shd w:val="clear" w:color="auto" w:fill="FFFFFF"/>
        <w:ind w:firstLine="60"/>
        <w:rPr>
          <w:rFonts w:ascii="Helvetica" w:hAnsi="Helvetica"/>
          <w:color w:val="333333"/>
        </w:rPr>
      </w:pPr>
    </w:p>
    <w:p w14:paraId="03C5F07F" w14:textId="094EC862" w:rsidR="001C36DE" w:rsidRPr="001C36DE"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 xml:space="preserve">50 gram </w:t>
      </w:r>
      <w:r w:rsidRPr="001C36DE">
        <w:rPr>
          <w:rFonts w:ascii="Helvetica" w:hAnsi="Helvetica"/>
          <w:b/>
          <w:bCs/>
          <w:color w:val="333333"/>
        </w:rPr>
        <w:t>zelfrijzend bakmeel</w:t>
      </w:r>
    </w:p>
    <w:p w14:paraId="5BA7FD98" w14:textId="33673AAD" w:rsidR="001C36DE" w:rsidRDefault="001C36DE" w:rsidP="001C36DE">
      <w:pPr>
        <w:shd w:val="clear" w:color="auto" w:fill="FFFFFF"/>
        <w:ind w:firstLine="60"/>
        <w:rPr>
          <w:rFonts w:ascii="Helvetica" w:hAnsi="Helvetica"/>
          <w:color w:val="333333"/>
        </w:rPr>
      </w:pPr>
    </w:p>
    <w:p w14:paraId="6A6D31E6" w14:textId="2EDEB8BC" w:rsidR="001C36DE" w:rsidRPr="001C36DE"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 xml:space="preserve">1/8 tl </w:t>
      </w:r>
      <w:r w:rsidRPr="001C36DE">
        <w:rPr>
          <w:rFonts w:ascii="Helvetica" w:hAnsi="Helvetica"/>
          <w:b/>
          <w:bCs/>
          <w:color w:val="333333"/>
        </w:rPr>
        <w:t>chilipoeder</w:t>
      </w:r>
    </w:p>
    <w:p w14:paraId="7A2037F1" w14:textId="1A42CE80" w:rsidR="001C36DE" w:rsidRDefault="001C36DE" w:rsidP="001C36DE">
      <w:pPr>
        <w:shd w:val="clear" w:color="auto" w:fill="FFFFFF"/>
        <w:ind w:firstLine="60"/>
        <w:rPr>
          <w:rFonts w:ascii="Helvetica" w:hAnsi="Helvetica"/>
          <w:color w:val="333333"/>
        </w:rPr>
      </w:pPr>
    </w:p>
    <w:p w14:paraId="449973A0" w14:textId="77ED89F4" w:rsidR="001C36DE" w:rsidRPr="001C36DE"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 xml:space="preserve">flinke snuf </w:t>
      </w:r>
      <w:r w:rsidRPr="001C36DE">
        <w:rPr>
          <w:rFonts w:ascii="Helvetica" w:hAnsi="Helvetica"/>
          <w:b/>
          <w:bCs/>
          <w:color w:val="333333"/>
        </w:rPr>
        <w:t>zeezout</w:t>
      </w:r>
    </w:p>
    <w:p w14:paraId="4DF58FE0" w14:textId="0FF8BB33" w:rsidR="001C36DE" w:rsidRDefault="001C36DE" w:rsidP="001C36DE">
      <w:pPr>
        <w:shd w:val="clear" w:color="auto" w:fill="FFFFFF"/>
        <w:ind w:firstLine="60"/>
        <w:rPr>
          <w:rFonts w:ascii="Helvetica" w:hAnsi="Helvetica"/>
          <w:color w:val="333333"/>
        </w:rPr>
      </w:pPr>
    </w:p>
    <w:p w14:paraId="4494B0BD" w14:textId="556C69EE" w:rsidR="001C36DE" w:rsidRPr="00D974CF" w:rsidRDefault="001C36DE" w:rsidP="001C36DE">
      <w:pPr>
        <w:numPr>
          <w:ilvl w:val="0"/>
          <w:numId w:val="42"/>
        </w:numPr>
        <w:shd w:val="clear" w:color="auto" w:fill="FFFFFF"/>
        <w:ind w:right="75"/>
        <w:rPr>
          <w:rFonts w:ascii="Helvetica" w:hAnsi="Helvetica"/>
          <w:color w:val="333333"/>
        </w:rPr>
      </w:pPr>
      <w:r>
        <w:rPr>
          <w:rFonts w:ascii="Helvetica" w:hAnsi="Helvetica"/>
          <w:color w:val="333333"/>
        </w:rPr>
        <w:t xml:space="preserve">snufje </w:t>
      </w:r>
      <w:r w:rsidRPr="001C36DE">
        <w:rPr>
          <w:rFonts w:ascii="Helvetica" w:hAnsi="Helvetica"/>
          <w:b/>
          <w:bCs/>
          <w:color w:val="333333"/>
        </w:rPr>
        <w:t>nootmuskaat</w:t>
      </w:r>
    </w:p>
    <w:p w14:paraId="24D39F8A" w14:textId="77777777" w:rsidR="00D974CF" w:rsidRDefault="00D974CF" w:rsidP="00D974CF">
      <w:pPr>
        <w:pStyle w:val="Lijstalinea"/>
        <w:rPr>
          <w:rFonts w:ascii="Helvetica" w:hAnsi="Helvetica"/>
          <w:color w:val="333333"/>
        </w:rPr>
      </w:pPr>
    </w:p>
    <w:p w14:paraId="3B28BC7B" w14:textId="77777777" w:rsidR="00D974CF" w:rsidRPr="001C36DE" w:rsidRDefault="00D974CF" w:rsidP="00D974CF">
      <w:pPr>
        <w:shd w:val="clear" w:color="auto" w:fill="FFFFFF"/>
        <w:ind w:right="75"/>
        <w:rPr>
          <w:rFonts w:ascii="Helvetica" w:hAnsi="Helvetica"/>
          <w:color w:val="333333"/>
        </w:rPr>
      </w:pPr>
    </w:p>
    <w:p w14:paraId="174D2186" w14:textId="77777777" w:rsidR="001C36DE" w:rsidRPr="001C36DE" w:rsidRDefault="001C36DE" w:rsidP="00D974CF">
      <w:pPr>
        <w:rPr>
          <w:rFonts w:ascii="Arial" w:hAnsi="Arial" w:cs="Arial"/>
          <w:color w:val="333333"/>
          <w:sz w:val="24"/>
        </w:rPr>
      </w:pPr>
      <w:r w:rsidRPr="00D974CF">
        <w:rPr>
          <w:b/>
          <w:sz w:val="28"/>
        </w:rPr>
        <w:t>Benodigdheden</w:t>
      </w:r>
    </w:p>
    <w:p w14:paraId="050BC383" w14:textId="77777777" w:rsidR="001C36DE" w:rsidRDefault="001C36DE" w:rsidP="001C36DE">
      <w:pPr>
        <w:numPr>
          <w:ilvl w:val="0"/>
          <w:numId w:val="40"/>
        </w:numPr>
        <w:shd w:val="clear" w:color="auto" w:fill="FFFFFF"/>
        <w:spacing w:before="100" w:beforeAutospacing="1" w:after="150"/>
        <w:rPr>
          <w:rFonts w:ascii="Helvetica" w:hAnsi="Helvetica"/>
          <w:color w:val="333333"/>
          <w:sz w:val="24"/>
        </w:rPr>
      </w:pPr>
      <w:r>
        <w:rPr>
          <w:rFonts w:ascii="Helvetica" w:hAnsi="Helvetica"/>
          <w:color w:val="333333"/>
        </w:rPr>
        <w:t>wafelijzer</w:t>
      </w:r>
    </w:p>
    <w:p w14:paraId="2F58240D" w14:textId="77777777" w:rsidR="001C36DE" w:rsidRDefault="001C36DE" w:rsidP="001C36DE">
      <w:pPr>
        <w:numPr>
          <w:ilvl w:val="0"/>
          <w:numId w:val="40"/>
        </w:numPr>
        <w:shd w:val="clear" w:color="auto" w:fill="FFFFFF"/>
        <w:spacing w:before="100" w:beforeAutospacing="1" w:after="150"/>
        <w:rPr>
          <w:rFonts w:ascii="Helvetica" w:hAnsi="Helvetica"/>
          <w:color w:val="333333"/>
        </w:rPr>
      </w:pPr>
      <w:r>
        <w:rPr>
          <w:rFonts w:ascii="Helvetica" w:hAnsi="Helvetica"/>
          <w:color w:val="333333"/>
        </w:rPr>
        <w:t>aardappelstamper</w:t>
      </w:r>
    </w:p>
    <w:p w14:paraId="636BC7AF" w14:textId="77777777" w:rsidR="001C36DE" w:rsidRPr="001C36DE" w:rsidRDefault="001C36DE" w:rsidP="00D974CF">
      <w:pPr>
        <w:rPr>
          <w:rFonts w:ascii="Arial" w:hAnsi="Arial" w:cs="Arial"/>
          <w:color w:val="333333"/>
          <w:sz w:val="24"/>
        </w:rPr>
      </w:pPr>
      <w:r w:rsidRPr="00D974CF">
        <w:rPr>
          <w:b/>
          <w:sz w:val="28"/>
        </w:rPr>
        <w:t>Instructies</w:t>
      </w:r>
    </w:p>
    <w:p w14:paraId="38D870EC" w14:textId="77777777" w:rsidR="001C36DE" w:rsidRDefault="001C36DE" w:rsidP="001C36DE">
      <w:pPr>
        <w:numPr>
          <w:ilvl w:val="0"/>
          <w:numId w:val="41"/>
        </w:numPr>
        <w:shd w:val="clear" w:color="auto" w:fill="FFFFFF"/>
        <w:spacing w:before="100" w:beforeAutospacing="1" w:after="150"/>
        <w:rPr>
          <w:rFonts w:ascii="Helvetica" w:hAnsi="Helvetica"/>
          <w:color w:val="333333"/>
          <w:sz w:val="24"/>
        </w:rPr>
      </w:pPr>
      <w:r>
        <w:rPr>
          <w:rFonts w:ascii="Helvetica" w:hAnsi="Helvetica"/>
          <w:color w:val="333333"/>
        </w:rPr>
        <w:t>Schil de aardappels en kook ze 20 minuten of totdat ze goed gaar zijn.</w:t>
      </w:r>
    </w:p>
    <w:p w14:paraId="6270DA3C" w14:textId="77777777" w:rsidR="001C36DE" w:rsidRDefault="001C36DE" w:rsidP="001C36DE">
      <w:pPr>
        <w:numPr>
          <w:ilvl w:val="0"/>
          <w:numId w:val="41"/>
        </w:numPr>
        <w:shd w:val="clear" w:color="auto" w:fill="FFFFFF"/>
        <w:spacing w:before="100" w:beforeAutospacing="1" w:after="150"/>
        <w:rPr>
          <w:rFonts w:ascii="Helvetica" w:hAnsi="Helvetica"/>
          <w:color w:val="333333"/>
        </w:rPr>
      </w:pPr>
      <w:r>
        <w:rPr>
          <w:rFonts w:ascii="Helvetica" w:hAnsi="Helvetica"/>
          <w:color w:val="333333"/>
        </w:rPr>
        <w:t>Verwarm de melk en giet deze over de aardappels. Stamp de aardappels tot een gladde puree.</w:t>
      </w:r>
    </w:p>
    <w:p w14:paraId="1E711B19" w14:textId="77777777" w:rsidR="001C36DE" w:rsidRDefault="001C36DE" w:rsidP="001C36DE">
      <w:pPr>
        <w:numPr>
          <w:ilvl w:val="0"/>
          <w:numId w:val="41"/>
        </w:numPr>
        <w:shd w:val="clear" w:color="auto" w:fill="FFFFFF"/>
        <w:spacing w:before="100" w:beforeAutospacing="1" w:after="150"/>
        <w:rPr>
          <w:rFonts w:ascii="Helvetica" w:hAnsi="Helvetica"/>
          <w:color w:val="333333"/>
        </w:rPr>
      </w:pPr>
      <w:r>
        <w:rPr>
          <w:rFonts w:ascii="Helvetica" w:hAnsi="Helvetica"/>
          <w:color w:val="333333"/>
        </w:rPr>
        <w:t>Meng de eieren door het mengsel heen.</w:t>
      </w:r>
    </w:p>
    <w:p w14:paraId="742945C0" w14:textId="77777777" w:rsidR="001C36DE" w:rsidRDefault="001C36DE" w:rsidP="001C36DE">
      <w:pPr>
        <w:numPr>
          <w:ilvl w:val="0"/>
          <w:numId w:val="41"/>
        </w:numPr>
        <w:shd w:val="clear" w:color="auto" w:fill="FFFFFF"/>
        <w:spacing w:before="100" w:beforeAutospacing="1" w:after="150"/>
        <w:rPr>
          <w:rFonts w:ascii="Helvetica" w:hAnsi="Helvetica"/>
          <w:color w:val="333333"/>
        </w:rPr>
      </w:pPr>
      <w:r>
        <w:rPr>
          <w:rFonts w:ascii="Helvetica" w:hAnsi="Helvetica"/>
          <w:color w:val="333333"/>
        </w:rPr>
        <w:t>Snijd de bosui in ringetjes en snijd de peterselie fijn. Meng ook deze door de puree.</w:t>
      </w:r>
    </w:p>
    <w:p w14:paraId="6E65D560" w14:textId="77777777" w:rsidR="001C36DE" w:rsidRDefault="001C36DE" w:rsidP="001C36DE">
      <w:pPr>
        <w:numPr>
          <w:ilvl w:val="0"/>
          <w:numId w:val="41"/>
        </w:numPr>
        <w:shd w:val="clear" w:color="auto" w:fill="FFFFFF"/>
        <w:spacing w:before="100" w:beforeAutospacing="1" w:after="150"/>
        <w:rPr>
          <w:rFonts w:ascii="Helvetica" w:hAnsi="Helvetica"/>
          <w:color w:val="333333"/>
        </w:rPr>
      </w:pPr>
      <w:r>
        <w:rPr>
          <w:rFonts w:ascii="Helvetica" w:hAnsi="Helvetica"/>
          <w:color w:val="333333"/>
        </w:rPr>
        <w:t>Meng nu het meel en de overige kruiden door het mengsel heen.</w:t>
      </w:r>
    </w:p>
    <w:p w14:paraId="53B7C32D" w14:textId="77777777" w:rsidR="001C36DE" w:rsidRDefault="001C36DE" w:rsidP="001C36DE">
      <w:pPr>
        <w:numPr>
          <w:ilvl w:val="0"/>
          <w:numId w:val="41"/>
        </w:numPr>
        <w:shd w:val="clear" w:color="auto" w:fill="FFFFFF"/>
        <w:spacing w:before="100" w:beforeAutospacing="1" w:after="150"/>
        <w:rPr>
          <w:rFonts w:ascii="Helvetica" w:hAnsi="Helvetica"/>
          <w:color w:val="333333"/>
        </w:rPr>
      </w:pPr>
      <w:r>
        <w:rPr>
          <w:rFonts w:ascii="Helvetica" w:hAnsi="Helvetica"/>
          <w:color w:val="333333"/>
        </w:rPr>
        <w:t>Verwarm je wafelijzer voor.</w:t>
      </w:r>
    </w:p>
    <w:p w14:paraId="4BC78690" w14:textId="77777777" w:rsidR="001C36DE" w:rsidRDefault="001C36DE" w:rsidP="001C36DE">
      <w:pPr>
        <w:numPr>
          <w:ilvl w:val="0"/>
          <w:numId w:val="41"/>
        </w:numPr>
        <w:shd w:val="clear" w:color="auto" w:fill="FFFFFF"/>
        <w:spacing w:before="100" w:beforeAutospacing="1" w:after="150"/>
        <w:rPr>
          <w:rFonts w:ascii="Helvetica" w:hAnsi="Helvetica"/>
          <w:color w:val="333333"/>
        </w:rPr>
      </w:pPr>
      <w:r>
        <w:rPr>
          <w:rFonts w:ascii="Helvetica" w:hAnsi="Helvetica"/>
          <w:color w:val="333333"/>
        </w:rPr>
        <w:t>Schep een deel van het mengsel op het wafelijzer en bak totdat het lichtgoudbruin is. Ga door totdat je mengsel op is en je een berg wafels hebt </w:t>
      </w:r>
    </w:p>
    <w:p w14:paraId="5C1B7393" w14:textId="49F6664D" w:rsidR="00AB614E" w:rsidRPr="007D5011" w:rsidRDefault="00AB614E" w:rsidP="00AB614E">
      <w:r w:rsidRPr="007D5011">
        <w:br w:type="page"/>
      </w:r>
    </w:p>
    <w:p w14:paraId="6931C915" w14:textId="642A1746" w:rsidR="00DB216D" w:rsidRDefault="00DB216D" w:rsidP="00A36132">
      <w:pPr>
        <w:pStyle w:val="Kop1"/>
        <w:numPr>
          <w:ilvl w:val="0"/>
          <w:numId w:val="0"/>
        </w:numPr>
        <w:ind w:left="432" w:hanging="432"/>
      </w:pPr>
      <w:bookmarkStart w:id="110" w:name="_Toc23787203"/>
      <w:r>
        <w:t>Bijlage II</w:t>
      </w:r>
      <w:r w:rsidR="00DD30F0">
        <w:t>: Charges conceptfase</w:t>
      </w:r>
      <w:bookmarkEnd w:id="110"/>
    </w:p>
    <w:p w14:paraId="6E7BEB74" w14:textId="77777777" w:rsidR="00DB216D" w:rsidRPr="00DB216D" w:rsidRDefault="00DB216D" w:rsidP="00DB216D"/>
    <w:p w14:paraId="487EBCA6" w14:textId="3E81115E" w:rsidR="007D5011" w:rsidRDefault="007D5011" w:rsidP="007D5011">
      <w:pPr>
        <w:pStyle w:val="Bijschrift"/>
        <w:keepNext/>
      </w:pPr>
      <w:r>
        <w:t xml:space="preserve">Tabel </w:t>
      </w:r>
      <w:r w:rsidR="00075CD6">
        <w:fldChar w:fldCharType="begin"/>
      </w:r>
      <w:r w:rsidR="00075CD6">
        <w:instrText xml:space="preserve"> SEQ Tabel \* ARABIC </w:instrText>
      </w:r>
      <w:r w:rsidR="00075CD6">
        <w:fldChar w:fldCharType="separate"/>
      </w:r>
      <w:r w:rsidR="002D7641">
        <w:rPr>
          <w:noProof/>
        </w:rPr>
        <w:t>18</w:t>
      </w:r>
      <w:r w:rsidR="00075CD6">
        <w:rPr>
          <w:noProof/>
        </w:rPr>
        <w:fldChar w:fldCharType="end"/>
      </w:r>
      <w:r>
        <w:t xml:space="preserve"> </w:t>
      </w:r>
      <w:r w:rsidR="007B35A1">
        <w:t>C</w:t>
      </w:r>
      <w:r>
        <w:t>harges van conceptfase</w:t>
      </w:r>
    </w:p>
    <w:tbl>
      <w:tblPr>
        <w:tblStyle w:val="Tabelraster"/>
        <w:tblW w:w="0" w:type="auto"/>
        <w:tblInd w:w="-714" w:type="dxa"/>
        <w:tblLook w:val="04A0" w:firstRow="1" w:lastRow="0" w:firstColumn="1" w:lastColumn="0" w:noHBand="0" w:noVBand="1"/>
      </w:tblPr>
      <w:tblGrid>
        <w:gridCol w:w="1069"/>
        <w:gridCol w:w="837"/>
        <w:gridCol w:w="1616"/>
        <w:gridCol w:w="1029"/>
        <w:gridCol w:w="1136"/>
        <w:gridCol w:w="1123"/>
        <w:gridCol w:w="984"/>
        <w:gridCol w:w="933"/>
        <w:gridCol w:w="1049"/>
      </w:tblGrid>
      <w:tr w:rsidR="00DB216D" w14:paraId="05EC34A8" w14:textId="77777777" w:rsidTr="003C4896">
        <w:tc>
          <w:tcPr>
            <w:tcW w:w="1069" w:type="dxa"/>
          </w:tcPr>
          <w:p w14:paraId="7A6E76FA" w14:textId="77777777" w:rsidR="00DB216D" w:rsidRDefault="00DB216D" w:rsidP="003C4896">
            <w:pPr>
              <w:pStyle w:val="Geenafstand"/>
            </w:pPr>
            <w:r>
              <w:t>Charge</w:t>
            </w:r>
          </w:p>
        </w:tc>
        <w:tc>
          <w:tcPr>
            <w:tcW w:w="837" w:type="dxa"/>
          </w:tcPr>
          <w:p w14:paraId="7AD73F71" w14:textId="77777777" w:rsidR="00DB216D" w:rsidRDefault="00DB216D" w:rsidP="003C4896">
            <w:pPr>
              <w:pStyle w:val="Geenafstand"/>
            </w:pPr>
            <w:r>
              <w:t>Kaas</w:t>
            </w:r>
          </w:p>
        </w:tc>
        <w:tc>
          <w:tcPr>
            <w:tcW w:w="1616" w:type="dxa"/>
          </w:tcPr>
          <w:p w14:paraId="2EA9BE2C" w14:textId="77777777" w:rsidR="00DB216D" w:rsidRDefault="00DB216D" w:rsidP="003C4896">
            <w:pPr>
              <w:pStyle w:val="Geenafstand"/>
            </w:pPr>
            <w:r>
              <w:t xml:space="preserve">Zongedroogde tomaat </w:t>
            </w:r>
          </w:p>
        </w:tc>
        <w:tc>
          <w:tcPr>
            <w:tcW w:w="1029" w:type="dxa"/>
          </w:tcPr>
          <w:p w14:paraId="40F17C05" w14:textId="77777777" w:rsidR="00DB216D" w:rsidRDefault="00DB216D" w:rsidP="003C4896">
            <w:pPr>
              <w:pStyle w:val="Geenafstand"/>
            </w:pPr>
            <w:r>
              <w:t>Italiaans</w:t>
            </w:r>
          </w:p>
        </w:tc>
        <w:tc>
          <w:tcPr>
            <w:tcW w:w="1136" w:type="dxa"/>
          </w:tcPr>
          <w:p w14:paraId="0B2FA416" w14:textId="77777777" w:rsidR="00DB216D" w:rsidRDefault="00DB216D" w:rsidP="003C4896">
            <w:pPr>
              <w:pStyle w:val="Geenafstand"/>
            </w:pPr>
            <w:r>
              <w:t>Knoflook</w:t>
            </w:r>
          </w:p>
        </w:tc>
        <w:tc>
          <w:tcPr>
            <w:tcW w:w="1123" w:type="dxa"/>
          </w:tcPr>
          <w:p w14:paraId="3DB6926B" w14:textId="77777777" w:rsidR="00DB216D" w:rsidRDefault="00DB216D" w:rsidP="003C4896">
            <w:pPr>
              <w:pStyle w:val="Geenafstand"/>
            </w:pPr>
            <w:r>
              <w:t>Kurkuma</w:t>
            </w:r>
          </w:p>
        </w:tc>
        <w:tc>
          <w:tcPr>
            <w:tcW w:w="984" w:type="dxa"/>
          </w:tcPr>
          <w:p w14:paraId="201BF614" w14:textId="77777777" w:rsidR="00DB216D" w:rsidRDefault="00DB216D" w:rsidP="003C4896">
            <w:pPr>
              <w:pStyle w:val="Geenafstand"/>
            </w:pPr>
            <w:r>
              <w:t>Kaneel</w:t>
            </w:r>
          </w:p>
        </w:tc>
        <w:tc>
          <w:tcPr>
            <w:tcW w:w="933" w:type="dxa"/>
          </w:tcPr>
          <w:p w14:paraId="6BBC239F" w14:textId="77777777" w:rsidR="00DB216D" w:rsidRDefault="00DB216D" w:rsidP="003C4896">
            <w:pPr>
              <w:pStyle w:val="Geenafstand"/>
            </w:pPr>
            <w:r>
              <w:t>Cacao</w:t>
            </w:r>
          </w:p>
        </w:tc>
        <w:tc>
          <w:tcPr>
            <w:tcW w:w="1049" w:type="dxa"/>
          </w:tcPr>
          <w:p w14:paraId="2BAF7A1B" w14:textId="77777777" w:rsidR="00DB216D" w:rsidRDefault="00DB216D" w:rsidP="003C4896">
            <w:pPr>
              <w:pStyle w:val="Geenafstand"/>
            </w:pPr>
            <w:r>
              <w:t xml:space="preserve">Zout </w:t>
            </w:r>
          </w:p>
        </w:tc>
      </w:tr>
      <w:tr w:rsidR="00DB216D" w14:paraId="1B2F17E2" w14:textId="77777777" w:rsidTr="003C4896">
        <w:tc>
          <w:tcPr>
            <w:tcW w:w="1069" w:type="dxa"/>
          </w:tcPr>
          <w:p w14:paraId="51ACB226" w14:textId="028B8BF2" w:rsidR="00DB216D" w:rsidRDefault="00A6723A" w:rsidP="003C4896">
            <w:pPr>
              <w:pStyle w:val="Geenafstand"/>
            </w:pPr>
            <w:r>
              <w:t>1</w:t>
            </w:r>
            <w:r w:rsidR="00DB216D">
              <w:t>.1</w:t>
            </w:r>
          </w:p>
        </w:tc>
        <w:tc>
          <w:tcPr>
            <w:tcW w:w="837" w:type="dxa"/>
          </w:tcPr>
          <w:p w14:paraId="693B4095" w14:textId="77777777" w:rsidR="00DB216D" w:rsidRPr="008471D7" w:rsidRDefault="00DB216D" w:rsidP="003C4896">
            <w:pPr>
              <w:pStyle w:val="Geenafstand"/>
            </w:pPr>
            <w:r w:rsidRPr="008471D7">
              <w:t>25</w:t>
            </w:r>
          </w:p>
        </w:tc>
        <w:tc>
          <w:tcPr>
            <w:tcW w:w="1616" w:type="dxa"/>
          </w:tcPr>
          <w:p w14:paraId="212979BC" w14:textId="77777777" w:rsidR="00DB216D" w:rsidRPr="008471D7" w:rsidRDefault="00DB216D" w:rsidP="003C4896">
            <w:pPr>
              <w:pStyle w:val="Geenafstand"/>
            </w:pPr>
          </w:p>
        </w:tc>
        <w:tc>
          <w:tcPr>
            <w:tcW w:w="1029" w:type="dxa"/>
          </w:tcPr>
          <w:p w14:paraId="4F2FE076" w14:textId="77777777" w:rsidR="00DB216D" w:rsidRPr="008471D7" w:rsidRDefault="00DB216D" w:rsidP="003C4896">
            <w:pPr>
              <w:pStyle w:val="Geenafstand"/>
            </w:pPr>
            <w:r w:rsidRPr="008471D7">
              <w:t>1,0</w:t>
            </w:r>
          </w:p>
        </w:tc>
        <w:tc>
          <w:tcPr>
            <w:tcW w:w="1136" w:type="dxa"/>
          </w:tcPr>
          <w:p w14:paraId="7AC2ED6C" w14:textId="77777777" w:rsidR="00DB216D" w:rsidRPr="008471D7" w:rsidRDefault="00DB216D" w:rsidP="003C4896">
            <w:pPr>
              <w:pStyle w:val="Geenafstand"/>
            </w:pPr>
          </w:p>
        </w:tc>
        <w:tc>
          <w:tcPr>
            <w:tcW w:w="1123" w:type="dxa"/>
          </w:tcPr>
          <w:p w14:paraId="231B5148" w14:textId="77777777" w:rsidR="00DB216D" w:rsidRPr="008471D7" w:rsidRDefault="00DB216D" w:rsidP="003C4896">
            <w:pPr>
              <w:pStyle w:val="Geenafstand"/>
            </w:pPr>
          </w:p>
        </w:tc>
        <w:tc>
          <w:tcPr>
            <w:tcW w:w="984" w:type="dxa"/>
          </w:tcPr>
          <w:p w14:paraId="6A09F32C" w14:textId="77777777" w:rsidR="00DB216D" w:rsidRPr="008471D7" w:rsidRDefault="00DB216D" w:rsidP="003C4896">
            <w:pPr>
              <w:pStyle w:val="Geenafstand"/>
            </w:pPr>
          </w:p>
        </w:tc>
        <w:tc>
          <w:tcPr>
            <w:tcW w:w="933" w:type="dxa"/>
          </w:tcPr>
          <w:p w14:paraId="1AC2CBC8" w14:textId="77777777" w:rsidR="00DB216D" w:rsidRPr="008471D7" w:rsidRDefault="00DB216D" w:rsidP="003C4896">
            <w:pPr>
              <w:pStyle w:val="Geenafstand"/>
            </w:pPr>
          </w:p>
        </w:tc>
        <w:tc>
          <w:tcPr>
            <w:tcW w:w="1049" w:type="dxa"/>
          </w:tcPr>
          <w:p w14:paraId="3E10879B" w14:textId="77777777" w:rsidR="00DB216D" w:rsidRPr="008471D7" w:rsidRDefault="00DB216D" w:rsidP="003C4896">
            <w:pPr>
              <w:pStyle w:val="Geenafstand"/>
            </w:pPr>
            <w:r w:rsidRPr="008471D7">
              <w:t>0,5</w:t>
            </w:r>
          </w:p>
        </w:tc>
      </w:tr>
      <w:tr w:rsidR="00DB216D" w14:paraId="79E9D3DD" w14:textId="77777777" w:rsidTr="003C4896">
        <w:tc>
          <w:tcPr>
            <w:tcW w:w="1069" w:type="dxa"/>
          </w:tcPr>
          <w:p w14:paraId="78B3F305" w14:textId="7B59E504" w:rsidR="00DB216D" w:rsidRDefault="00A6723A" w:rsidP="003C4896">
            <w:pPr>
              <w:pStyle w:val="Geenafstand"/>
            </w:pPr>
            <w:r>
              <w:t>1</w:t>
            </w:r>
            <w:r w:rsidR="00DB216D">
              <w:t>.2</w:t>
            </w:r>
          </w:p>
        </w:tc>
        <w:tc>
          <w:tcPr>
            <w:tcW w:w="837" w:type="dxa"/>
          </w:tcPr>
          <w:p w14:paraId="2A7EF051" w14:textId="77777777" w:rsidR="00DB216D" w:rsidRPr="008471D7" w:rsidRDefault="00DB216D" w:rsidP="003C4896">
            <w:pPr>
              <w:pStyle w:val="Geenafstand"/>
            </w:pPr>
            <w:r w:rsidRPr="008471D7">
              <w:t>35</w:t>
            </w:r>
          </w:p>
        </w:tc>
        <w:tc>
          <w:tcPr>
            <w:tcW w:w="1616" w:type="dxa"/>
          </w:tcPr>
          <w:p w14:paraId="62D623AC" w14:textId="77777777" w:rsidR="00DB216D" w:rsidRPr="008471D7" w:rsidRDefault="00DB216D" w:rsidP="003C4896">
            <w:pPr>
              <w:pStyle w:val="Geenafstand"/>
            </w:pPr>
            <w:r w:rsidRPr="008471D7">
              <w:t>10</w:t>
            </w:r>
          </w:p>
        </w:tc>
        <w:tc>
          <w:tcPr>
            <w:tcW w:w="1029" w:type="dxa"/>
          </w:tcPr>
          <w:p w14:paraId="4C236BEE" w14:textId="77777777" w:rsidR="00DB216D" w:rsidRPr="008471D7" w:rsidRDefault="00DB216D" w:rsidP="003C4896">
            <w:pPr>
              <w:pStyle w:val="Geenafstand"/>
            </w:pPr>
            <w:r w:rsidRPr="008471D7">
              <w:t>0,5</w:t>
            </w:r>
          </w:p>
        </w:tc>
        <w:tc>
          <w:tcPr>
            <w:tcW w:w="1136" w:type="dxa"/>
          </w:tcPr>
          <w:p w14:paraId="05F05943" w14:textId="77777777" w:rsidR="00DB216D" w:rsidRPr="008471D7" w:rsidRDefault="00DB216D" w:rsidP="003C4896">
            <w:pPr>
              <w:pStyle w:val="Geenafstand"/>
            </w:pPr>
          </w:p>
        </w:tc>
        <w:tc>
          <w:tcPr>
            <w:tcW w:w="1123" w:type="dxa"/>
          </w:tcPr>
          <w:p w14:paraId="709D23F9" w14:textId="77777777" w:rsidR="00DB216D" w:rsidRPr="008471D7" w:rsidRDefault="00DB216D" w:rsidP="003C4896">
            <w:pPr>
              <w:pStyle w:val="Geenafstand"/>
            </w:pPr>
          </w:p>
        </w:tc>
        <w:tc>
          <w:tcPr>
            <w:tcW w:w="984" w:type="dxa"/>
          </w:tcPr>
          <w:p w14:paraId="5779EFFB" w14:textId="77777777" w:rsidR="00DB216D" w:rsidRPr="008471D7" w:rsidRDefault="00DB216D" w:rsidP="003C4896">
            <w:pPr>
              <w:pStyle w:val="Geenafstand"/>
            </w:pPr>
          </w:p>
        </w:tc>
        <w:tc>
          <w:tcPr>
            <w:tcW w:w="933" w:type="dxa"/>
          </w:tcPr>
          <w:p w14:paraId="7BF85901" w14:textId="77777777" w:rsidR="00DB216D" w:rsidRPr="008471D7" w:rsidRDefault="00DB216D" w:rsidP="003C4896">
            <w:pPr>
              <w:pStyle w:val="Geenafstand"/>
            </w:pPr>
          </w:p>
        </w:tc>
        <w:tc>
          <w:tcPr>
            <w:tcW w:w="1049" w:type="dxa"/>
          </w:tcPr>
          <w:p w14:paraId="017B7FFE" w14:textId="77777777" w:rsidR="00DB216D" w:rsidRPr="008471D7" w:rsidRDefault="00DB216D" w:rsidP="003C4896">
            <w:pPr>
              <w:pStyle w:val="Geenafstand"/>
            </w:pPr>
            <w:r w:rsidRPr="008471D7">
              <w:t>0,5</w:t>
            </w:r>
          </w:p>
        </w:tc>
      </w:tr>
      <w:tr w:rsidR="00DB216D" w14:paraId="36F1CEE8" w14:textId="77777777" w:rsidTr="003C4896">
        <w:tc>
          <w:tcPr>
            <w:tcW w:w="1069" w:type="dxa"/>
          </w:tcPr>
          <w:p w14:paraId="1A71C604" w14:textId="05390EF4" w:rsidR="00DB216D" w:rsidRDefault="00A6723A" w:rsidP="003C4896">
            <w:pPr>
              <w:pStyle w:val="Geenafstand"/>
            </w:pPr>
            <w:r>
              <w:t>1</w:t>
            </w:r>
            <w:r w:rsidR="00DB216D">
              <w:t>.3</w:t>
            </w:r>
          </w:p>
        </w:tc>
        <w:tc>
          <w:tcPr>
            <w:tcW w:w="837" w:type="dxa"/>
          </w:tcPr>
          <w:p w14:paraId="19C648B8" w14:textId="77777777" w:rsidR="00DB216D" w:rsidRDefault="00DB216D" w:rsidP="003C4896">
            <w:pPr>
              <w:pStyle w:val="Geenafstand"/>
            </w:pPr>
          </w:p>
        </w:tc>
        <w:tc>
          <w:tcPr>
            <w:tcW w:w="1616" w:type="dxa"/>
          </w:tcPr>
          <w:p w14:paraId="66E07656" w14:textId="77777777" w:rsidR="00DB216D" w:rsidRPr="008471D7" w:rsidRDefault="00DB216D" w:rsidP="003C4896">
            <w:pPr>
              <w:pStyle w:val="Geenafstand"/>
            </w:pPr>
            <w:r w:rsidRPr="008471D7">
              <w:t>25</w:t>
            </w:r>
          </w:p>
        </w:tc>
        <w:tc>
          <w:tcPr>
            <w:tcW w:w="1029" w:type="dxa"/>
          </w:tcPr>
          <w:p w14:paraId="4C28A39F" w14:textId="77777777" w:rsidR="00DB216D" w:rsidRPr="008471D7" w:rsidRDefault="00DB216D" w:rsidP="003C4896">
            <w:pPr>
              <w:pStyle w:val="Geenafstand"/>
            </w:pPr>
            <w:r w:rsidRPr="008471D7">
              <w:t>1</w:t>
            </w:r>
          </w:p>
        </w:tc>
        <w:tc>
          <w:tcPr>
            <w:tcW w:w="1136" w:type="dxa"/>
          </w:tcPr>
          <w:p w14:paraId="4E19F78F" w14:textId="77777777" w:rsidR="00DB216D" w:rsidRPr="008471D7" w:rsidRDefault="00DB216D" w:rsidP="003C4896">
            <w:pPr>
              <w:pStyle w:val="Geenafstand"/>
            </w:pPr>
          </w:p>
        </w:tc>
        <w:tc>
          <w:tcPr>
            <w:tcW w:w="1123" w:type="dxa"/>
          </w:tcPr>
          <w:p w14:paraId="553AF8E6" w14:textId="77777777" w:rsidR="00DB216D" w:rsidRPr="008471D7" w:rsidRDefault="00DB216D" w:rsidP="003C4896">
            <w:pPr>
              <w:pStyle w:val="Geenafstand"/>
            </w:pPr>
          </w:p>
        </w:tc>
        <w:tc>
          <w:tcPr>
            <w:tcW w:w="984" w:type="dxa"/>
          </w:tcPr>
          <w:p w14:paraId="526B6220" w14:textId="77777777" w:rsidR="00DB216D" w:rsidRPr="008471D7" w:rsidRDefault="00DB216D" w:rsidP="003C4896">
            <w:pPr>
              <w:pStyle w:val="Geenafstand"/>
            </w:pPr>
          </w:p>
        </w:tc>
        <w:tc>
          <w:tcPr>
            <w:tcW w:w="933" w:type="dxa"/>
          </w:tcPr>
          <w:p w14:paraId="7CA045E8" w14:textId="77777777" w:rsidR="00DB216D" w:rsidRPr="008471D7" w:rsidRDefault="00DB216D" w:rsidP="003C4896">
            <w:pPr>
              <w:pStyle w:val="Geenafstand"/>
            </w:pPr>
          </w:p>
        </w:tc>
        <w:tc>
          <w:tcPr>
            <w:tcW w:w="1049" w:type="dxa"/>
          </w:tcPr>
          <w:p w14:paraId="2BA6BEC8" w14:textId="77777777" w:rsidR="00DB216D" w:rsidRPr="008471D7" w:rsidRDefault="00DB216D" w:rsidP="003C4896">
            <w:pPr>
              <w:pStyle w:val="Geenafstand"/>
            </w:pPr>
          </w:p>
        </w:tc>
      </w:tr>
      <w:tr w:rsidR="00DB216D" w14:paraId="02B97079" w14:textId="77777777" w:rsidTr="003C4896">
        <w:tc>
          <w:tcPr>
            <w:tcW w:w="1069" w:type="dxa"/>
          </w:tcPr>
          <w:p w14:paraId="759B625C" w14:textId="778A1E8F" w:rsidR="00DB216D" w:rsidRDefault="00A6723A" w:rsidP="003C4896">
            <w:pPr>
              <w:pStyle w:val="Geenafstand"/>
            </w:pPr>
            <w:r>
              <w:t>1</w:t>
            </w:r>
            <w:r w:rsidR="00DB216D">
              <w:t>.4</w:t>
            </w:r>
          </w:p>
        </w:tc>
        <w:tc>
          <w:tcPr>
            <w:tcW w:w="837" w:type="dxa"/>
          </w:tcPr>
          <w:p w14:paraId="65195995" w14:textId="77777777" w:rsidR="00DB216D" w:rsidRDefault="00DB216D" w:rsidP="003C4896">
            <w:pPr>
              <w:pStyle w:val="Geenafstand"/>
            </w:pPr>
          </w:p>
        </w:tc>
        <w:tc>
          <w:tcPr>
            <w:tcW w:w="1616" w:type="dxa"/>
          </w:tcPr>
          <w:p w14:paraId="188E9434" w14:textId="77777777" w:rsidR="00DB216D" w:rsidRPr="008471D7" w:rsidRDefault="00DB216D" w:rsidP="003C4896">
            <w:pPr>
              <w:pStyle w:val="Geenafstand"/>
            </w:pPr>
            <w:r w:rsidRPr="008471D7">
              <w:t>25</w:t>
            </w:r>
          </w:p>
        </w:tc>
        <w:tc>
          <w:tcPr>
            <w:tcW w:w="1029" w:type="dxa"/>
          </w:tcPr>
          <w:p w14:paraId="30D85806" w14:textId="77777777" w:rsidR="00DB216D" w:rsidRPr="008471D7" w:rsidRDefault="00DB216D" w:rsidP="003C4896">
            <w:pPr>
              <w:pStyle w:val="Geenafstand"/>
            </w:pPr>
            <w:r w:rsidRPr="008471D7">
              <w:t>0,5</w:t>
            </w:r>
          </w:p>
        </w:tc>
        <w:tc>
          <w:tcPr>
            <w:tcW w:w="1136" w:type="dxa"/>
          </w:tcPr>
          <w:p w14:paraId="76B59C71" w14:textId="77777777" w:rsidR="00DB216D" w:rsidRPr="008471D7" w:rsidRDefault="00DB216D" w:rsidP="003C4896">
            <w:pPr>
              <w:pStyle w:val="Geenafstand"/>
            </w:pPr>
          </w:p>
        </w:tc>
        <w:tc>
          <w:tcPr>
            <w:tcW w:w="1123" w:type="dxa"/>
          </w:tcPr>
          <w:p w14:paraId="303F9915" w14:textId="77777777" w:rsidR="00DB216D" w:rsidRPr="008471D7" w:rsidRDefault="00DB216D" w:rsidP="003C4896">
            <w:pPr>
              <w:pStyle w:val="Geenafstand"/>
            </w:pPr>
          </w:p>
        </w:tc>
        <w:tc>
          <w:tcPr>
            <w:tcW w:w="984" w:type="dxa"/>
          </w:tcPr>
          <w:p w14:paraId="12E08230" w14:textId="77777777" w:rsidR="00DB216D" w:rsidRPr="008471D7" w:rsidRDefault="00DB216D" w:rsidP="003C4896">
            <w:pPr>
              <w:pStyle w:val="Geenafstand"/>
            </w:pPr>
          </w:p>
        </w:tc>
        <w:tc>
          <w:tcPr>
            <w:tcW w:w="933" w:type="dxa"/>
          </w:tcPr>
          <w:p w14:paraId="49EF30D2" w14:textId="77777777" w:rsidR="00DB216D" w:rsidRPr="008471D7" w:rsidRDefault="00DB216D" w:rsidP="003C4896">
            <w:pPr>
              <w:pStyle w:val="Geenafstand"/>
            </w:pPr>
          </w:p>
        </w:tc>
        <w:tc>
          <w:tcPr>
            <w:tcW w:w="1049" w:type="dxa"/>
          </w:tcPr>
          <w:p w14:paraId="7830C9C5" w14:textId="77777777" w:rsidR="00DB216D" w:rsidRPr="008471D7" w:rsidRDefault="00DB216D" w:rsidP="003C4896">
            <w:pPr>
              <w:pStyle w:val="Geenafstand"/>
            </w:pPr>
          </w:p>
        </w:tc>
      </w:tr>
      <w:tr w:rsidR="00DB216D" w14:paraId="5318D813" w14:textId="77777777" w:rsidTr="003C4896">
        <w:tc>
          <w:tcPr>
            <w:tcW w:w="1069" w:type="dxa"/>
          </w:tcPr>
          <w:p w14:paraId="1F1C86A2" w14:textId="468C046B" w:rsidR="00DB216D" w:rsidRDefault="00A6723A" w:rsidP="003C4896">
            <w:pPr>
              <w:pStyle w:val="Geenafstand"/>
            </w:pPr>
            <w:r>
              <w:t>1</w:t>
            </w:r>
            <w:r w:rsidR="00DB216D">
              <w:t>.5</w:t>
            </w:r>
          </w:p>
        </w:tc>
        <w:tc>
          <w:tcPr>
            <w:tcW w:w="837" w:type="dxa"/>
          </w:tcPr>
          <w:p w14:paraId="2465C2EE" w14:textId="77777777" w:rsidR="00DB216D" w:rsidRDefault="00DB216D" w:rsidP="003C4896">
            <w:pPr>
              <w:pStyle w:val="Geenafstand"/>
            </w:pPr>
          </w:p>
        </w:tc>
        <w:tc>
          <w:tcPr>
            <w:tcW w:w="1616" w:type="dxa"/>
          </w:tcPr>
          <w:p w14:paraId="6EF3F947" w14:textId="77777777" w:rsidR="00DB216D" w:rsidRPr="008471D7" w:rsidRDefault="00DB216D" w:rsidP="003C4896">
            <w:pPr>
              <w:pStyle w:val="Geenafstand"/>
            </w:pPr>
          </w:p>
        </w:tc>
        <w:tc>
          <w:tcPr>
            <w:tcW w:w="1029" w:type="dxa"/>
          </w:tcPr>
          <w:p w14:paraId="20AF0A50" w14:textId="77777777" w:rsidR="00DB216D" w:rsidRPr="008471D7" w:rsidRDefault="00DB216D" w:rsidP="003C4896">
            <w:pPr>
              <w:pStyle w:val="Geenafstand"/>
            </w:pPr>
          </w:p>
        </w:tc>
        <w:tc>
          <w:tcPr>
            <w:tcW w:w="1136" w:type="dxa"/>
          </w:tcPr>
          <w:p w14:paraId="762B59BA" w14:textId="77777777" w:rsidR="00DB216D" w:rsidRPr="008471D7" w:rsidRDefault="00DB216D" w:rsidP="003C4896">
            <w:pPr>
              <w:pStyle w:val="Geenafstand"/>
            </w:pPr>
            <w:r w:rsidRPr="008471D7">
              <w:t>2</w:t>
            </w:r>
          </w:p>
        </w:tc>
        <w:tc>
          <w:tcPr>
            <w:tcW w:w="1123" w:type="dxa"/>
          </w:tcPr>
          <w:p w14:paraId="781E3D63" w14:textId="77777777" w:rsidR="00DB216D" w:rsidRPr="008471D7" w:rsidRDefault="00DB216D" w:rsidP="003C4896">
            <w:pPr>
              <w:pStyle w:val="Geenafstand"/>
            </w:pPr>
          </w:p>
        </w:tc>
        <w:tc>
          <w:tcPr>
            <w:tcW w:w="984" w:type="dxa"/>
          </w:tcPr>
          <w:p w14:paraId="3B25F2E1" w14:textId="77777777" w:rsidR="00DB216D" w:rsidRPr="008471D7" w:rsidRDefault="00DB216D" w:rsidP="003C4896">
            <w:pPr>
              <w:pStyle w:val="Geenafstand"/>
            </w:pPr>
          </w:p>
        </w:tc>
        <w:tc>
          <w:tcPr>
            <w:tcW w:w="933" w:type="dxa"/>
          </w:tcPr>
          <w:p w14:paraId="39E37B94" w14:textId="77777777" w:rsidR="00DB216D" w:rsidRPr="008471D7" w:rsidRDefault="00DB216D" w:rsidP="003C4896">
            <w:pPr>
              <w:pStyle w:val="Geenafstand"/>
            </w:pPr>
          </w:p>
        </w:tc>
        <w:tc>
          <w:tcPr>
            <w:tcW w:w="1049" w:type="dxa"/>
          </w:tcPr>
          <w:p w14:paraId="6708AE6F" w14:textId="77777777" w:rsidR="00DB216D" w:rsidRPr="008471D7" w:rsidRDefault="00DB216D" w:rsidP="003C4896">
            <w:pPr>
              <w:pStyle w:val="Geenafstand"/>
            </w:pPr>
          </w:p>
        </w:tc>
      </w:tr>
      <w:tr w:rsidR="00DB216D" w14:paraId="786595E8" w14:textId="77777777" w:rsidTr="003C4896">
        <w:tc>
          <w:tcPr>
            <w:tcW w:w="1069" w:type="dxa"/>
          </w:tcPr>
          <w:p w14:paraId="7B26457D" w14:textId="7C493EF8" w:rsidR="00DB216D" w:rsidRDefault="00A6723A" w:rsidP="003C4896">
            <w:pPr>
              <w:pStyle w:val="Geenafstand"/>
            </w:pPr>
            <w:r>
              <w:t>1</w:t>
            </w:r>
            <w:r w:rsidR="00DB216D">
              <w:t>.6</w:t>
            </w:r>
          </w:p>
        </w:tc>
        <w:tc>
          <w:tcPr>
            <w:tcW w:w="837" w:type="dxa"/>
          </w:tcPr>
          <w:p w14:paraId="0644BE88" w14:textId="77777777" w:rsidR="00DB216D" w:rsidRDefault="00DB216D" w:rsidP="003C4896">
            <w:pPr>
              <w:pStyle w:val="Geenafstand"/>
            </w:pPr>
          </w:p>
        </w:tc>
        <w:tc>
          <w:tcPr>
            <w:tcW w:w="1616" w:type="dxa"/>
          </w:tcPr>
          <w:p w14:paraId="164E0D19" w14:textId="77777777" w:rsidR="00DB216D" w:rsidRPr="008471D7" w:rsidRDefault="00DB216D" w:rsidP="003C4896">
            <w:pPr>
              <w:pStyle w:val="Geenafstand"/>
            </w:pPr>
          </w:p>
        </w:tc>
        <w:tc>
          <w:tcPr>
            <w:tcW w:w="1029" w:type="dxa"/>
          </w:tcPr>
          <w:p w14:paraId="4B593992" w14:textId="77777777" w:rsidR="00DB216D" w:rsidRPr="008471D7" w:rsidRDefault="00DB216D" w:rsidP="003C4896">
            <w:pPr>
              <w:pStyle w:val="Geenafstand"/>
            </w:pPr>
          </w:p>
        </w:tc>
        <w:tc>
          <w:tcPr>
            <w:tcW w:w="1136" w:type="dxa"/>
          </w:tcPr>
          <w:p w14:paraId="39026670" w14:textId="77777777" w:rsidR="00DB216D" w:rsidRPr="008471D7" w:rsidRDefault="00DB216D" w:rsidP="003C4896">
            <w:pPr>
              <w:pStyle w:val="Geenafstand"/>
            </w:pPr>
          </w:p>
        </w:tc>
        <w:tc>
          <w:tcPr>
            <w:tcW w:w="1123" w:type="dxa"/>
          </w:tcPr>
          <w:p w14:paraId="2C20ACB5" w14:textId="77777777" w:rsidR="00DB216D" w:rsidRPr="008471D7" w:rsidRDefault="00DB216D" w:rsidP="003C4896">
            <w:pPr>
              <w:pStyle w:val="Geenafstand"/>
            </w:pPr>
            <w:r w:rsidRPr="008471D7">
              <w:t>2</w:t>
            </w:r>
          </w:p>
        </w:tc>
        <w:tc>
          <w:tcPr>
            <w:tcW w:w="984" w:type="dxa"/>
          </w:tcPr>
          <w:p w14:paraId="7C8E634F" w14:textId="77777777" w:rsidR="00DB216D" w:rsidRPr="008471D7" w:rsidRDefault="00DB216D" w:rsidP="003C4896">
            <w:pPr>
              <w:pStyle w:val="Geenafstand"/>
            </w:pPr>
          </w:p>
        </w:tc>
        <w:tc>
          <w:tcPr>
            <w:tcW w:w="933" w:type="dxa"/>
          </w:tcPr>
          <w:p w14:paraId="7D84B971" w14:textId="77777777" w:rsidR="00DB216D" w:rsidRPr="008471D7" w:rsidRDefault="00DB216D" w:rsidP="003C4896">
            <w:pPr>
              <w:pStyle w:val="Geenafstand"/>
            </w:pPr>
          </w:p>
        </w:tc>
        <w:tc>
          <w:tcPr>
            <w:tcW w:w="1049" w:type="dxa"/>
          </w:tcPr>
          <w:p w14:paraId="67CB2C0B" w14:textId="77777777" w:rsidR="00DB216D" w:rsidRPr="008471D7" w:rsidRDefault="00DB216D" w:rsidP="003C4896">
            <w:pPr>
              <w:pStyle w:val="Geenafstand"/>
            </w:pPr>
          </w:p>
        </w:tc>
      </w:tr>
      <w:tr w:rsidR="00DB216D" w14:paraId="5975AE44" w14:textId="77777777" w:rsidTr="003C4896">
        <w:tc>
          <w:tcPr>
            <w:tcW w:w="1069" w:type="dxa"/>
          </w:tcPr>
          <w:p w14:paraId="6C34E568" w14:textId="569EDEE8" w:rsidR="00DB216D" w:rsidRDefault="00A6723A" w:rsidP="003C4896">
            <w:pPr>
              <w:pStyle w:val="Geenafstand"/>
            </w:pPr>
            <w:r>
              <w:t>1</w:t>
            </w:r>
            <w:r w:rsidR="00DB216D">
              <w:t>.7</w:t>
            </w:r>
          </w:p>
        </w:tc>
        <w:tc>
          <w:tcPr>
            <w:tcW w:w="837" w:type="dxa"/>
          </w:tcPr>
          <w:p w14:paraId="4451B7FF" w14:textId="77777777" w:rsidR="00DB216D" w:rsidRDefault="00DB216D" w:rsidP="003C4896">
            <w:pPr>
              <w:pStyle w:val="Geenafstand"/>
            </w:pPr>
          </w:p>
        </w:tc>
        <w:tc>
          <w:tcPr>
            <w:tcW w:w="1616" w:type="dxa"/>
          </w:tcPr>
          <w:p w14:paraId="0E0C9D2A" w14:textId="77777777" w:rsidR="00DB216D" w:rsidRPr="008471D7" w:rsidRDefault="00DB216D" w:rsidP="003C4896">
            <w:pPr>
              <w:pStyle w:val="Geenafstand"/>
            </w:pPr>
          </w:p>
        </w:tc>
        <w:tc>
          <w:tcPr>
            <w:tcW w:w="1029" w:type="dxa"/>
          </w:tcPr>
          <w:p w14:paraId="14F5FA79" w14:textId="77777777" w:rsidR="00DB216D" w:rsidRPr="008471D7" w:rsidRDefault="00DB216D" w:rsidP="003C4896">
            <w:pPr>
              <w:pStyle w:val="Geenafstand"/>
            </w:pPr>
          </w:p>
        </w:tc>
        <w:tc>
          <w:tcPr>
            <w:tcW w:w="1136" w:type="dxa"/>
          </w:tcPr>
          <w:p w14:paraId="3B96BFDC" w14:textId="77777777" w:rsidR="00DB216D" w:rsidRPr="008471D7" w:rsidRDefault="00DB216D" w:rsidP="003C4896">
            <w:pPr>
              <w:pStyle w:val="Geenafstand"/>
            </w:pPr>
          </w:p>
        </w:tc>
        <w:tc>
          <w:tcPr>
            <w:tcW w:w="1123" w:type="dxa"/>
          </w:tcPr>
          <w:p w14:paraId="214B34D7" w14:textId="77777777" w:rsidR="00DB216D" w:rsidRPr="008471D7" w:rsidRDefault="00DB216D" w:rsidP="003C4896">
            <w:pPr>
              <w:pStyle w:val="Geenafstand"/>
            </w:pPr>
          </w:p>
        </w:tc>
        <w:tc>
          <w:tcPr>
            <w:tcW w:w="984" w:type="dxa"/>
          </w:tcPr>
          <w:p w14:paraId="5D36CE62" w14:textId="77777777" w:rsidR="00DB216D" w:rsidRPr="008471D7" w:rsidRDefault="00DB216D" w:rsidP="003C4896">
            <w:pPr>
              <w:pStyle w:val="Geenafstand"/>
            </w:pPr>
            <w:r w:rsidRPr="008471D7">
              <w:t>1</w:t>
            </w:r>
          </w:p>
        </w:tc>
        <w:tc>
          <w:tcPr>
            <w:tcW w:w="933" w:type="dxa"/>
          </w:tcPr>
          <w:p w14:paraId="1A985ADF" w14:textId="77777777" w:rsidR="00DB216D" w:rsidRPr="008471D7" w:rsidRDefault="00DB216D" w:rsidP="003C4896">
            <w:pPr>
              <w:pStyle w:val="Geenafstand"/>
            </w:pPr>
            <w:r w:rsidRPr="008471D7">
              <w:t>1</w:t>
            </w:r>
          </w:p>
        </w:tc>
        <w:tc>
          <w:tcPr>
            <w:tcW w:w="1049" w:type="dxa"/>
          </w:tcPr>
          <w:p w14:paraId="61E2EB9C" w14:textId="77777777" w:rsidR="00DB216D" w:rsidRPr="008471D7" w:rsidRDefault="00DB216D" w:rsidP="003C4896">
            <w:pPr>
              <w:pStyle w:val="Geenafstand"/>
            </w:pPr>
          </w:p>
        </w:tc>
      </w:tr>
      <w:tr w:rsidR="00DB216D" w14:paraId="6A8C496A" w14:textId="77777777" w:rsidTr="003C4896">
        <w:tc>
          <w:tcPr>
            <w:tcW w:w="1069" w:type="dxa"/>
          </w:tcPr>
          <w:p w14:paraId="12AB4471" w14:textId="7E6828EB" w:rsidR="00DB216D" w:rsidRDefault="00A6723A" w:rsidP="003C4896">
            <w:pPr>
              <w:pStyle w:val="Geenafstand"/>
            </w:pPr>
            <w:r>
              <w:t>1</w:t>
            </w:r>
            <w:r w:rsidR="00DB216D">
              <w:t>.8</w:t>
            </w:r>
          </w:p>
        </w:tc>
        <w:tc>
          <w:tcPr>
            <w:tcW w:w="837" w:type="dxa"/>
          </w:tcPr>
          <w:p w14:paraId="4F6D5F71" w14:textId="77777777" w:rsidR="00DB216D" w:rsidRDefault="00DB216D" w:rsidP="003C4896">
            <w:pPr>
              <w:pStyle w:val="Geenafstand"/>
            </w:pPr>
          </w:p>
        </w:tc>
        <w:tc>
          <w:tcPr>
            <w:tcW w:w="1616" w:type="dxa"/>
          </w:tcPr>
          <w:p w14:paraId="31F35B54" w14:textId="77777777" w:rsidR="00DB216D" w:rsidRPr="008471D7" w:rsidRDefault="00DB216D" w:rsidP="003C4896">
            <w:pPr>
              <w:pStyle w:val="Geenafstand"/>
            </w:pPr>
          </w:p>
        </w:tc>
        <w:tc>
          <w:tcPr>
            <w:tcW w:w="1029" w:type="dxa"/>
          </w:tcPr>
          <w:p w14:paraId="600360DB" w14:textId="77777777" w:rsidR="00DB216D" w:rsidRPr="008471D7" w:rsidRDefault="00DB216D" w:rsidP="003C4896">
            <w:pPr>
              <w:pStyle w:val="Geenafstand"/>
            </w:pPr>
          </w:p>
        </w:tc>
        <w:tc>
          <w:tcPr>
            <w:tcW w:w="1136" w:type="dxa"/>
          </w:tcPr>
          <w:p w14:paraId="7CA7AC5D" w14:textId="77777777" w:rsidR="00DB216D" w:rsidRPr="008471D7" w:rsidRDefault="00DB216D" w:rsidP="003C4896">
            <w:pPr>
              <w:pStyle w:val="Geenafstand"/>
            </w:pPr>
          </w:p>
        </w:tc>
        <w:tc>
          <w:tcPr>
            <w:tcW w:w="1123" w:type="dxa"/>
          </w:tcPr>
          <w:p w14:paraId="478C60D3" w14:textId="77777777" w:rsidR="00DB216D" w:rsidRPr="008471D7" w:rsidRDefault="00DB216D" w:rsidP="003C4896">
            <w:pPr>
              <w:pStyle w:val="Geenafstand"/>
            </w:pPr>
          </w:p>
        </w:tc>
        <w:tc>
          <w:tcPr>
            <w:tcW w:w="984" w:type="dxa"/>
          </w:tcPr>
          <w:p w14:paraId="6F6B4E00" w14:textId="77777777" w:rsidR="00DB216D" w:rsidRPr="008471D7" w:rsidRDefault="00DB216D" w:rsidP="003C4896">
            <w:pPr>
              <w:pStyle w:val="Geenafstand"/>
            </w:pPr>
            <w:r w:rsidRPr="008471D7">
              <w:t>2</w:t>
            </w:r>
          </w:p>
        </w:tc>
        <w:tc>
          <w:tcPr>
            <w:tcW w:w="933" w:type="dxa"/>
          </w:tcPr>
          <w:p w14:paraId="029C3D8E" w14:textId="77777777" w:rsidR="00DB216D" w:rsidRPr="008471D7" w:rsidRDefault="00DB216D" w:rsidP="003C4896">
            <w:pPr>
              <w:pStyle w:val="Geenafstand"/>
            </w:pPr>
            <w:r w:rsidRPr="008471D7">
              <w:t xml:space="preserve">2 </w:t>
            </w:r>
          </w:p>
        </w:tc>
        <w:tc>
          <w:tcPr>
            <w:tcW w:w="1049" w:type="dxa"/>
          </w:tcPr>
          <w:p w14:paraId="3EF22543" w14:textId="77777777" w:rsidR="00DB216D" w:rsidRPr="008471D7" w:rsidRDefault="00DB216D" w:rsidP="003C4896">
            <w:pPr>
              <w:pStyle w:val="Geenafstand"/>
            </w:pPr>
          </w:p>
        </w:tc>
      </w:tr>
    </w:tbl>
    <w:p w14:paraId="6BC1F76D" w14:textId="77777777" w:rsidR="00470A6A" w:rsidRDefault="00470A6A" w:rsidP="00A36132">
      <w:pPr>
        <w:pStyle w:val="Geenafstand"/>
      </w:pPr>
    </w:p>
    <w:p w14:paraId="40FBE2D5" w14:textId="77777777" w:rsidR="00470A6A" w:rsidRDefault="00470A6A">
      <w:pPr>
        <w:spacing w:after="160" w:line="259" w:lineRule="auto"/>
        <w:rPr>
          <w:rFonts w:asciiTheme="majorHAnsi" w:eastAsiaTheme="majorEastAsia" w:hAnsiTheme="majorHAnsi" w:cstheme="majorBidi"/>
          <w:color w:val="2F5496" w:themeColor="accent1" w:themeShade="BF"/>
          <w:sz w:val="32"/>
          <w:szCs w:val="32"/>
        </w:rPr>
      </w:pPr>
      <w:r>
        <w:br w:type="page"/>
      </w:r>
    </w:p>
    <w:p w14:paraId="65E6656F" w14:textId="3ECDE55B" w:rsidR="00A36132" w:rsidRDefault="00470A6A" w:rsidP="006C5A66">
      <w:pPr>
        <w:pStyle w:val="Kop1"/>
        <w:numPr>
          <w:ilvl w:val="0"/>
          <w:numId w:val="0"/>
        </w:numPr>
        <w:ind w:left="432" w:hanging="432"/>
      </w:pPr>
      <w:bookmarkStart w:id="111" w:name="_Toc23787204"/>
      <w:r>
        <w:t>Bijlage III</w:t>
      </w:r>
      <w:r w:rsidR="00DD30F0">
        <w:t>: Charges productdefinitiefase</w:t>
      </w:r>
      <w:bookmarkEnd w:id="111"/>
    </w:p>
    <w:p w14:paraId="193452E2" w14:textId="77777777" w:rsidR="00A36132" w:rsidRPr="00A36132" w:rsidRDefault="00A36132" w:rsidP="00A36132"/>
    <w:p w14:paraId="34B7794C" w14:textId="43E7D762" w:rsidR="00B55977" w:rsidRDefault="00B55977" w:rsidP="00B55977">
      <w:pPr>
        <w:pStyle w:val="Bijschrift"/>
        <w:keepNext/>
      </w:pPr>
      <w:r>
        <w:t xml:space="preserve">Tabel </w:t>
      </w:r>
      <w:r w:rsidR="00075CD6">
        <w:fldChar w:fldCharType="begin"/>
      </w:r>
      <w:r w:rsidR="00075CD6">
        <w:instrText xml:space="preserve"> SEQ Tabel \* ARABIC </w:instrText>
      </w:r>
      <w:r w:rsidR="00075CD6">
        <w:fldChar w:fldCharType="separate"/>
      </w:r>
      <w:r w:rsidR="002D7641">
        <w:rPr>
          <w:noProof/>
        </w:rPr>
        <w:t>19</w:t>
      </w:r>
      <w:r w:rsidR="00075CD6">
        <w:rPr>
          <w:noProof/>
        </w:rPr>
        <w:fldChar w:fldCharType="end"/>
      </w:r>
      <w:r>
        <w:t xml:space="preserve"> </w:t>
      </w:r>
      <w:r w:rsidR="007B35A1">
        <w:t>T</w:t>
      </w:r>
      <w:r>
        <w:t>est met baktijd</w:t>
      </w:r>
    </w:p>
    <w:tbl>
      <w:tblPr>
        <w:tblStyle w:val="Tabelraster"/>
        <w:tblW w:w="0" w:type="auto"/>
        <w:tblLook w:val="04A0" w:firstRow="1" w:lastRow="0" w:firstColumn="1" w:lastColumn="0" w:noHBand="0" w:noVBand="1"/>
      </w:tblPr>
      <w:tblGrid>
        <w:gridCol w:w="3020"/>
        <w:gridCol w:w="3021"/>
        <w:gridCol w:w="3021"/>
      </w:tblGrid>
      <w:tr w:rsidR="00A36132" w:rsidRPr="00CE427F" w14:paraId="4CB995F9" w14:textId="77777777" w:rsidTr="003C4896">
        <w:tc>
          <w:tcPr>
            <w:tcW w:w="3020" w:type="dxa"/>
          </w:tcPr>
          <w:p w14:paraId="52CE3C26" w14:textId="77777777" w:rsidR="00A36132" w:rsidRPr="00CE427F" w:rsidRDefault="00A36132" w:rsidP="003C4896">
            <w:pPr>
              <w:pStyle w:val="Geenafstand"/>
            </w:pPr>
            <w:r w:rsidRPr="00CE427F">
              <w:t xml:space="preserve">Charge </w:t>
            </w:r>
          </w:p>
        </w:tc>
        <w:tc>
          <w:tcPr>
            <w:tcW w:w="3021" w:type="dxa"/>
          </w:tcPr>
          <w:p w14:paraId="4CE65C10" w14:textId="77777777" w:rsidR="00A36132" w:rsidRPr="00CE427F" w:rsidRDefault="00A36132" w:rsidP="003C4896">
            <w:pPr>
              <w:pStyle w:val="Geenafstand"/>
            </w:pPr>
            <w:r w:rsidRPr="00CE427F">
              <w:t xml:space="preserve">Aantal gram beslag </w:t>
            </w:r>
          </w:p>
        </w:tc>
        <w:tc>
          <w:tcPr>
            <w:tcW w:w="3021" w:type="dxa"/>
          </w:tcPr>
          <w:p w14:paraId="3C66BEFC" w14:textId="77777777" w:rsidR="00A36132" w:rsidRPr="00CE427F" w:rsidRDefault="00A36132" w:rsidP="003C4896">
            <w:pPr>
              <w:pStyle w:val="Geenafstand"/>
            </w:pPr>
            <w:r w:rsidRPr="00CE427F">
              <w:t>Baktijd in minuten</w:t>
            </w:r>
          </w:p>
        </w:tc>
      </w:tr>
      <w:tr w:rsidR="00A36132" w:rsidRPr="00CE427F" w14:paraId="3808F079" w14:textId="77777777" w:rsidTr="003C4896">
        <w:tc>
          <w:tcPr>
            <w:tcW w:w="3020" w:type="dxa"/>
          </w:tcPr>
          <w:p w14:paraId="06BB55CA" w14:textId="4CE22B87" w:rsidR="00A36132" w:rsidRPr="00CE427F" w:rsidRDefault="005C1834" w:rsidP="003C4896">
            <w:pPr>
              <w:pStyle w:val="Geenafstand"/>
            </w:pPr>
            <w:r>
              <w:t>2</w:t>
            </w:r>
            <w:r w:rsidR="00A36132" w:rsidRPr="00CE427F">
              <w:t>.1</w:t>
            </w:r>
          </w:p>
        </w:tc>
        <w:tc>
          <w:tcPr>
            <w:tcW w:w="3021" w:type="dxa"/>
          </w:tcPr>
          <w:p w14:paraId="5BD6E22D" w14:textId="77777777" w:rsidR="00A36132" w:rsidRPr="00CE427F" w:rsidRDefault="00A36132" w:rsidP="003C4896">
            <w:pPr>
              <w:pStyle w:val="Geenafstand"/>
            </w:pPr>
            <w:r w:rsidRPr="00CE427F">
              <w:t>140</w:t>
            </w:r>
          </w:p>
        </w:tc>
        <w:tc>
          <w:tcPr>
            <w:tcW w:w="3021" w:type="dxa"/>
          </w:tcPr>
          <w:p w14:paraId="5DAFB03D" w14:textId="77777777" w:rsidR="00A36132" w:rsidRPr="00CE427F" w:rsidRDefault="00A36132" w:rsidP="003C4896">
            <w:pPr>
              <w:pStyle w:val="Geenafstand"/>
            </w:pPr>
            <w:r w:rsidRPr="00CE427F">
              <w:t>5</w:t>
            </w:r>
          </w:p>
        </w:tc>
      </w:tr>
      <w:tr w:rsidR="00A36132" w:rsidRPr="00CE427F" w14:paraId="121C5FE1" w14:textId="77777777" w:rsidTr="003C4896">
        <w:tc>
          <w:tcPr>
            <w:tcW w:w="3020" w:type="dxa"/>
          </w:tcPr>
          <w:p w14:paraId="49FE2367" w14:textId="187F7EE5" w:rsidR="00A36132" w:rsidRPr="00CE427F" w:rsidRDefault="005C1834" w:rsidP="003C4896">
            <w:pPr>
              <w:pStyle w:val="Geenafstand"/>
            </w:pPr>
            <w:r>
              <w:t>2</w:t>
            </w:r>
            <w:r w:rsidR="00A36132" w:rsidRPr="00CE427F">
              <w:t>.2</w:t>
            </w:r>
          </w:p>
        </w:tc>
        <w:tc>
          <w:tcPr>
            <w:tcW w:w="3021" w:type="dxa"/>
          </w:tcPr>
          <w:p w14:paraId="35A11144" w14:textId="77777777" w:rsidR="00A36132" w:rsidRPr="00CE427F" w:rsidRDefault="00A36132" w:rsidP="003C4896">
            <w:pPr>
              <w:pStyle w:val="Geenafstand"/>
            </w:pPr>
            <w:r w:rsidRPr="00CE427F">
              <w:t>175</w:t>
            </w:r>
          </w:p>
        </w:tc>
        <w:tc>
          <w:tcPr>
            <w:tcW w:w="3021" w:type="dxa"/>
          </w:tcPr>
          <w:p w14:paraId="7F20384A" w14:textId="77777777" w:rsidR="00A36132" w:rsidRPr="00CE427F" w:rsidRDefault="00A36132" w:rsidP="003C4896">
            <w:pPr>
              <w:pStyle w:val="Geenafstand"/>
            </w:pPr>
            <w:r w:rsidRPr="00CE427F">
              <w:t>5</w:t>
            </w:r>
          </w:p>
        </w:tc>
      </w:tr>
      <w:tr w:rsidR="00A36132" w:rsidRPr="00CE427F" w14:paraId="167211C1" w14:textId="77777777" w:rsidTr="003C4896">
        <w:tc>
          <w:tcPr>
            <w:tcW w:w="3020" w:type="dxa"/>
          </w:tcPr>
          <w:p w14:paraId="6596EAEA" w14:textId="7DB37DD5" w:rsidR="00A36132" w:rsidRPr="00CE427F" w:rsidRDefault="005C1834" w:rsidP="003C4896">
            <w:pPr>
              <w:pStyle w:val="Geenafstand"/>
            </w:pPr>
            <w:r>
              <w:t>2</w:t>
            </w:r>
            <w:r w:rsidR="00A36132" w:rsidRPr="00CE427F">
              <w:t>.3</w:t>
            </w:r>
          </w:p>
        </w:tc>
        <w:tc>
          <w:tcPr>
            <w:tcW w:w="3021" w:type="dxa"/>
          </w:tcPr>
          <w:p w14:paraId="69BF0B57" w14:textId="77777777" w:rsidR="00A36132" w:rsidRPr="00CE427F" w:rsidRDefault="00A36132" w:rsidP="003C4896">
            <w:pPr>
              <w:pStyle w:val="Geenafstand"/>
            </w:pPr>
            <w:r w:rsidRPr="00CE427F">
              <w:t>140</w:t>
            </w:r>
          </w:p>
        </w:tc>
        <w:tc>
          <w:tcPr>
            <w:tcW w:w="3021" w:type="dxa"/>
          </w:tcPr>
          <w:p w14:paraId="6122FDDE" w14:textId="77777777" w:rsidR="00A36132" w:rsidRPr="00CE427F" w:rsidRDefault="00A36132" w:rsidP="003C4896">
            <w:pPr>
              <w:pStyle w:val="Geenafstand"/>
            </w:pPr>
            <w:r w:rsidRPr="00CE427F">
              <w:t>8</w:t>
            </w:r>
          </w:p>
        </w:tc>
      </w:tr>
      <w:tr w:rsidR="00A36132" w:rsidRPr="00CE427F" w14:paraId="46A2F84D" w14:textId="77777777" w:rsidTr="003C4896">
        <w:tc>
          <w:tcPr>
            <w:tcW w:w="3020" w:type="dxa"/>
          </w:tcPr>
          <w:p w14:paraId="311FE65E" w14:textId="3067CF07" w:rsidR="00A36132" w:rsidRPr="00CE427F" w:rsidRDefault="005C1834" w:rsidP="003C4896">
            <w:pPr>
              <w:pStyle w:val="Geenafstand"/>
            </w:pPr>
            <w:r>
              <w:t>2</w:t>
            </w:r>
            <w:r w:rsidR="00A36132" w:rsidRPr="00CE427F">
              <w:t>.4</w:t>
            </w:r>
          </w:p>
        </w:tc>
        <w:tc>
          <w:tcPr>
            <w:tcW w:w="3021" w:type="dxa"/>
          </w:tcPr>
          <w:p w14:paraId="2FD5620A" w14:textId="77777777" w:rsidR="00A36132" w:rsidRPr="00CE427F" w:rsidRDefault="00A36132" w:rsidP="003C4896">
            <w:pPr>
              <w:pStyle w:val="Geenafstand"/>
            </w:pPr>
            <w:r w:rsidRPr="00CE427F">
              <w:t>175</w:t>
            </w:r>
          </w:p>
        </w:tc>
        <w:tc>
          <w:tcPr>
            <w:tcW w:w="3021" w:type="dxa"/>
          </w:tcPr>
          <w:p w14:paraId="281EF4D3" w14:textId="77777777" w:rsidR="00A36132" w:rsidRPr="00CE427F" w:rsidRDefault="00A36132" w:rsidP="003C4896">
            <w:pPr>
              <w:pStyle w:val="Geenafstand"/>
            </w:pPr>
            <w:r w:rsidRPr="00CE427F">
              <w:t>8</w:t>
            </w:r>
          </w:p>
        </w:tc>
      </w:tr>
      <w:tr w:rsidR="00A36132" w:rsidRPr="00CE427F" w14:paraId="0944AC16" w14:textId="77777777" w:rsidTr="003C4896">
        <w:tc>
          <w:tcPr>
            <w:tcW w:w="3020" w:type="dxa"/>
          </w:tcPr>
          <w:p w14:paraId="751C7DE8" w14:textId="1583D792" w:rsidR="00A36132" w:rsidRPr="00CE427F" w:rsidRDefault="005C1834" w:rsidP="003C4896">
            <w:pPr>
              <w:pStyle w:val="Geenafstand"/>
            </w:pPr>
            <w:r>
              <w:t>2</w:t>
            </w:r>
            <w:r w:rsidR="00A36132" w:rsidRPr="00CE427F">
              <w:t>.5</w:t>
            </w:r>
          </w:p>
        </w:tc>
        <w:tc>
          <w:tcPr>
            <w:tcW w:w="3021" w:type="dxa"/>
          </w:tcPr>
          <w:p w14:paraId="6117289D" w14:textId="77777777" w:rsidR="00A36132" w:rsidRPr="00CE427F" w:rsidRDefault="00A36132" w:rsidP="003C4896">
            <w:pPr>
              <w:pStyle w:val="Geenafstand"/>
            </w:pPr>
            <w:r w:rsidRPr="00CE427F">
              <w:t>140</w:t>
            </w:r>
          </w:p>
        </w:tc>
        <w:tc>
          <w:tcPr>
            <w:tcW w:w="3021" w:type="dxa"/>
          </w:tcPr>
          <w:p w14:paraId="507DE846" w14:textId="77777777" w:rsidR="00A36132" w:rsidRPr="00CE427F" w:rsidRDefault="00A36132" w:rsidP="003C4896">
            <w:pPr>
              <w:pStyle w:val="Geenafstand"/>
            </w:pPr>
            <w:r w:rsidRPr="00CE427F">
              <w:t>10</w:t>
            </w:r>
          </w:p>
        </w:tc>
      </w:tr>
      <w:tr w:rsidR="00A36132" w:rsidRPr="00CE427F" w14:paraId="3DFEF521" w14:textId="77777777" w:rsidTr="003C4896">
        <w:tc>
          <w:tcPr>
            <w:tcW w:w="3020" w:type="dxa"/>
          </w:tcPr>
          <w:p w14:paraId="2A8A75A0" w14:textId="3C43287D" w:rsidR="00A36132" w:rsidRPr="00CE427F" w:rsidRDefault="005C1834" w:rsidP="003C4896">
            <w:pPr>
              <w:pStyle w:val="Geenafstand"/>
            </w:pPr>
            <w:r>
              <w:t>2</w:t>
            </w:r>
            <w:r w:rsidR="00A36132" w:rsidRPr="00CE427F">
              <w:t>.6</w:t>
            </w:r>
          </w:p>
        </w:tc>
        <w:tc>
          <w:tcPr>
            <w:tcW w:w="3021" w:type="dxa"/>
          </w:tcPr>
          <w:p w14:paraId="1CCF465B" w14:textId="77777777" w:rsidR="00A36132" w:rsidRPr="00CE427F" w:rsidRDefault="00A36132" w:rsidP="003C4896">
            <w:pPr>
              <w:pStyle w:val="Geenafstand"/>
            </w:pPr>
            <w:r w:rsidRPr="00CE427F">
              <w:t>175</w:t>
            </w:r>
          </w:p>
        </w:tc>
        <w:tc>
          <w:tcPr>
            <w:tcW w:w="3021" w:type="dxa"/>
          </w:tcPr>
          <w:p w14:paraId="56CAD29F" w14:textId="77777777" w:rsidR="00A36132" w:rsidRPr="00CE427F" w:rsidRDefault="00A36132" w:rsidP="003C4896">
            <w:pPr>
              <w:pStyle w:val="Geenafstand"/>
            </w:pPr>
            <w:r w:rsidRPr="00CE427F">
              <w:t>10</w:t>
            </w:r>
          </w:p>
        </w:tc>
      </w:tr>
      <w:tr w:rsidR="00A36132" w:rsidRPr="00CE427F" w14:paraId="289FA640" w14:textId="77777777" w:rsidTr="003C4896">
        <w:tc>
          <w:tcPr>
            <w:tcW w:w="3020" w:type="dxa"/>
          </w:tcPr>
          <w:p w14:paraId="790EC4E2" w14:textId="60608F68" w:rsidR="00A36132" w:rsidRPr="00CE427F" w:rsidRDefault="005C1834" w:rsidP="003C4896">
            <w:pPr>
              <w:pStyle w:val="Geenafstand"/>
            </w:pPr>
            <w:r>
              <w:t>2</w:t>
            </w:r>
            <w:r w:rsidR="00A36132" w:rsidRPr="00CE427F">
              <w:t>.7</w:t>
            </w:r>
          </w:p>
        </w:tc>
        <w:tc>
          <w:tcPr>
            <w:tcW w:w="3021" w:type="dxa"/>
          </w:tcPr>
          <w:p w14:paraId="46A40065" w14:textId="77777777" w:rsidR="00A36132" w:rsidRPr="00CE427F" w:rsidRDefault="00A36132" w:rsidP="003C4896">
            <w:pPr>
              <w:pStyle w:val="Geenafstand"/>
            </w:pPr>
            <w:r w:rsidRPr="00CE427F">
              <w:t>140</w:t>
            </w:r>
          </w:p>
        </w:tc>
        <w:tc>
          <w:tcPr>
            <w:tcW w:w="3021" w:type="dxa"/>
          </w:tcPr>
          <w:p w14:paraId="1CB00AEB" w14:textId="77777777" w:rsidR="00A36132" w:rsidRPr="00CE427F" w:rsidRDefault="00A36132" w:rsidP="003C4896">
            <w:pPr>
              <w:pStyle w:val="Geenafstand"/>
            </w:pPr>
            <w:r w:rsidRPr="00CE427F">
              <w:t>12</w:t>
            </w:r>
          </w:p>
        </w:tc>
      </w:tr>
      <w:tr w:rsidR="00A36132" w:rsidRPr="00CE427F" w14:paraId="22DECCF3" w14:textId="77777777" w:rsidTr="003C4896">
        <w:tc>
          <w:tcPr>
            <w:tcW w:w="3020" w:type="dxa"/>
          </w:tcPr>
          <w:p w14:paraId="0FB9A6AA" w14:textId="234DD2BC" w:rsidR="00A36132" w:rsidRPr="00CE427F" w:rsidRDefault="005C1834" w:rsidP="003C4896">
            <w:pPr>
              <w:pStyle w:val="Geenafstand"/>
            </w:pPr>
            <w:r>
              <w:t>2</w:t>
            </w:r>
            <w:r w:rsidR="00A36132" w:rsidRPr="00CE427F">
              <w:t>.8</w:t>
            </w:r>
          </w:p>
        </w:tc>
        <w:tc>
          <w:tcPr>
            <w:tcW w:w="3021" w:type="dxa"/>
          </w:tcPr>
          <w:p w14:paraId="603B9130" w14:textId="77777777" w:rsidR="00A36132" w:rsidRPr="00CE427F" w:rsidRDefault="00A36132" w:rsidP="003C4896">
            <w:pPr>
              <w:pStyle w:val="Geenafstand"/>
            </w:pPr>
            <w:r w:rsidRPr="00CE427F">
              <w:t>175</w:t>
            </w:r>
          </w:p>
        </w:tc>
        <w:tc>
          <w:tcPr>
            <w:tcW w:w="3021" w:type="dxa"/>
          </w:tcPr>
          <w:p w14:paraId="683DB893" w14:textId="77777777" w:rsidR="00A36132" w:rsidRPr="00CE427F" w:rsidRDefault="00A36132" w:rsidP="003C4896">
            <w:pPr>
              <w:pStyle w:val="Geenafstand"/>
            </w:pPr>
            <w:r w:rsidRPr="00CE427F">
              <w:t>12</w:t>
            </w:r>
          </w:p>
        </w:tc>
      </w:tr>
    </w:tbl>
    <w:p w14:paraId="14334E53" w14:textId="77777777" w:rsidR="00B55977" w:rsidRDefault="00B55977" w:rsidP="00B55977">
      <w:pPr>
        <w:pStyle w:val="Bijschrift"/>
        <w:keepNext/>
      </w:pPr>
    </w:p>
    <w:tbl>
      <w:tblPr>
        <w:tblStyle w:val="Tabelraster"/>
        <w:tblpPr w:leftFromText="180" w:rightFromText="180" w:vertAnchor="text" w:horzAnchor="margin" w:tblpY="363"/>
        <w:tblW w:w="0" w:type="auto"/>
        <w:tblLook w:val="04A0" w:firstRow="1" w:lastRow="0" w:firstColumn="1" w:lastColumn="0" w:noHBand="0" w:noVBand="1"/>
      </w:tblPr>
      <w:tblGrid>
        <w:gridCol w:w="1413"/>
        <w:gridCol w:w="1175"/>
        <w:gridCol w:w="1294"/>
        <w:gridCol w:w="1295"/>
        <w:gridCol w:w="1295"/>
        <w:gridCol w:w="1295"/>
        <w:gridCol w:w="1295"/>
      </w:tblGrid>
      <w:tr w:rsidR="00B55977" w:rsidRPr="00CE427F" w14:paraId="42438ADD" w14:textId="77777777" w:rsidTr="00B55977">
        <w:tc>
          <w:tcPr>
            <w:tcW w:w="1413" w:type="dxa"/>
          </w:tcPr>
          <w:p w14:paraId="39202A4D" w14:textId="77777777" w:rsidR="00B55977" w:rsidRPr="00CE427F" w:rsidRDefault="00B55977" w:rsidP="00B55977">
            <w:pPr>
              <w:pStyle w:val="Geenafstand"/>
              <w:rPr>
                <w:rFonts w:cstheme="minorHAnsi"/>
              </w:rPr>
            </w:pPr>
            <w:r w:rsidRPr="00CE427F">
              <w:rPr>
                <w:rFonts w:cstheme="minorHAnsi"/>
              </w:rPr>
              <w:t xml:space="preserve">Charge </w:t>
            </w:r>
          </w:p>
        </w:tc>
        <w:tc>
          <w:tcPr>
            <w:tcW w:w="1175" w:type="dxa"/>
          </w:tcPr>
          <w:p w14:paraId="2203A9B6" w14:textId="77777777" w:rsidR="00B55977" w:rsidRPr="00CE427F" w:rsidRDefault="00B55977" w:rsidP="00B55977">
            <w:pPr>
              <w:pStyle w:val="Geenafstand"/>
              <w:rPr>
                <w:rFonts w:cstheme="minorHAnsi"/>
              </w:rPr>
            </w:pPr>
            <w:r w:rsidRPr="00CE427F">
              <w:rPr>
                <w:rFonts w:cstheme="minorHAnsi"/>
              </w:rPr>
              <w:t>Aardappel (gram)</w:t>
            </w:r>
          </w:p>
        </w:tc>
        <w:tc>
          <w:tcPr>
            <w:tcW w:w="1294" w:type="dxa"/>
          </w:tcPr>
          <w:p w14:paraId="01926783" w14:textId="77777777" w:rsidR="00B55977" w:rsidRPr="00CE427F" w:rsidRDefault="00B55977" w:rsidP="00B55977">
            <w:pPr>
              <w:pStyle w:val="Geenafstand"/>
              <w:rPr>
                <w:rFonts w:cstheme="minorHAnsi"/>
              </w:rPr>
            </w:pPr>
            <w:r w:rsidRPr="00CE427F">
              <w:rPr>
                <w:rFonts w:cstheme="minorHAnsi"/>
              </w:rPr>
              <w:t>Bloem (gram)</w:t>
            </w:r>
          </w:p>
        </w:tc>
        <w:tc>
          <w:tcPr>
            <w:tcW w:w="1295" w:type="dxa"/>
          </w:tcPr>
          <w:p w14:paraId="6899CF80" w14:textId="77777777" w:rsidR="00B55977" w:rsidRPr="00CE427F" w:rsidRDefault="00B55977" w:rsidP="00B55977">
            <w:pPr>
              <w:pStyle w:val="Geenafstand"/>
              <w:rPr>
                <w:rFonts w:cstheme="minorHAnsi"/>
              </w:rPr>
            </w:pPr>
            <w:r w:rsidRPr="00CE427F">
              <w:rPr>
                <w:rFonts w:cstheme="minorHAnsi"/>
              </w:rPr>
              <w:t>Melk (ml)</w:t>
            </w:r>
          </w:p>
        </w:tc>
        <w:tc>
          <w:tcPr>
            <w:tcW w:w="1295" w:type="dxa"/>
          </w:tcPr>
          <w:p w14:paraId="6FBA4334" w14:textId="77777777" w:rsidR="00B55977" w:rsidRPr="00CE427F" w:rsidRDefault="00B55977" w:rsidP="00B55977">
            <w:pPr>
              <w:pStyle w:val="Geenafstand"/>
              <w:rPr>
                <w:rFonts w:cstheme="minorHAnsi"/>
              </w:rPr>
            </w:pPr>
            <w:r w:rsidRPr="00CE427F">
              <w:rPr>
                <w:rFonts w:cstheme="minorHAnsi"/>
              </w:rPr>
              <w:t>Bakpoeder (gram)</w:t>
            </w:r>
          </w:p>
        </w:tc>
        <w:tc>
          <w:tcPr>
            <w:tcW w:w="1295" w:type="dxa"/>
          </w:tcPr>
          <w:p w14:paraId="57B12829" w14:textId="77777777" w:rsidR="00B55977" w:rsidRPr="00CE427F" w:rsidRDefault="00B55977" w:rsidP="00B55977">
            <w:pPr>
              <w:pStyle w:val="Geenafstand"/>
              <w:rPr>
                <w:rFonts w:cstheme="minorHAnsi"/>
              </w:rPr>
            </w:pPr>
            <w:r w:rsidRPr="00CE427F">
              <w:rPr>
                <w:rFonts w:cstheme="minorHAnsi"/>
              </w:rPr>
              <w:t>Boter (gram)</w:t>
            </w:r>
          </w:p>
        </w:tc>
        <w:tc>
          <w:tcPr>
            <w:tcW w:w="1295" w:type="dxa"/>
          </w:tcPr>
          <w:p w14:paraId="425E99EA" w14:textId="77777777" w:rsidR="00B55977" w:rsidRPr="00CE427F" w:rsidRDefault="00B55977" w:rsidP="00B55977">
            <w:pPr>
              <w:pStyle w:val="Geenafstand"/>
              <w:rPr>
                <w:rFonts w:cstheme="minorHAnsi"/>
              </w:rPr>
            </w:pPr>
            <w:r w:rsidRPr="00CE427F">
              <w:rPr>
                <w:rFonts w:cstheme="minorHAnsi"/>
              </w:rPr>
              <w:t>Ei (gram)</w:t>
            </w:r>
          </w:p>
        </w:tc>
      </w:tr>
      <w:tr w:rsidR="00B55977" w:rsidRPr="00CE427F" w14:paraId="336CA212" w14:textId="77777777" w:rsidTr="00B55977">
        <w:tc>
          <w:tcPr>
            <w:tcW w:w="1413" w:type="dxa"/>
          </w:tcPr>
          <w:p w14:paraId="3433067E" w14:textId="6613C9EC" w:rsidR="00B55977" w:rsidRPr="00CE427F" w:rsidRDefault="005C1834" w:rsidP="00B55977">
            <w:pPr>
              <w:pStyle w:val="Geenafstand"/>
              <w:rPr>
                <w:rFonts w:cstheme="minorHAnsi"/>
              </w:rPr>
            </w:pPr>
            <w:r>
              <w:rPr>
                <w:rFonts w:cstheme="minorHAnsi"/>
              </w:rPr>
              <w:t>3</w:t>
            </w:r>
            <w:r w:rsidR="00B55977" w:rsidRPr="00CE427F">
              <w:rPr>
                <w:rFonts w:cstheme="minorHAnsi"/>
              </w:rPr>
              <w:t>.1 (1 wafel)</w:t>
            </w:r>
          </w:p>
        </w:tc>
        <w:tc>
          <w:tcPr>
            <w:tcW w:w="1175" w:type="dxa"/>
          </w:tcPr>
          <w:p w14:paraId="248CF12F" w14:textId="77777777" w:rsidR="00B55977" w:rsidRPr="00CE427F" w:rsidRDefault="00B55977" w:rsidP="00B55977">
            <w:pPr>
              <w:pStyle w:val="Geenafstand"/>
              <w:rPr>
                <w:rFonts w:cstheme="minorHAnsi"/>
              </w:rPr>
            </w:pPr>
            <w:r w:rsidRPr="00CE427F">
              <w:rPr>
                <w:rFonts w:cstheme="minorHAnsi"/>
              </w:rPr>
              <w:t>112,5</w:t>
            </w:r>
          </w:p>
        </w:tc>
        <w:tc>
          <w:tcPr>
            <w:tcW w:w="1294" w:type="dxa"/>
          </w:tcPr>
          <w:p w14:paraId="4E0D50A5" w14:textId="77777777" w:rsidR="00B55977" w:rsidRPr="00CE427F" w:rsidRDefault="00B55977" w:rsidP="00B55977">
            <w:pPr>
              <w:pStyle w:val="Geenafstand"/>
              <w:rPr>
                <w:rFonts w:cstheme="minorHAnsi"/>
              </w:rPr>
            </w:pPr>
            <w:r w:rsidRPr="00CE427F">
              <w:rPr>
                <w:rFonts w:cstheme="minorHAnsi"/>
              </w:rPr>
              <w:t>16,25</w:t>
            </w:r>
          </w:p>
        </w:tc>
        <w:tc>
          <w:tcPr>
            <w:tcW w:w="1295" w:type="dxa"/>
          </w:tcPr>
          <w:p w14:paraId="6FDBA919" w14:textId="77777777" w:rsidR="00B55977" w:rsidRPr="00CE427F" w:rsidRDefault="00B55977" w:rsidP="00B55977">
            <w:pPr>
              <w:pStyle w:val="Geenafstand"/>
              <w:rPr>
                <w:rFonts w:cstheme="minorHAnsi"/>
              </w:rPr>
            </w:pPr>
            <w:r w:rsidRPr="00CE427F">
              <w:rPr>
                <w:rFonts w:cstheme="minorHAnsi"/>
              </w:rPr>
              <w:t xml:space="preserve">15 </w:t>
            </w:r>
          </w:p>
        </w:tc>
        <w:tc>
          <w:tcPr>
            <w:tcW w:w="1295" w:type="dxa"/>
          </w:tcPr>
          <w:p w14:paraId="58F31825" w14:textId="77777777" w:rsidR="00B55977" w:rsidRPr="00CE427F" w:rsidRDefault="00B55977" w:rsidP="00B55977">
            <w:pPr>
              <w:pStyle w:val="Geenafstand"/>
              <w:rPr>
                <w:rFonts w:cstheme="minorHAnsi"/>
              </w:rPr>
            </w:pPr>
            <w:r w:rsidRPr="00CE427F">
              <w:rPr>
                <w:rFonts w:cstheme="minorHAnsi"/>
              </w:rPr>
              <w:t>0,5</w:t>
            </w:r>
          </w:p>
        </w:tc>
        <w:tc>
          <w:tcPr>
            <w:tcW w:w="1295" w:type="dxa"/>
          </w:tcPr>
          <w:p w14:paraId="00F22B39" w14:textId="77777777" w:rsidR="00B55977" w:rsidRPr="00CE427F" w:rsidRDefault="00B55977" w:rsidP="00B55977">
            <w:pPr>
              <w:pStyle w:val="Geenafstand"/>
              <w:rPr>
                <w:rFonts w:cstheme="minorHAnsi"/>
              </w:rPr>
            </w:pPr>
            <w:r w:rsidRPr="00CE427F">
              <w:rPr>
                <w:rFonts w:cstheme="minorHAnsi"/>
              </w:rPr>
              <w:t>20</w:t>
            </w:r>
          </w:p>
        </w:tc>
        <w:tc>
          <w:tcPr>
            <w:tcW w:w="1295" w:type="dxa"/>
          </w:tcPr>
          <w:p w14:paraId="6570CCC6" w14:textId="77777777" w:rsidR="00B55977" w:rsidRPr="00CE427F" w:rsidRDefault="00B55977" w:rsidP="00B55977">
            <w:pPr>
              <w:pStyle w:val="Geenafstand"/>
              <w:rPr>
                <w:rFonts w:cstheme="minorHAnsi"/>
              </w:rPr>
            </w:pPr>
            <w:r w:rsidRPr="00CE427F">
              <w:rPr>
                <w:rFonts w:cstheme="minorHAnsi"/>
              </w:rPr>
              <w:t>30</w:t>
            </w:r>
          </w:p>
        </w:tc>
      </w:tr>
      <w:tr w:rsidR="00B55977" w:rsidRPr="00CE427F" w14:paraId="327013A3" w14:textId="77777777" w:rsidTr="00B55977">
        <w:tc>
          <w:tcPr>
            <w:tcW w:w="1413" w:type="dxa"/>
          </w:tcPr>
          <w:p w14:paraId="69925F2F" w14:textId="5F1CFE46" w:rsidR="00B55977" w:rsidRPr="00CE427F" w:rsidRDefault="005C1834" w:rsidP="00B55977">
            <w:pPr>
              <w:pStyle w:val="Geenafstand"/>
              <w:rPr>
                <w:rFonts w:cstheme="minorHAnsi"/>
              </w:rPr>
            </w:pPr>
            <w:r>
              <w:rPr>
                <w:rFonts w:cstheme="minorHAnsi"/>
              </w:rPr>
              <w:t>3</w:t>
            </w:r>
            <w:r w:rsidR="00B55977" w:rsidRPr="00CE427F">
              <w:rPr>
                <w:rFonts w:cstheme="minorHAnsi"/>
              </w:rPr>
              <w:t>.2</w:t>
            </w:r>
          </w:p>
        </w:tc>
        <w:tc>
          <w:tcPr>
            <w:tcW w:w="1175" w:type="dxa"/>
          </w:tcPr>
          <w:p w14:paraId="2F5A7554" w14:textId="77777777" w:rsidR="00B55977" w:rsidRPr="00CE427F" w:rsidRDefault="00B55977" w:rsidP="00B55977">
            <w:pPr>
              <w:pStyle w:val="Geenafstand"/>
              <w:rPr>
                <w:rFonts w:cstheme="minorHAnsi"/>
              </w:rPr>
            </w:pPr>
            <w:r w:rsidRPr="00CE427F">
              <w:rPr>
                <w:rFonts w:cstheme="minorHAnsi"/>
              </w:rPr>
              <w:t xml:space="preserve">112,5 </w:t>
            </w:r>
          </w:p>
        </w:tc>
        <w:tc>
          <w:tcPr>
            <w:tcW w:w="1294" w:type="dxa"/>
          </w:tcPr>
          <w:p w14:paraId="3C53D688" w14:textId="77777777" w:rsidR="00B55977" w:rsidRPr="00CE427F" w:rsidRDefault="00B55977" w:rsidP="00B55977">
            <w:pPr>
              <w:pStyle w:val="Geenafstand"/>
              <w:rPr>
                <w:rFonts w:cstheme="minorHAnsi"/>
              </w:rPr>
            </w:pPr>
            <w:r w:rsidRPr="00CE427F">
              <w:rPr>
                <w:rFonts w:cstheme="minorHAnsi"/>
              </w:rPr>
              <w:t>16,25</w:t>
            </w:r>
          </w:p>
        </w:tc>
        <w:tc>
          <w:tcPr>
            <w:tcW w:w="1295" w:type="dxa"/>
          </w:tcPr>
          <w:p w14:paraId="7759F007" w14:textId="77777777" w:rsidR="00B55977" w:rsidRPr="00CE427F" w:rsidRDefault="00B55977" w:rsidP="00B55977">
            <w:pPr>
              <w:pStyle w:val="Geenafstand"/>
              <w:rPr>
                <w:rFonts w:cstheme="minorHAnsi"/>
              </w:rPr>
            </w:pPr>
            <w:r w:rsidRPr="00CE427F">
              <w:rPr>
                <w:rFonts w:cstheme="minorHAnsi"/>
              </w:rPr>
              <w:t>15</w:t>
            </w:r>
          </w:p>
        </w:tc>
        <w:tc>
          <w:tcPr>
            <w:tcW w:w="1295" w:type="dxa"/>
          </w:tcPr>
          <w:p w14:paraId="505A2777" w14:textId="77777777" w:rsidR="00B55977" w:rsidRPr="00CE427F" w:rsidRDefault="00B55977" w:rsidP="00B55977">
            <w:pPr>
              <w:pStyle w:val="Geenafstand"/>
              <w:rPr>
                <w:rFonts w:cstheme="minorHAnsi"/>
              </w:rPr>
            </w:pPr>
            <w:r w:rsidRPr="00CE427F">
              <w:rPr>
                <w:rFonts w:cstheme="minorHAnsi"/>
              </w:rPr>
              <w:t>0</w:t>
            </w:r>
          </w:p>
        </w:tc>
        <w:tc>
          <w:tcPr>
            <w:tcW w:w="1295" w:type="dxa"/>
          </w:tcPr>
          <w:p w14:paraId="2DA8E1DD" w14:textId="77777777" w:rsidR="00B55977" w:rsidRPr="00CE427F" w:rsidRDefault="00B55977" w:rsidP="00B55977">
            <w:pPr>
              <w:pStyle w:val="Geenafstand"/>
              <w:rPr>
                <w:rFonts w:cstheme="minorHAnsi"/>
              </w:rPr>
            </w:pPr>
            <w:r w:rsidRPr="00CE427F">
              <w:rPr>
                <w:rFonts w:cstheme="minorHAnsi"/>
              </w:rPr>
              <w:t>20</w:t>
            </w:r>
          </w:p>
        </w:tc>
        <w:tc>
          <w:tcPr>
            <w:tcW w:w="1295" w:type="dxa"/>
          </w:tcPr>
          <w:p w14:paraId="42EDA8C3" w14:textId="77777777" w:rsidR="00B55977" w:rsidRPr="00CE427F" w:rsidRDefault="00B55977" w:rsidP="00B55977">
            <w:pPr>
              <w:pStyle w:val="Geenafstand"/>
              <w:rPr>
                <w:rFonts w:cstheme="minorHAnsi"/>
              </w:rPr>
            </w:pPr>
            <w:r w:rsidRPr="00CE427F">
              <w:rPr>
                <w:rFonts w:cstheme="minorHAnsi"/>
              </w:rPr>
              <w:t>30</w:t>
            </w:r>
          </w:p>
        </w:tc>
      </w:tr>
      <w:tr w:rsidR="00B55977" w:rsidRPr="00CE427F" w14:paraId="236FFADC" w14:textId="77777777" w:rsidTr="00B55977">
        <w:tc>
          <w:tcPr>
            <w:tcW w:w="1413" w:type="dxa"/>
          </w:tcPr>
          <w:p w14:paraId="10AE230B" w14:textId="05263F4E" w:rsidR="00B55977" w:rsidRPr="00CE427F" w:rsidRDefault="005C1834" w:rsidP="00B55977">
            <w:pPr>
              <w:pStyle w:val="Geenafstand"/>
              <w:rPr>
                <w:rFonts w:cstheme="minorHAnsi"/>
              </w:rPr>
            </w:pPr>
            <w:r>
              <w:rPr>
                <w:rFonts w:cstheme="minorHAnsi"/>
              </w:rPr>
              <w:t>3</w:t>
            </w:r>
            <w:r w:rsidR="00B55977" w:rsidRPr="00CE427F">
              <w:rPr>
                <w:rFonts w:cstheme="minorHAnsi"/>
              </w:rPr>
              <w:t>.3 (2 wafels)</w:t>
            </w:r>
          </w:p>
        </w:tc>
        <w:tc>
          <w:tcPr>
            <w:tcW w:w="1175" w:type="dxa"/>
          </w:tcPr>
          <w:p w14:paraId="038313C6" w14:textId="77777777" w:rsidR="00B55977" w:rsidRPr="00CE427F" w:rsidRDefault="00B55977" w:rsidP="00B55977">
            <w:pPr>
              <w:pStyle w:val="Geenafstand"/>
              <w:rPr>
                <w:rFonts w:cstheme="minorHAnsi"/>
              </w:rPr>
            </w:pPr>
            <w:r w:rsidRPr="00CE427F">
              <w:rPr>
                <w:rFonts w:cstheme="minorHAnsi"/>
              </w:rPr>
              <w:t>225</w:t>
            </w:r>
          </w:p>
        </w:tc>
        <w:tc>
          <w:tcPr>
            <w:tcW w:w="1294" w:type="dxa"/>
          </w:tcPr>
          <w:p w14:paraId="569A3DF0" w14:textId="77777777" w:rsidR="00B55977" w:rsidRPr="00CE427F" w:rsidRDefault="00B55977" w:rsidP="00B55977">
            <w:pPr>
              <w:pStyle w:val="Geenafstand"/>
              <w:rPr>
                <w:rFonts w:cstheme="minorHAnsi"/>
              </w:rPr>
            </w:pPr>
            <w:r>
              <w:rPr>
                <w:rFonts w:cstheme="minorHAnsi"/>
                <w:lang w:val="en-GB" w:eastAsia="en-GB"/>
              </w:rPr>
              <w:t>32,5</w:t>
            </w:r>
            <w:r w:rsidRPr="00CE427F">
              <w:rPr>
                <w:rFonts w:cstheme="minorHAnsi"/>
                <w:lang w:val="en-GB" w:eastAsia="en-GB"/>
              </w:rPr>
              <w:t> </w:t>
            </w:r>
          </w:p>
        </w:tc>
        <w:tc>
          <w:tcPr>
            <w:tcW w:w="1295" w:type="dxa"/>
          </w:tcPr>
          <w:p w14:paraId="76470410" w14:textId="77777777" w:rsidR="00B55977" w:rsidRPr="00CE427F" w:rsidRDefault="00B55977" w:rsidP="00B55977">
            <w:pPr>
              <w:pStyle w:val="Geenafstand"/>
              <w:rPr>
                <w:rFonts w:cstheme="minorHAnsi"/>
              </w:rPr>
            </w:pPr>
            <w:r w:rsidRPr="00CE427F">
              <w:rPr>
                <w:rFonts w:cstheme="minorHAnsi"/>
              </w:rPr>
              <w:t>30</w:t>
            </w:r>
          </w:p>
        </w:tc>
        <w:tc>
          <w:tcPr>
            <w:tcW w:w="1295" w:type="dxa"/>
          </w:tcPr>
          <w:p w14:paraId="1D73DEE3" w14:textId="77777777" w:rsidR="00B55977" w:rsidRPr="00CE427F" w:rsidRDefault="00B55977" w:rsidP="00B55977">
            <w:pPr>
              <w:pStyle w:val="Geenafstand"/>
              <w:rPr>
                <w:rFonts w:cstheme="minorHAnsi"/>
              </w:rPr>
            </w:pPr>
            <w:r>
              <w:rPr>
                <w:rFonts w:cstheme="minorHAnsi"/>
                <w:lang w:val="en-GB" w:eastAsia="en-GB"/>
              </w:rPr>
              <w:t>1</w:t>
            </w:r>
            <w:r w:rsidRPr="00CE427F">
              <w:rPr>
                <w:rFonts w:cstheme="minorHAnsi"/>
                <w:lang w:val="en-GB" w:eastAsia="en-GB"/>
              </w:rPr>
              <w:t> </w:t>
            </w:r>
          </w:p>
        </w:tc>
        <w:tc>
          <w:tcPr>
            <w:tcW w:w="1295" w:type="dxa"/>
          </w:tcPr>
          <w:p w14:paraId="013A74B9" w14:textId="77777777" w:rsidR="00B55977" w:rsidRPr="00CE427F" w:rsidRDefault="00B55977" w:rsidP="00B55977">
            <w:pPr>
              <w:pStyle w:val="Geenafstand"/>
              <w:rPr>
                <w:rFonts w:cstheme="minorHAnsi"/>
              </w:rPr>
            </w:pPr>
            <w:r w:rsidRPr="00CE427F">
              <w:rPr>
                <w:rFonts w:cstheme="minorHAnsi"/>
              </w:rPr>
              <w:t>22,5</w:t>
            </w:r>
          </w:p>
        </w:tc>
        <w:tc>
          <w:tcPr>
            <w:tcW w:w="1295" w:type="dxa"/>
          </w:tcPr>
          <w:p w14:paraId="3A9C90E9" w14:textId="270F7CC2" w:rsidR="00B55977" w:rsidRPr="00CE427F" w:rsidRDefault="00AB6087" w:rsidP="00B55977">
            <w:pPr>
              <w:pStyle w:val="Geenafstand"/>
              <w:rPr>
                <w:rFonts w:cstheme="minorHAnsi"/>
              </w:rPr>
            </w:pPr>
            <w:r>
              <w:rPr>
                <w:rFonts w:cstheme="minorHAnsi"/>
              </w:rPr>
              <w:t>30</w:t>
            </w:r>
          </w:p>
        </w:tc>
      </w:tr>
      <w:tr w:rsidR="00B55977" w:rsidRPr="00CE427F" w14:paraId="3C2FA0DD" w14:textId="77777777" w:rsidTr="00B55977">
        <w:tc>
          <w:tcPr>
            <w:tcW w:w="1413" w:type="dxa"/>
          </w:tcPr>
          <w:p w14:paraId="19F7A26A" w14:textId="5ACE6506" w:rsidR="00B55977" w:rsidRPr="00CE427F" w:rsidRDefault="005C1834" w:rsidP="00B55977">
            <w:pPr>
              <w:pStyle w:val="Geenafstand"/>
              <w:rPr>
                <w:rFonts w:cstheme="minorHAnsi"/>
              </w:rPr>
            </w:pPr>
            <w:r>
              <w:rPr>
                <w:rFonts w:cstheme="minorHAnsi"/>
              </w:rPr>
              <w:t>3</w:t>
            </w:r>
            <w:r w:rsidR="00B55977" w:rsidRPr="00CE427F">
              <w:rPr>
                <w:rFonts w:cstheme="minorHAnsi"/>
              </w:rPr>
              <w:t>.4</w:t>
            </w:r>
          </w:p>
        </w:tc>
        <w:tc>
          <w:tcPr>
            <w:tcW w:w="1175" w:type="dxa"/>
          </w:tcPr>
          <w:p w14:paraId="4C1E83D7" w14:textId="77777777" w:rsidR="00B55977" w:rsidRPr="00CE427F" w:rsidRDefault="00B55977" w:rsidP="00B55977">
            <w:pPr>
              <w:pStyle w:val="Geenafstand"/>
              <w:rPr>
                <w:rFonts w:cstheme="minorHAnsi"/>
              </w:rPr>
            </w:pPr>
            <w:r w:rsidRPr="00CE427F">
              <w:rPr>
                <w:rFonts w:cstheme="minorHAnsi"/>
              </w:rPr>
              <w:t>225</w:t>
            </w:r>
          </w:p>
        </w:tc>
        <w:tc>
          <w:tcPr>
            <w:tcW w:w="1294" w:type="dxa"/>
          </w:tcPr>
          <w:p w14:paraId="49B4A5F2" w14:textId="77777777" w:rsidR="00B55977" w:rsidRPr="00CE427F" w:rsidRDefault="00B55977" w:rsidP="00B55977">
            <w:pPr>
              <w:pStyle w:val="Geenafstand"/>
              <w:rPr>
                <w:rFonts w:cstheme="minorHAnsi"/>
              </w:rPr>
            </w:pPr>
            <w:r>
              <w:rPr>
                <w:rFonts w:cstheme="minorHAnsi"/>
                <w:lang w:val="en-GB" w:eastAsia="en-GB"/>
              </w:rPr>
              <w:t>32,5</w:t>
            </w:r>
            <w:r w:rsidRPr="00CE427F">
              <w:rPr>
                <w:rFonts w:cstheme="minorHAnsi"/>
                <w:lang w:val="en-GB" w:eastAsia="en-GB"/>
              </w:rPr>
              <w:t> </w:t>
            </w:r>
          </w:p>
        </w:tc>
        <w:tc>
          <w:tcPr>
            <w:tcW w:w="1295" w:type="dxa"/>
          </w:tcPr>
          <w:p w14:paraId="324F22C3" w14:textId="77777777" w:rsidR="00B55977" w:rsidRPr="00CE427F" w:rsidRDefault="00B55977" w:rsidP="00B55977">
            <w:pPr>
              <w:pStyle w:val="Geenafstand"/>
              <w:rPr>
                <w:rFonts w:cstheme="minorHAnsi"/>
              </w:rPr>
            </w:pPr>
            <w:r w:rsidRPr="00CE427F">
              <w:rPr>
                <w:rFonts w:cstheme="minorHAnsi"/>
              </w:rPr>
              <w:t>15</w:t>
            </w:r>
          </w:p>
        </w:tc>
        <w:tc>
          <w:tcPr>
            <w:tcW w:w="1295" w:type="dxa"/>
          </w:tcPr>
          <w:p w14:paraId="20F55142" w14:textId="77777777" w:rsidR="00B55977" w:rsidRPr="00CE427F" w:rsidRDefault="00B55977" w:rsidP="00B55977">
            <w:pPr>
              <w:pStyle w:val="Geenafstand"/>
              <w:rPr>
                <w:rFonts w:cstheme="minorHAnsi"/>
              </w:rPr>
            </w:pPr>
            <w:r>
              <w:rPr>
                <w:rFonts w:cstheme="minorHAnsi"/>
                <w:lang w:val="en-GB" w:eastAsia="en-GB"/>
              </w:rPr>
              <w:t>1</w:t>
            </w:r>
            <w:r w:rsidRPr="00CE427F">
              <w:rPr>
                <w:rFonts w:cstheme="minorHAnsi"/>
                <w:lang w:val="en-GB" w:eastAsia="en-GB"/>
              </w:rPr>
              <w:t> </w:t>
            </w:r>
          </w:p>
        </w:tc>
        <w:tc>
          <w:tcPr>
            <w:tcW w:w="1295" w:type="dxa"/>
          </w:tcPr>
          <w:p w14:paraId="7E3B1036" w14:textId="77777777" w:rsidR="00B55977" w:rsidRPr="00CE427F" w:rsidRDefault="00B55977" w:rsidP="00B55977">
            <w:pPr>
              <w:pStyle w:val="Geenafstand"/>
              <w:rPr>
                <w:rFonts w:cstheme="minorHAnsi"/>
              </w:rPr>
            </w:pPr>
            <w:r w:rsidRPr="00CE427F">
              <w:rPr>
                <w:rFonts w:cstheme="minorHAnsi"/>
              </w:rPr>
              <w:t>22,5</w:t>
            </w:r>
          </w:p>
        </w:tc>
        <w:tc>
          <w:tcPr>
            <w:tcW w:w="1295" w:type="dxa"/>
          </w:tcPr>
          <w:p w14:paraId="3AE9F382" w14:textId="77777777" w:rsidR="00B55977" w:rsidRPr="00CE427F" w:rsidRDefault="00B55977" w:rsidP="00B55977">
            <w:pPr>
              <w:pStyle w:val="Geenafstand"/>
              <w:rPr>
                <w:rFonts w:cstheme="minorHAnsi"/>
              </w:rPr>
            </w:pPr>
            <w:r>
              <w:rPr>
                <w:rFonts w:cstheme="minorHAnsi"/>
              </w:rPr>
              <w:t>60</w:t>
            </w:r>
          </w:p>
        </w:tc>
      </w:tr>
      <w:tr w:rsidR="00B55977" w:rsidRPr="00CE427F" w14:paraId="5F190661" w14:textId="77777777" w:rsidTr="00B55977">
        <w:tc>
          <w:tcPr>
            <w:tcW w:w="1413" w:type="dxa"/>
          </w:tcPr>
          <w:p w14:paraId="0A3B0193" w14:textId="05F32766" w:rsidR="00B55977" w:rsidRPr="00CE427F" w:rsidRDefault="005C1834" w:rsidP="00B55977">
            <w:pPr>
              <w:pStyle w:val="Geenafstand"/>
              <w:rPr>
                <w:rFonts w:cstheme="minorHAnsi"/>
              </w:rPr>
            </w:pPr>
            <w:r>
              <w:rPr>
                <w:rFonts w:cstheme="minorHAnsi"/>
              </w:rPr>
              <w:t>3</w:t>
            </w:r>
            <w:r w:rsidR="00B55977" w:rsidRPr="00CE427F">
              <w:rPr>
                <w:rFonts w:cstheme="minorHAnsi"/>
              </w:rPr>
              <w:t>.5</w:t>
            </w:r>
          </w:p>
        </w:tc>
        <w:tc>
          <w:tcPr>
            <w:tcW w:w="1175" w:type="dxa"/>
          </w:tcPr>
          <w:p w14:paraId="14B81C3A" w14:textId="77777777" w:rsidR="00B55977" w:rsidRPr="00CE427F" w:rsidRDefault="00B55977" w:rsidP="00B55977">
            <w:pPr>
              <w:pStyle w:val="Geenafstand"/>
              <w:rPr>
                <w:rFonts w:cstheme="minorHAnsi"/>
              </w:rPr>
            </w:pPr>
            <w:r w:rsidRPr="00CE427F">
              <w:rPr>
                <w:rFonts w:cstheme="minorHAnsi"/>
              </w:rPr>
              <w:t>225</w:t>
            </w:r>
          </w:p>
        </w:tc>
        <w:tc>
          <w:tcPr>
            <w:tcW w:w="1294" w:type="dxa"/>
          </w:tcPr>
          <w:p w14:paraId="761F9CE8" w14:textId="77777777" w:rsidR="00B55977" w:rsidRPr="00CE427F" w:rsidRDefault="00B55977" w:rsidP="00B55977">
            <w:pPr>
              <w:pStyle w:val="Geenafstand"/>
              <w:rPr>
                <w:rFonts w:cstheme="minorHAnsi"/>
              </w:rPr>
            </w:pPr>
            <w:r>
              <w:rPr>
                <w:rFonts w:cstheme="minorHAnsi"/>
                <w:lang w:val="en-GB" w:eastAsia="en-GB"/>
              </w:rPr>
              <w:t>32,5</w:t>
            </w:r>
            <w:r w:rsidRPr="00CE427F">
              <w:rPr>
                <w:rFonts w:cstheme="minorHAnsi"/>
                <w:lang w:val="en-GB" w:eastAsia="en-GB"/>
              </w:rPr>
              <w:t> </w:t>
            </w:r>
          </w:p>
        </w:tc>
        <w:tc>
          <w:tcPr>
            <w:tcW w:w="1295" w:type="dxa"/>
          </w:tcPr>
          <w:p w14:paraId="35D36732" w14:textId="77777777" w:rsidR="00B55977" w:rsidRPr="00CE427F" w:rsidRDefault="00B55977" w:rsidP="00B55977">
            <w:pPr>
              <w:pStyle w:val="Geenafstand"/>
              <w:rPr>
                <w:rFonts w:cstheme="minorHAnsi"/>
              </w:rPr>
            </w:pPr>
            <w:r w:rsidRPr="00CE427F">
              <w:rPr>
                <w:rFonts w:cstheme="minorHAnsi"/>
              </w:rPr>
              <w:t>0</w:t>
            </w:r>
          </w:p>
        </w:tc>
        <w:tc>
          <w:tcPr>
            <w:tcW w:w="1295" w:type="dxa"/>
          </w:tcPr>
          <w:p w14:paraId="0A2AA6D5" w14:textId="77777777" w:rsidR="00B55977" w:rsidRPr="00CE427F" w:rsidRDefault="00B55977" w:rsidP="00B55977">
            <w:pPr>
              <w:pStyle w:val="Geenafstand"/>
              <w:rPr>
                <w:rFonts w:cstheme="minorHAnsi"/>
              </w:rPr>
            </w:pPr>
            <w:r>
              <w:rPr>
                <w:rFonts w:cstheme="minorHAnsi"/>
                <w:lang w:val="en-GB" w:eastAsia="en-GB"/>
              </w:rPr>
              <w:t>1</w:t>
            </w:r>
            <w:r w:rsidRPr="00CE427F">
              <w:rPr>
                <w:rFonts w:cstheme="minorHAnsi"/>
                <w:lang w:val="en-GB" w:eastAsia="en-GB"/>
              </w:rPr>
              <w:t> </w:t>
            </w:r>
          </w:p>
        </w:tc>
        <w:tc>
          <w:tcPr>
            <w:tcW w:w="1295" w:type="dxa"/>
          </w:tcPr>
          <w:p w14:paraId="214EFFAA" w14:textId="77777777" w:rsidR="00B55977" w:rsidRPr="00CE427F" w:rsidRDefault="00B55977" w:rsidP="00B55977">
            <w:pPr>
              <w:pStyle w:val="Geenafstand"/>
              <w:rPr>
                <w:rFonts w:cstheme="minorHAnsi"/>
              </w:rPr>
            </w:pPr>
            <w:r w:rsidRPr="00CE427F">
              <w:rPr>
                <w:rFonts w:cstheme="minorHAnsi"/>
              </w:rPr>
              <w:t>22,5</w:t>
            </w:r>
          </w:p>
        </w:tc>
        <w:tc>
          <w:tcPr>
            <w:tcW w:w="1295" w:type="dxa"/>
          </w:tcPr>
          <w:p w14:paraId="6EB2DEC4" w14:textId="77777777" w:rsidR="00B55977" w:rsidRPr="00CE427F" w:rsidRDefault="00B55977" w:rsidP="00B55977">
            <w:pPr>
              <w:pStyle w:val="Geenafstand"/>
              <w:rPr>
                <w:rFonts w:cstheme="minorHAnsi"/>
              </w:rPr>
            </w:pPr>
            <w:r>
              <w:rPr>
                <w:rFonts w:cstheme="minorHAnsi"/>
              </w:rPr>
              <w:t>60</w:t>
            </w:r>
          </w:p>
        </w:tc>
      </w:tr>
      <w:tr w:rsidR="00B55977" w:rsidRPr="00CE427F" w14:paraId="0F369635" w14:textId="77777777" w:rsidTr="00B55977">
        <w:tc>
          <w:tcPr>
            <w:tcW w:w="1413" w:type="dxa"/>
          </w:tcPr>
          <w:p w14:paraId="5E1696C5" w14:textId="65B5CF13" w:rsidR="00B55977" w:rsidRPr="00CE427F" w:rsidRDefault="005C1834" w:rsidP="00B55977">
            <w:pPr>
              <w:pStyle w:val="Geenafstand"/>
              <w:rPr>
                <w:rFonts w:cstheme="minorHAnsi"/>
              </w:rPr>
            </w:pPr>
            <w:r>
              <w:rPr>
                <w:rFonts w:cstheme="minorHAnsi"/>
              </w:rPr>
              <w:t>3</w:t>
            </w:r>
            <w:r w:rsidR="00B55977" w:rsidRPr="00CE427F">
              <w:rPr>
                <w:rFonts w:cstheme="minorHAnsi"/>
              </w:rPr>
              <w:t>.6</w:t>
            </w:r>
          </w:p>
        </w:tc>
        <w:tc>
          <w:tcPr>
            <w:tcW w:w="1175" w:type="dxa"/>
          </w:tcPr>
          <w:p w14:paraId="23A2F41C" w14:textId="77777777" w:rsidR="00B55977" w:rsidRPr="00CE427F" w:rsidRDefault="00B55977" w:rsidP="00B55977">
            <w:pPr>
              <w:pStyle w:val="Geenafstand"/>
              <w:rPr>
                <w:rFonts w:cstheme="minorHAnsi"/>
              </w:rPr>
            </w:pPr>
            <w:r w:rsidRPr="00CE427F">
              <w:rPr>
                <w:rFonts w:cstheme="minorHAnsi"/>
              </w:rPr>
              <w:t>225</w:t>
            </w:r>
          </w:p>
        </w:tc>
        <w:tc>
          <w:tcPr>
            <w:tcW w:w="1294" w:type="dxa"/>
          </w:tcPr>
          <w:p w14:paraId="3D7BA945" w14:textId="77777777" w:rsidR="00B55977" w:rsidRPr="00CE427F" w:rsidRDefault="00B55977" w:rsidP="00B55977">
            <w:pPr>
              <w:pStyle w:val="Geenafstand"/>
              <w:rPr>
                <w:rFonts w:cstheme="minorHAnsi"/>
              </w:rPr>
            </w:pPr>
            <w:r>
              <w:rPr>
                <w:rFonts w:cstheme="minorHAnsi"/>
                <w:lang w:val="en-GB" w:eastAsia="en-GB"/>
              </w:rPr>
              <w:t>32,5</w:t>
            </w:r>
            <w:r w:rsidRPr="00CE427F">
              <w:rPr>
                <w:rFonts w:cstheme="minorHAnsi"/>
                <w:lang w:val="en-GB" w:eastAsia="en-GB"/>
              </w:rPr>
              <w:t> </w:t>
            </w:r>
          </w:p>
        </w:tc>
        <w:tc>
          <w:tcPr>
            <w:tcW w:w="1295" w:type="dxa"/>
          </w:tcPr>
          <w:p w14:paraId="4C198067" w14:textId="11B8E9B7" w:rsidR="00B55977" w:rsidRPr="00CE427F" w:rsidRDefault="002307EB" w:rsidP="00B55977">
            <w:pPr>
              <w:pStyle w:val="Geenafstand"/>
              <w:rPr>
                <w:rFonts w:cstheme="minorHAnsi"/>
              </w:rPr>
            </w:pPr>
            <w:r>
              <w:rPr>
                <w:rFonts w:cstheme="minorHAnsi"/>
              </w:rPr>
              <w:t>15</w:t>
            </w:r>
          </w:p>
        </w:tc>
        <w:tc>
          <w:tcPr>
            <w:tcW w:w="1295" w:type="dxa"/>
          </w:tcPr>
          <w:p w14:paraId="095FBC13" w14:textId="77777777" w:rsidR="00B55977" w:rsidRPr="00CE427F" w:rsidRDefault="00B55977" w:rsidP="00B55977">
            <w:pPr>
              <w:pStyle w:val="Geenafstand"/>
              <w:rPr>
                <w:rFonts w:cstheme="minorHAnsi"/>
              </w:rPr>
            </w:pPr>
            <w:r>
              <w:rPr>
                <w:rFonts w:cstheme="minorHAnsi"/>
                <w:lang w:val="en-GB" w:eastAsia="en-GB"/>
              </w:rPr>
              <w:t>1</w:t>
            </w:r>
            <w:r w:rsidRPr="00CE427F">
              <w:rPr>
                <w:rFonts w:cstheme="minorHAnsi"/>
                <w:lang w:val="en-GB" w:eastAsia="en-GB"/>
              </w:rPr>
              <w:t> </w:t>
            </w:r>
          </w:p>
        </w:tc>
        <w:tc>
          <w:tcPr>
            <w:tcW w:w="1295" w:type="dxa"/>
          </w:tcPr>
          <w:p w14:paraId="38BED169" w14:textId="77777777" w:rsidR="00B55977" w:rsidRPr="00CE427F" w:rsidRDefault="00B55977" w:rsidP="00B55977">
            <w:pPr>
              <w:pStyle w:val="Geenafstand"/>
              <w:rPr>
                <w:rFonts w:cstheme="minorHAnsi"/>
              </w:rPr>
            </w:pPr>
            <w:r w:rsidRPr="00CE427F">
              <w:rPr>
                <w:rFonts w:cstheme="minorHAnsi"/>
              </w:rPr>
              <w:t>18</w:t>
            </w:r>
          </w:p>
        </w:tc>
        <w:tc>
          <w:tcPr>
            <w:tcW w:w="1295" w:type="dxa"/>
          </w:tcPr>
          <w:p w14:paraId="0B747EF1" w14:textId="77777777" w:rsidR="00B55977" w:rsidRPr="00CE427F" w:rsidRDefault="00B55977" w:rsidP="00B55977">
            <w:pPr>
              <w:pStyle w:val="Geenafstand"/>
              <w:rPr>
                <w:rFonts w:cstheme="minorHAnsi"/>
              </w:rPr>
            </w:pPr>
            <w:r>
              <w:rPr>
                <w:rFonts w:cstheme="minorHAnsi"/>
              </w:rPr>
              <w:t>60</w:t>
            </w:r>
          </w:p>
        </w:tc>
      </w:tr>
      <w:tr w:rsidR="00B55977" w:rsidRPr="00CE427F" w14:paraId="5D3EC80D" w14:textId="77777777" w:rsidTr="00B55977">
        <w:tc>
          <w:tcPr>
            <w:tcW w:w="1413" w:type="dxa"/>
          </w:tcPr>
          <w:p w14:paraId="3C2D1AA3" w14:textId="4DE398C7" w:rsidR="00B55977" w:rsidRPr="00CE427F" w:rsidRDefault="005C1834" w:rsidP="00B55977">
            <w:pPr>
              <w:pStyle w:val="Geenafstand"/>
              <w:rPr>
                <w:rFonts w:cstheme="minorHAnsi"/>
              </w:rPr>
            </w:pPr>
            <w:r>
              <w:rPr>
                <w:rFonts w:cstheme="minorHAnsi"/>
              </w:rPr>
              <w:t>3</w:t>
            </w:r>
            <w:r w:rsidR="00B55977" w:rsidRPr="00CE427F">
              <w:rPr>
                <w:rFonts w:cstheme="minorHAnsi"/>
              </w:rPr>
              <w:t>.7</w:t>
            </w:r>
          </w:p>
        </w:tc>
        <w:tc>
          <w:tcPr>
            <w:tcW w:w="1175" w:type="dxa"/>
          </w:tcPr>
          <w:p w14:paraId="2963BF93" w14:textId="77777777" w:rsidR="00B55977" w:rsidRPr="00CE427F" w:rsidRDefault="00B55977" w:rsidP="00B55977">
            <w:pPr>
              <w:pStyle w:val="Geenafstand"/>
              <w:rPr>
                <w:rFonts w:cstheme="minorHAnsi"/>
              </w:rPr>
            </w:pPr>
            <w:r w:rsidRPr="00CE427F">
              <w:rPr>
                <w:rFonts w:cstheme="minorHAnsi"/>
              </w:rPr>
              <w:t>225</w:t>
            </w:r>
          </w:p>
        </w:tc>
        <w:tc>
          <w:tcPr>
            <w:tcW w:w="1294" w:type="dxa"/>
          </w:tcPr>
          <w:p w14:paraId="72B93481" w14:textId="77777777" w:rsidR="00B55977" w:rsidRPr="00CE427F" w:rsidRDefault="00B55977" w:rsidP="00B55977">
            <w:pPr>
              <w:pStyle w:val="Geenafstand"/>
              <w:rPr>
                <w:rFonts w:cstheme="minorHAnsi"/>
              </w:rPr>
            </w:pPr>
            <w:r>
              <w:rPr>
                <w:rFonts w:cstheme="minorHAnsi"/>
                <w:lang w:val="en-GB" w:eastAsia="en-GB"/>
              </w:rPr>
              <w:t>32,5</w:t>
            </w:r>
            <w:r w:rsidRPr="00CE427F">
              <w:rPr>
                <w:rFonts w:cstheme="minorHAnsi"/>
                <w:lang w:val="en-GB" w:eastAsia="en-GB"/>
              </w:rPr>
              <w:t> </w:t>
            </w:r>
          </w:p>
        </w:tc>
        <w:tc>
          <w:tcPr>
            <w:tcW w:w="1295" w:type="dxa"/>
          </w:tcPr>
          <w:p w14:paraId="46202B5B" w14:textId="77777777" w:rsidR="00B55977" w:rsidRPr="00CE427F" w:rsidRDefault="00B55977" w:rsidP="00B55977">
            <w:pPr>
              <w:pStyle w:val="Geenafstand"/>
              <w:rPr>
                <w:rFonts w:cstheme="minorHAnsi"/>
              </w:rPr>
            </w:pPr>
            <w:r w:rsidRPr="00CE427F">
              <w:rPr>
                <w:rFonts w:cstheme="minorHAnsi"/>
              </w:rPr>
              <w:t>0</w:t>
            </w:r>
          </w:p>
        </w:tc>
        <w:tc>
          <w:tcPr>
            <w:tcW w:w="1295" w:type="dxa"/>
          </w:tcPr>
          <w:p w14:paraId="5B2C0A83" w14:textId="77777777" w:rsidR="00B55977" w:rsidRPr="00CE427F" w:rsidRDefault="00B55977" w:rsidP="00B55977">
            <w:pPr>
              <w:pStyle w:val="Geenafstand"/>
              <w:rPr>
                <w:rFonts w:cstheme="minorHAnsi"/>
              </w:rPr>
            </w:pPr>
            <w:r>
              <w:rPr>
                <w:rFonts w:cstheme="minorHAnsi"/>
                <w:lang w:val="en-GB" w:eastAsia="en-GB"/>
              </w:rPr>
              <w:t>1</w:t>
            </w:r>
            <w:r w:rsidRPr="00CE427F">
              <w:rPr>
                <w:rFonts w:cstheme="minorHAnsi"/>
                <w:lang w:val="en-GB" w:eastAsia="en-GB"/>
              </w:rPr>
              <w:t> </w:t>
            </w:r>
          </w:p>
        </w:tc>
        <w:tc>
          <w:tcPr>
            <w:tcW w:w="1295" w:type="dxa"/>
          </w:tcPr>
          <w:p w14:paraId="439C363B" w14:textId="77777777" w:rsidR="00B55977" w:rsidRPr="00CE427F" w:rsidRDefault="00B55977" w:rsidP="00B55977">
            <w:pPr>
              <w:pStyle w:val="Geenafstand"/>
              <w:rPr>
                <w:rFonts w:cstheme="minorHAnsi"/>
              </w:rPr>
            </w:pPr>
            <w:r w:rsidRPr="00CE427F">
              <w:rPr>
                <w:rFonts w:cstheme="minorHAnsi"/>
              </w:rPr>
              <w:t>15</w:t>
            </w:r>
          </w:p>
        </w:tc>
        <w:tc>
          <w:tcPr>
            <w:tcW w:w="1295" w:type="dxa"/>
          </w:tcPr>
          <w:p w14:paraId="5AD94BD3" w14:textId="77777777" w:rsidR="00B55977" w:rsidRPr="00CE427F" w:rsidRDefault="00B55977" w:rsidP="00B55977">
            <w:pPr>
              <w:pStyle w:val="Geenafstand"/>
              <w:rPr>
                <w:rFonts w:cstheme="minorHAnsi"/>
              </w:rPr>
            </w:pPr>
            <w:r>
              <w:rPr>
                <w:rFonts w:cstheme="minorHAnsi"/>
              </w:rPr>
              <w:t>60</w:t>
            </w:r>
            <w:r w:rsidRPr="00CE427F">
              <w:rPr>
                <w:rFonts w:cstheme="minorHAnsi"/>
                <w:lang w:val="en-GB" w:eastAsia="en-GB"/>
              </w:rPr>
              <w:t> </w:t>
            </w:r>
          </w:p>
        </w:tc>
      </w:tr>
      <w:tr w:rsidR="00B55977" w:rsidRPr="00CE427F" w14:paraId="12549BBB" w14:textId="77777777" w:rsidTr="00B55977">
        <w:tc>
          <w:tcPr>
            <w:tcW w:w="1413" w:type="dxa"/>
          </w:tcPr>
          <w:p w14:paraId="4C8D71DD" w14:textId="65EDBF0E" w:rsidR="00B55977" w:rsidRPr="00CE427F" w:rsidRDefault="005C1834" w:rsidP="00B55977">
            <w:pPr>
              <w:pStyle w:val="Geenafstand"/>
              <w:rPr>
                <w:rFonts w:cstheme="minorHAnsi"/>
              </w:rPr>
            </w:pPr>
            <w:r>
              <w:rPr>
                <w:rFonts w:cstheme="minorHAnsi"/>
              </w:rPr>
              <w:t>3</w:t>
            </w:r>
            <w:r w:rsidR="00B55977" w:rsidRPr="00CE427F">
              <w:rPr>
                <w:rFonts w:cstheme="minorHAnsi"/>
              </w:rPr>
              <w:t>.8</w:t>
            </w:r>
          </w:p>
        </w:tc>
        <w:tc>
          <w:tcPr>
            <w:tcW w:w="1175" w:type="dxa"/>
          </w:tcPr>
          <w:p w14:paraId="69560EA3" w14:textId="77777777" w:rsidR="00B55977" w:rsidRPr="00CE427F" w:rsidRDefault="00B55977" w:rsidP="00B55977">
            <w:pPr>
              <w:pStyle w:val="Geenafstand"/>
              <w:rPr>
                <w:rFonts w:cstheme="minorHAnsi"/>
              </w:rPr>
            </w:pPr>
            <w:r w:rsidRPr="00CE427F">
              <w:rPr>
                <w:rFonts w:cstheme="minorHAnsi"/>
              </w:rPr>
              <w:t>225</w:t>
            </w:r>
          </w:p>
        </w:tc>
        <w:tc>
          <w:tcPr>
            <w:tcW w:w="1294" w:type="dxa"/>
          </w:tcPr>
          <w:p w14:paraId="257C7DE0" w14:textId="77777777" w:rsidR="00B55977" w:rsidRPr="00CE427F" w:rsidRDefault="00B55977" w:rsidP="00B55977">
            <w:pPr>
              <w:pStyle w:val="Geenafstand"/>
              <w:rPr>
                <w:rFonts w:cstheme="minorHAnsi"/>
              </w:rPr>
            </w:pPr>
            <w:r>
              <w:rPr>
                <w:rFonts w:cstheme="minorHAnsi"/>
                <w:lang w:val="en-GB" w:eastAsia="en-GB"/>
              </w:rPr>
              <w:t>32,5</w:t>
            </w:r>
            <w:r w:rsidRPr="00CE427F">
              <w:rPr>
                <w:rFonts w:cstheme="minorHAnsi"/>
                <w:lang w:val="en-GB" w:eastAsia="en-GB"/>
              </w:rPr>
              <w:t> </w:t>
            </w:r>
          </w:p>
        </w:tc>
        <w:tc>
          <w:tcPr>
            <w:tcW w:w="1295" w:type="dxa"/>
          </w:tcPr>
          <w:p w14:paraId="33F5BB1D" w14:textId="241DBC55" w:rsidR="00B55977" w:rsidRPr="00CE427F" w:rsidRDefault="002307EB" w:rsidP="00B55977">
            <w:pPr>
              <w:pStyle w:val="Geenafstand"/>
              <w:rPr>
                <w:rFonts w:cstheme="minorHAnsi"/>
              </w:rPr>
            </w:pPr>
            <w:r>
              <w:rPr>
                <w:rFonts w:cstheme="minorHAnsi"/>
              </w:rPr>
              <w:t>0</w:t>
            </w:r>
          </w:p>
        </w:tc>
        <w:tc>
          <w:tcPr>
            <w:tcW w:w="1295" w:type="dxa"/>
          </w:tcPr>
          <w:p w14:paraId="75181EF9" w14:textId="77777777" w:rsidR="00B55977" w:rsidRPr="00CE427F" w:rsidRDefault="00B55977" w:rsidP="00B55977">
            <w:pPr>
              <w:pStyle w:val="Geenafstand"/>
              <w:rPr>
                <w:rFonts w:cstheme="minorHAnsi"/>
              </w:rPr>
            </w:pPr>
            <w:r>
              <w:rPr>
                <w:rFonts w:cstheme="minorHAnsi"/>
                <w:lang w:val="en-GB" w:eastAsia="en-GB"/>
              </w:rPr>
              <w:t>1</w:t>
            </w:r>
            <w:r w:rsidRPr="00CE427F">
              <w:rPr>
                <w:rFonts w:cstheme="minorHAnsi"/>
                <w:lang w:val="en-GB" w:eastAsia="en-GB"/>
              </w:rPr>
              <w:t> </w:t>
            </w:r>
          </w:p>
        </w:tc>
        <w:tc>
          <w:tcPr>
            <w:tcW w:w="1295" w:type="dxa"/>
          </w:tcPr>
          <w:p w14:paraId="396935B0" w14:textId="77777777" w:rsidR="00B55977" w:rsidRPr="00CE427F" w:rsidRDefault="00B55977" w:rsidP="00B55977">
            <w:pPr>
              <w:pStyle w:val="Geenafstand"/>
              <w:rPr>
                <w:rFonts w:cstheme="minorHAnsi"/>
              </w:rPr>
            </w:pPr>
            <w:r w:rsidRPr="00CE427F">
              <w:rPr>
                <w:rFonts w:cstheme="minorHAnsi"/>
              </w:rPr>
              <w:t>18</w:t>
            </w:r>
          </w:p>
        </w:tc>
        <w:tc>
          <w:tcPr>
            <w:tcW w:w="1295" w:type="dxa"/>
          </w:tcPr>
          <w:p w14:paraId="143D64E7" w14:textId="74F422F6" w:rsidR="00B55977" w:rsidRPr="00CE427F" w:rsidRDefault="00AB6087" w:rsidP="00B55977">
            <w:pPr>
              <w:pStyle w:val="Geenafstand"/>
              <w:rPr>
                <w:rFonts w:cstheme="minorHAnsi"/>
              </w:rPr>
            </w:pPr>
            <w:r>
              <w:rPr>
                <w:rFonts w:cstheme="minorHAnsi"/>
              </w:rPr>
              <w:t>45</w:t>
            </w:r>
          </w:p>
        </w:tc>
      </w:tr>
      <w:tr w:rsidR="00B55977" w:rsidRPr="00CE427F" w14:paraId="55213506" w14:textId="77777777" w:rsidTr="00B55977">
        <w:tc>
          <w:tcPr>
            <w:tcW w:w="1413" w:type="dxa"/>
          </w:tcPr>
          <w:p w14:paraId="52E7160C" w14:textId="3B17BEA5" w:rsidR="00B55977" w:rsidRPr="00CE427F" w:rsidRDefault="005C1834" w:rsidP="00B55977">
            <w:pPr>
              <w:pStyle w:val="Geenafstand"/>
              <w:rPr>
                <w:rFonts w:cstheme="minorHAnsi"/>
              </w:rPr>
            </w:pPr>
            <w:r>
              <w:rPr>
                <w:rFonts w:cstheme="minorHAnsi"/>
              </w:rPr>
              <w:t>3</w:t>
            </w:r>
            <w:r w:rsidR="00B55977" w:rsidRPr="00CE427F">
              <w:rPr>
                <w:rFonts w:cstheme="minorHAnsi"/>
              </w:rPr>
              <w:t>.9</w:t>
            </w:r>
          </w:p>
        </w:tc>
        <w:tc>
          <w:tcPr>
            <w:tcW w:w="1175" w:type="dxa"/>
          </w:tcPr>
          <w:p w14:paraId="06459E48" w14:textId="77777777" w:rsidR="00B55977" w:rsidRPr="00CE427F" w:rsidRDefault="00B55977" w:rsidP="00B55977">
            <w:pPr>
              <w:pStyle w:val="Geenafstand"/>
              <w:rPr>
                <w:rFonts w:cstheme="minorHAnsi"/>
              </w:rPr>
            </w:pPr>
            <w:r w:rsidRPr="00CE427F">
              <w:rPr>
                <w:rFonts w:cstheme="minorHAnsi"/>
              </w:rPr>
              <w:t>225</w:t>
            </w:r>
          </w:p>
        </w:tc>
        <w:tc>
          <w:tcPr>
            <w:tcW w:w="1294" w:type="dxa"/>
          </w:tcPr>
          <w:p w14:paraId="37D5F46B" w14:textId="77777777" w:rsidR="00B55977" w:rsidRPr="00CE427F" w:rsidRDefault="00B55977" w:rsidP="00B55977">
            <w:pPr>
              <w:pStyle w:val="Geenafstand"/>
              <w:rPr>
                <w:rFonts w:cstheme="minorHAnsi"/>
              </w:rPr>
            </w:pPr>
            <w:r>
              <w:rPr>
                <w:rFonts w:cstheme="minorHAnsi"/>
                <w:lang w:val="en-GB" w:eastAsia="en-GB"/>
              </w:rPr>
              <w:t>32,5</w:t>
            </w:r>
            <w:r w:rsidRPr="00CE427F">
              <w:rPr>
                <w:rFonts w:cstheme="minorHAnsi"/>
                <w:lang w:val="en-GB" w:eastAsia="en-GB"/>
              </w:rPr>
              <w:t> </w:t>
            </w:r>
          </w:p>
        </w:tc>
        <w:tc>
          <w:tcPr>
            <w:tcW w:w="1295" w:type="dxa"/>
          </w:tcPr>
          <w:p w14:paraId="260E728E" w14:textId="77777777" w:rsidR="00B55977" w:rsidRPr="00CE427F" w:rsidRDefault="00B55977" w:rsidP="00B55977">
            <w:pPr>
              <w:pStyle w:val="Geenafstand"/>
              <w:rPr>
                <w:rFonts w:cstheme="minorHAnsi"/>
              </w:rPr>
            </w:pPr>
            <w:r w:rsidRPr="00CE427F">
              <w:rPr>
                <w:rFonts w:cstheme="minorHAnsi"/>
              </w:rPr>
              <w:t>30</w:t>
            </w:r>
          </w:p>
        </w:tc>
        <w:tc>
          <w:tcPr>
            <w:tcW w:w="1295" w:type="dxa"/>
          </w:tcPr>
          <w:p w14:paraId="134D8895" w14:textId="77777777" w:rsidR="00B55977" w:rsidRPr="00CE427F" w:rsidRDefault="00B55977" w:rsidP="00B55977">
            <w:pPr>
              <w:pStyle w:val="Geenafstand"/>
              <w:rPr>
                <w:rFonts w:cstheme="minorHAnsi"/>
              </w:rPr>
            </w:pPr>
            <w:r>
              <w:rPr>
                <w:rFonts w:cstheme="minorHAnsi"/>
                <w:lang w:val="en-GB" w:eastAsia="en-GB"/>
              </w:rPr>
              <w:t>1</w:t>
            </w:r>
            <w:r w:rsidRPr="00CE427F">
              <w:rPr>
                <w:rFonts w:cstheme="minorHAnsi"/>
                <w:lang w:val="en-GB" w:eastAsia="en-GB"/>
              </w:rPr>
              <w:t> </w:t>
            </w:r>
          </w:p>
        </w:tc>
        <w:tc>
          <w:tcPr>
            <w:tcW w:w="1295" w:type="dxa"/>
          </w:tcPr>
          <w:p w14:paraId="207D6B30" w14:textId="77777777" w:rsidR="00B55977" w:rsidRPr="00CE427F" w:rsidRDefault="00B55977" w:rsidP="00B55977">
            <w:pPr>
              <w:pStyle w:val="Geenafstand"/>
              <w:rPr>
                <w:rFonts w:cstheme="minorHAnsi"/>
              </w:rPr>
            </w:pPr>
            <w:r w:rsidRPr="00CE427F">
              <w:rPr>
                <w:rFonts w:cstheme="minorHAnsi"/>
              </w:rPr>
              <w:t>18</w:t>
            </w:r>
          </w:p>
        </w:tc>
        <w:tc>
          <w:tcPr>
            <w:tcW w:w="1295" w:type="dxa"/>
          </w:tcPr>
          <w:p w14:paraId="0685C69D" w14:textId="641A01CF" w:rsidR="00B55977" w:rsidRPr="00CE427F" w:rsidRDefault="00AB6087" w:rsidP="00B55977">
            <w:pPr>
              <w:pStyle w:val="Geenafstand"/>
              <w:rPr>
                <w:rFonts w:cstheme="minorHAnsi"/>
              </w:rPr>
            </w:pPr>
            <w:r>
              <w:rPr>
                <w:rFonts w:cstheme="minorHAnsi"/>
              </w:rPr>
              <w:t>45</w:t>
            </w:r>
          </w:p>
        </w:tc>
      </w:tr>
      <w:tr w:rsidR="00B55977" w:rsidRPr="00CE427F" w14:paraId="4938AF0C" w14:textId="77777777" w:rsidTr="00B55977">
        <w:tc>
          <w:tcPr>
            <w:tcW w:w="1413" w:type="dxa"/>
          </w:tcPr>
          <w:p w14:paraId="75FC05A9" w14:textId="36EA093B" w:rsidR="00B55977" w:rsidRPr="00CE427F" w:rsidRDefault="005C1834" w:rsidP="00B55977">
            <w:pPr>
              <w:pStyle w:val="Geenafstand"/>
              <w:rPr>
                <w:rFonts w:cstheme="minorHAnsi"/>
              </w:rPr>
            </w:pPr>
            <w:r>
              <w:rPr>
                <w:rFonts w:cstheme="minorHAnsi"/>
              </w:rPr>
              <w:t>3</w:t>
            </w:r>
            <w:r w:rsidR="00B55977" w:rsidRPr="00CE427F">
              <w:rPr>
                <w:rFonts w:cstheme="minorHAnsi"/>
              </w:rPr>
              <w:t>.10</w:t>
            </w:r>
          </w:p>
        </w:tc>
        <w:tc>
          <w:tcPr>
            <w:tcW w:w="1175" w:type="dxa"/>
          </w:tcPr>
          <w:p w14:paraId="60722678" w14:textId="77777777" w:rsidR="00B55977" w:rsidRPr="00CE427F" w:rsidRDefault="00B55977" w:rsidP="00B55977">
            <w:pPr>
              <w:pStyle w:val="Geenafstand"/>
              <w:rPr>
                <w:rFonts w:cstheme="minorHAnsi"/>
              </w:rPr>
            </w:pPr>
            <w:r w:rsidRPr="00CE427F">
              <w:rPr>
                <w:rFonts w:cstheme="minorHAnsi"/>
              </w:rPr>
              <w:t>225</w:t>
            </w:r>
          </w:p>
        </w:tc>
        <w:tc>
          <w:tcPr>
            <w:tcW w:w="1294" w:type="dxa"/>
          </w:tcPr>
          <w:p w14:paraId="163AB006" w14:textId="77777777" w:rsidR="00B55977" w:rsidRPr="00CE427F" w:rsidRDefault="00B55977" w:rsidP="00B55977">
            <w:pPr>
              <w:pStyle w:val="Geenafstand"/>
              <w:rPr>
                <w:rFonts w:cstheme="minorHAnsi"/>
              </w:rPr>
            </w:pPr>
            <w:r>
              <w:rPr>
                <w:rFonts w:cstheme="minorHAnsi"/>
                <w:lang w:val="en-GB" w:eastAsia="en-GB"/>
              </w:rPr>
              <w:t>32,5</w:t>
            </w:r>
            <w:r w:rsidRPr="00CE427F">
              <w:rPr>
                <w:rFonts w:cstheme="minorHAnsi"/>
                <w:lang w:val="en-GB" w:eastAsia="en-GB"/>
              </w:rPr>
              <w:t> </w:t>
            </w:r>
          </w:p>
        </w:tc>
        <w:tc>
          <w:tcPr>
            <w:tcW w:w="1295" w:type="dxa"/>
          </w:tcPr>
          <w:p w14:paraId="647F9544" w14:textId="77777777" w:rsidR="00B55977" w:rsidRPr="00CE427F" w:rsidRDefault="00B55977" w:rsidP="00B55977">
            <w:pPr>
              <w:pStyle w:val="Geenafstand"/>
              <w:rPr>
                <w:rFonts w:cstheme="minorHAnsi"/>
              </w:rPr>
            </w:pPr>
            <w:r w:rsidRPr="00CE427F">
              <w:rPr>
                <w:rFonts w:cstheme="minorHAnsi"/>
              </w:rPr>
              <w:t>30</w:t>
            </w:r>
          </w:p>
        </w:tc>
        <w:tc>
          <w:tcPr>
            <w:tcW w:w="1295" w:type="dxa"/>
          </w:tcPr>
          <w:p w14:paraId="0D8E4FA9" w14:textId="77777777" w:rsidR="00B55977" w:rsidRPr="00CE427F" w:rsidRDefault="00B55977" w:rsidP="00B55977">
            <w:pPr>
              <w:pStyle w:val="Geenafstand"/>
              <w:rPr>
                <w:rFonts w:cstheme="minorHAnsi"/>
              </w:rPr>
            </w:pPr>
            <w:r>
              <w:rPr>
                <w:rFonts w:cstheme="minorHAnsi"/>
                <w:lang w:val="en-GB" w:eastAsia="en-GB"/>
              </w:rPr>
              <w:t>1</w:t>
            </w:r>
            <w:r w:rsidRPr="00CE427F">
              <w:rPr>
                <w:rFonts w:cstheme="minorHAnsi"/>
                <w:lang w:val="en-GB" w:eastAsia="en-GB"/>
              </w:rPr>
              <w:t> </w:t>
            </w:r>
          </w:p>
        </w:tc>
        <w:tc>
          <w:tcPr>
            <w:tcW w:w="1295" w:type="dxa"/>
          </w:tcPr>
          <w:p w14:paraId="2792C6D6" w14:textId="77777777" w:rsidR="00B55977" w:rsidRPr="00CE427F" w:rsidRDefault="00B55977" w:rsidP="00B55977">
            <w:pPr>
              <w:pStyle w:val="Geenafstand"/>
              <w:rPr>
                <w:rFonts w:cstheme="minorHAnsi"/>
              </w:rPr>
            </w:pPr>
            <w:r w:rsidRPr="00CE427F">
              <w:rPr>
                <w:rFonts w:cstheme="minorHAnsi"/>
              </w:rPr>
              <w:t>15</w:t>
            </w:r>
          </w:p>
        </w:tc>
        <w:tc>
          <w:tcPr>
            <w:tcW w:w="1295" w:type="dxa"/>
          </w:tcPr>
          <w:p w14:paraId="44E2BB4F" w14:textId="07CF6958" w:rsidR="00B55977" w:rsidRPr="00CE427F" w:rsidRDefault="00AB6087" w:rsidP="00B55977">
            <w:pPr>
              <w:pStyle w:val="Geenafstand"/>
              <w:rPr>
                <w:rFonts w:cstheme="minorHAnsi"/>
              </w:rPr>
            </w:pPr>
            <w:r>
              <w:rPr>
                <w:rFonts w:cstheme="minorHAnsi"/>
              </w:rPr>
              <w:t>45</w:t>
            </w:r>
          </w:p>
        </w:tc>
      </w:tr>
    </w:tbl>
    <w:p w14:paraId="641B5958" w14:textId="02A7CA09" w:rsidR="00B55977" w:rsidRDefault="00B55977" w:rsidP="00B55977">
      <w:pPr>
        <w:pStyle w:val="Bijschrift"/>
        <w:keepNext/>
      </w:pPr>
      <w:r>
        <w:t xml:space="preserve">Tabel </w:t>
      </w:r>
      <w:r w:rsidR="00075CD6">
        <w:fldChar w:fldCharType="begin"/>
      </w:r>
      <w:r w:rsidR="00075CD6">
        <w:instrText xml:space="preserve"> SEQ Tabel \* ARABIC </w:instrText>
      </w:r>
      <w:r w:rsidR="00075CD6">
        <w:fldChar w:fldCharType="separate"/>
      </w:r>
      <w:r w:rsidR="002D7641">
        <w:rPr>
          <w:noProof/>
        </w:rPr>
        <w:t>20</w:t>
      </w:r>
      <w:r w:rsidR="00075CD6">
        <w:rPr>
          <w:noProof/>
        </w:rPr>
        <w:fldChar w:fldCharType="end"/>
      </w:r>
      <w:r>
        <w:t xml:space="preserve"> </w:t>
      </w:r>
      <w:r w:rsidR="007B35A1">
        <w:t>T</w:t>
      </w:r>
      <w:r>
        <w:t>oevoegingen van basis ingrediënten</w:t>
      </w:r>
    </w:p>
    <w:p w14:paraId="37B80049" w14:textId="77777777" w:rsidR="00854CC8" w:rsidRDefault="00854CC8" w:rsidP="00A36132">
      <w:pPr>
        <w:jc w:val="both"/>
      </w:pPr>
    </w:p>
    <w:p w14:paraId="17D0938A" w14:textId="4CF26F7D" w:rsidR="00D959F9" w:rsidRDefault="00D959F9" w:rsidP="00D959F9">
      <w:pPr>
        <w:pStyle w:val="Bijschrift"/>
        <w:keepNext/>
      </w:pPr>
      <w:r>
        <w:t xml:space="preserve">Tabel </w:t>
      </w:r>
      <w:r w:rsidR="00075CD6">
        <w:fldChar w:fldCharType="begin"/>
      </w:r>
      <w:r w:rsidR="00075CD6">
        <w:instrText xml:space="preserve"> SEQ Tabel \* ARABIC </w:instrText>
      </w:r>
      <w:r w:rsidR="00075CD6">
        <w:fldChar w:fldCharType="separate"/>
      </w:r>
      <w:r w:rsidR="002D7641">
        <w:rPr>
          <w:noProof/>
        </w:rPr>
        <w:t>21</w:t>
      </w:r>
      <w:r w:rsidR="00075CD6">
        <w:rPr>
          <w:noProof/>
        </w:rPr>
        <w:fldChar w:fldCharType="end"/>
      </w:r>
      <w:r>
        <w:t xml:space="preserve"> </w:t>
      </w:r>
      <w:r w:rsidR="007B35A1">
        <w:t>H</w:t>
      </w:r>
      <w:r>
        <w:t>et afkoelen van de aardappels voordat ze worden verwerkt</w:t>
      </w:r>
    </w:p>
    <w:tbl>
      <w:tblPr>
        <w:tblStyle w:val="Tabelraster"/>
        <w:tblW w:w="0" w:type="auto"/>
        <w:tblLook w:val="04A0" w:firstRow="1" w:lastRow="0" w:firstColumn="1" w:lastColumn="0" w:noHBand="0" w:noVBand="1"/>
      </w:tblPr>
      <w:tblGrid>
        <w:gridCol w:w="4531"/>
        <w:gridCol w:w="4531"/>
      </w:tblGrid>
      <w:tr w:rsidR="006D7A63" w14:paraId="46DD91B1" w14:textId="77777777" w:rsidTr="006D7A63">
        <w:tc>
          <w:tcPr>
            <w:tcW w:w="4531" w:type="dxa"/>
          </w:tcPr>
          <w:p w14:paraId="67315C0E" w14:textId="40DB4CC4" w:rsidR="006D7A63" w:rsidRDefault="006D7A63" w:rsidP="006D7A63">
            <w:r>
              <w:t>Charge</w:t>
            </w:r>
          </w:p>
        </w:tc>
        <w:tc>
          <w:tcPr>
            <w:tcW w:w="4531" w:type="dxa"/>
          </w:tcPr>
          <w:p w14:paraId="6BA57DF2" w14:textId="75CD2880" w:rsidR="006D7A63" w:rsidRDefault="006D7A63" w:rsidP="006D7A63">
            <w:r>
              <w:t>Afkoelen tot 20</w:t>
            </w:r>
            <w:r>
              <w:rPr>
                <w:rFonts w:ascii="Calibri" w:hAnsi="Calibri" w:cs="Calibri"/>
              </w:rPr>
              <w:t>°</w:t>
            </w:r>
            <w:r>
              <w:t>C</w:t>
            </w:r>
          </w:p>
        </w:tc>
      </w:tr>
      <w:tr w:rsidR="006D7A63" w14:paraId="36A6CCDD" w14:textId="77777777" w:rsidTr="006D7A63">
        <w:tc>
          <w:tcPr>
            <w:tcW w:w="4531" w:type="dxa"/>
          </w:tcPr>
          <w:p w14:paraId="3D2B18FB" w14:textId="75753B56" w:rsidR="006D7A63" w:rsidRDefault="006D7A63" w:rsidP="006D7A63">
            <w:r>
              <w:t>4.1</w:t>
            </w:r>
          </w:p>
        </w:tc>
        <w:tc>
          <w:tcPr>
            <w:tcW w:w="4531" w:type="dxa"/>
          </w:tcPr>
          <w:p w14:paraId="396A1B51" w14:textId="0FE15A39" w:rsidR="006D7A63" w:rsidRDefault="00D959F9" w:rsidP="00D959F9">
            <w:r>
              <w:t xml:space="preserve">Nee </w:t>
            </w:r>
          </w:p>
        </w:tc>
      </w:tr>
      <w:tr w:rsidR="006D7A63" w14:paraId="5D72DA8D" w14:textId="77777777" w:rsidTr="006D7A63">
        <w:tc>
          <w:tcPr>
            <w:tcW w:w="4531" w:type="dxa"/>
          </w:tcPr>
          <w:p w14:paraId="380E1D57" w14:textId="1643A29A" w:rsidR="006D7A63" w:rsidRDefault="006D7A63" w:rsidP="006D7A63">
            <w:r>
              <w:t>4.2</w:t>
            </w:r>
          </w:p>
        </w:tc>
        <w:tc>
          <w:tcPr>
            <w:tcW w:w="4531" w:type="dxa"/>
          </w:tcPr>
          <w:p w14:paraId="10887165" w14:textId="426591BC" w:rsidR="006D7A63" w:rsidRDefault="00D959F9" w:rsidP="00D959F9">
            <w:r>
              <w:t>Ja</w:t>
            </w:r>
          </w:p>
        </w:tc>
      </w:tr>
    </w:tbl>
    <w:p w14:paraId="0BDC1974" w14:textId="77777777" w:rsidR="006C5A66" w:rsidRDefault="006C5A66" w:rsidP="00A36132">
      <w:pPr>
        <w:pStyle w:val="Bijschrift"/>
        <w:keepNext/>
      </w:pPr>
    </w:p>
    <w:p w14:paraId="6C1E4883" w14:textId="5FC515E2" w:rsidR="00A36132" w:rsidRDefault="00A36132" w:rsidP="00A36132">
      <w:pPr>
        <w:pStyle w:val="Bijschrift"/>
        <w:keepNext/>
      </w:pPr>
      <w:r>
        <w:t xml:space="preserve">Tabel </w:t>
      </w:r>
      <w:r w:rsidR="00075CD6">
        <w:fldChar w:fldCharType="begin"/>
      </w:r>
      <w:r w:rsidR="00075CD6">
        <w:instrText xml:space="preserve"> SEQ Tabel \* ARABIC </w:instrText>
      </w:r>
      <w:r w:rsidR="00075CD6">
        <w:fldChar w:fldCharType="separate"/>
      </w:r>
      <w:r w:rsidR="002D7641">
        <w:rPr>
          <w:noProof/>
        </w:rPr>
        <w:t>22</w:t>
      </w:r>
      <w:r w:rsidR="00075CD6">
        <w:rPr>
          <w:noProof/>
        </w:rPr>
        <w:fldChar w:fldCharType="end"/>
      </w:r>
      <w:r>
        <w:t xml:space="preserve"> </w:t>
      </w:r>
      <w:r w:rsidR="007B35A1">
        <w:t>V</w:t>
      </w:r>
      <w:r>
        <w:t>erhouding ingredi</w:t>
      </w:r>
      <w:r w:rsidR="00B55977">
        <w:t>ë</w:t>
      </w:r>
      <w:r>
        <w:t>nten</w:t>
      </w:r>
    </w:p>
    <w:tbl>
      <w:tblPr>
        <w:tblStyle w:val="Tabelraster"/>
        <w:tblW w:w="0" w:type="auto"/>
        <w:tblInd w:w="-5" w:type="dxa"/>
        <w:tblLook w:val="04A0" w:firstRow="1" w:lastRow="0" w:firstColumn="1" w:lastColumn="0" w:noHBand="0" w:noVBand="1"/>
      </w:tblPr>
      <w:tblGrid>
        <w:gridCol w:w="2280"/>
        <w:gridCol w:w="1785"/>
        <w:gridCol w:w="2195"/>
        <w:gridCol w:w="2238"/>
      </w:tblGrid>
      <w:tr w:rsidR="00A36132" w14:paraId="1A709949" w14:textId="77777777" w:rsidTr="003C4896">
        <w:trPr>
          <w:trHeight w:val="284"/>
        </w:trPr>
        <w:tc>
          <w:tcPr>
            <w:tcW w:w="2280" w:type="dxa"/>
          </w:tcPr>
          <w:p w14:paraId="60D0BD94" w14:textId="77777777" w:rsidR="00A36132" w:rsidRDefault="00A36132" w:rsidP="003C4896">
            <w:pPr>
              <w:pStyle w:val="Geenafstand"/>
            </w:pPr>
            <w:r>
              <w:t>Charge</w:t>
            </w:r>
          </w:p>
        </w:tc>
        <w:tc>
          <w:tcPr>
            <w:tcW w:w="1785" w:type="dxa"/>
          </w:tcPr>
          <w:p w14:paraId="4305B780" w14:textId="77777777" w:rsidR="00A36132" w:rsidRDefault="00A36132" w:rsidP="003C4896">
            <w:pPr>
              <w:pStyle w:val="Geenafstand"/>
            </w:pPr>
            <w:r>
              <w:t>Kaas</w:t>
            </w:r>
          </w:p>
        </w:tc>
        <w:tc>
          <w:tcPr>
            <w:tcW w:w="2195" w:type="dxa"/>
          </w:tcPr>
          <w:p w14:paraId="4D5D7015" w14:textId="77777777" w:rsidR="00A36132" w:rsidRDefault="00A36132" w:rsidP="003C4896">
            <w:pPr>
              <w:pStyle w:val="Geenafstand"/>
            </w:pPr>
            <w:r>
              <w:t>Italiaans</w:t>
            </w:r>
          </w:p>
        </w:tc>
        <w:tc>
          <w:tcPr>
            <w:tcW w:w="2238" w:type="dxa"/>
          </w:tcPr>
          <w:p w14:paraId="14A1B384" w14:textId="77777777" w:rsidR="00A36132" w:rsidRDefault="00A36132" w:rsidP="003C4896">
            <w:pPr>
              <w:pStyle w:val="Geenafstand"/>
            </w:pPr>
            <w:r>
              <w:t xml:space="preserve">Zout </w:t>
            </w:r>
          </w:p>
        </w:tc>
      </w:tr>
      <w:tr w:rsidR="00A36132" w:rsidRPr="00F76567" w14:paraId="2A74128D" w14:textId="77777777" w:rsidTr="003C4896">
        <w:trPr>
          <w:trHeight w:val="291"/>
        </w:trPr>
        <w:tc>
          <w:tcPr>
            <w:tcW w:w="2280" w:type="dxa"/>
          </w:tcPr>
          <w:p w14:paraId="6CB54030" w14:textId="4673FACF" w:rsidR="00A36132" w:rsidRDefault="005C1834" w:rsidP="003C4896">
            <w:pPr>
              <w:pStyle w:val="Geenafstand"/>
            </w:pPr>
            <w:r>
              <w:t>5</w:t>
            </w:r>
            <w:r w:rsidR="00A36132">
              <w:t>.1</w:t>
            </w:r>
          </w:p>
        </w:tc>
        <w:tc>
          <w:tcPr>
            <w:tcW w:w="1785" w:type="dxa"/>
          </w:tcPr>
          <w:p w14:paraId="006C53E6" w14:textId="77777777" w:rsidR="00A36132" w:rsidRPr="00F76567" w:rsidRDefault="00A36132" w:rsidP="003C4896">
            <w:pPr>
              <w:pStyle w:val="Geenafstand"/>
              <w:rPr>
                <w:highlight w:val="yellow"/>
              </w:rPr>
            </w:pPr>
            <w:r>
              <w:t>25</w:t>
            </w:r>
          </w:p>
        </w:tc>
        <w:tc>
          <w:tcPr>
            <w:tcW w:w="2195" w:type="dxa"/>
          </w:tcPr>
          <w:p w14:paraId="56DB45BE" w14:textId="77777777" w:rsidR="00A36132" w:rsidRPr="00F76567" w:rsidRDefault="00A36132" w:rsidP="003C4896">
            <w:pPr>
              <w:pStyle w:val="Geenafstand"/>
              <w:rPr>
                <w:highlight w:val="yellow"/>
              </w:rPr>
            </w:pPr>
            <w:r>
              <w:t>1,0</w:t>
            </w:r>
          </w:p>
        </w:tc>
        <w:tc>
          <w:tcPr>
            <w:tcW w:w="2238" w:type="dxa"/>
          </w:tcPr>
          <w:p w14:paraId="350F63CA" w14:textId="77777777" w:rsidR="00A36132" w:rsidRPr="00F76567" w:rsidRDefault="00A36132" w:rsidP="003C4896">
            <w:pPr>
              <w:pStyle w:val="Geenafstand"/>
              <w:rPr>
                <w:highlight w:val="yellow"/>
              </w:rPr>
            </w:pPr>
            <w:r>
              <w:t>1,0</w:t>
            </w:r>
          </w:p>
        </w:tc>
      </w:tr>
      <w:tr w:rsidR="00A36132" w14:paraId="2354753B" w14:textId="77777777" w:rsidTr="003C4896">
        <w:trPr>
          <w:trHeight w:val="284"/>
        </w:trPr>
        <w:tc>
          <w:tcPr>
            <w:tcW w:w="2280" w:type="dxa"/>
          </w:tcPr>
          <w:p w14:paraId="41F880B7" w14:textId="75E18579" w:rsidR="00A36132" w:rsidRDefault="005C1834" w:rsidP="003C4896">
            <w:pPr>
              <w:pStyle w:val="Geenafstand"/>
            </w:pPr>
            <w:r>
              <w:t>5</w:t>
            </w:r>
            <w:r w:rsidR="00A36132">
              <w:t>.2</w:t>
            </w:r>
          </w:p>
        </w:tc>
        <w:tc>
          <w:tcPr>
            <w:tcW w:w="1785" w:type="dxa"/>
          </w:tcPr>
          <w:p w14:paraId="756ECFFB" w14:textId="77777777" w:rsidR="00A36132" w:rsidRDefault="00A36132" w:rsidP="003C4896">
            <w:pPr>
              <w:pStyle w:val="Geenafstand"/>
            </w:pPr>
            <w:r w:rsidRPr="00F76567">
              <w:t>35</w:t>
            </w:r>
          </w:p>
        </w:tc>
        <w:tc>
          <w:tcPr>
            <w:tcW w:w="2195" w:type="dxa"/>
          </w:tcPr>
          <w:p w14:paraId="372DD8C7" w14:textId="77777777" w:rsidR="00A36132" w:rsidRDefault="00A36132" w:rsidP="003C4896">
            <w:pPr>
              <w:pStyle w:val="Geenafstand"/>
            </w:pPr>
            <w:r w:rsidRPr="00F76567">
              <w:t>1,0</w:t>
            </w:r>
          </w:p>
        </w:tc>
        <w:tc>
          <w:tcPr>
            <w:tcW w:w="2238" w:type="dxa"/>
          </w:tcPr>
          <w:p w14:paraId="74E22939" w14:textId="77777777" w:rsidR="00A36132" w:rsidRDefault="00A36132" w:rsidP="003C4896">
            <w:pPr>
              <w:pStyle w:val="Geenafstand"/>
            </w:pPr>
            <w:r w:rsidRPr="00F76567">
              <w:t>0,5</w:t>
            </w:r>
          </w:p>
        </w:tc>
      </w:tr>
      <w:tr w:rsidR="00A36132" w:rsidRPr="00F76567" w14:paraId="4C3FBCBD" w14:textId="77777777" w:rsidTr="003C4896">
        <w:trPr>
          <w:trHeight w:val="291"/>
        </w:trPr>
        <w:tc>
          <w:tcPr>
            <w:tcW w:w="2280" w:type="dxa"/>
          </w:tcPr>
          <w:p w14:paraId="7A222648" w14:textId="0D20C6B2" w:rsidR="00A36132" w:rsidRDefault="005C1834" w:rsidP="003C4896">
            <w:pPr>
              <w:pStyle w:val="Geenafstand"/>
            </w:pPr>
            <w:r>
              <w:t>5</w:t>
            </w:r>
            <w:r w:rsidR="00A36132">
              <w:t>.3</w:t>
            </w:r>
          </w:p>
        </w:tc>
        <w:tc>
          <w:tcPr>
            <w:tcW w:w="1785" w:type="dxa"/>
          </w:tcPr>
          <w:p w14:paraId="0B238DCC" w14:textId="77777777" w:rsidR="00A36132" w:rsidRPr="00F76567" w:rsidRDefault="00A36132" w:rsidP="003C4896">
            <w:pPr>
              <w:pStyle w:val="Geenafstand"/>
            </w:pPr>
            <w:r w:rsidRPr="00F76567">
              <w:t>35</w:t>
            </w:r>
          </w:p>
        </w:tc>
        <w:tc>
          <w:tcPr>
            <w:tcW w:w="2195" w:type="dxa"/>
          </w:tcPr>
          <w:p w14:paraId="6E03857A" w14:textId="77777777" w:rsidR="00A36132" w:rsidRPr="00F76567" w:rsidRDefault="00A36132" w:rsidP="003C4896">
            <w:pPr>
              <w:pStyle w:val="Geenafstand"/>
            </w:pPr>
            <w:r w:rsidRPr="00F76567">
              <w:t>1,0</w:t>
            </w:r>
          </w:p>
        </w:tc>
        <w:tc>
          <w:tcPr>
            <w:tcW w:w="2238" w:type="dxa"/>
          </w:tcPr>
          <w:p w14:paraId="18248645" w14:textId="77777777" w:rsidR="00A36132" w:rsidRPr="00F76567" w:rsidRDefault="00A36132" w:rsidP="003C4896">
            <w:pPr>
              <w:pStyle w:val="Geenafstand"/>
            </w:pPr>
            <w:r w:rsidRPr="00F76567">
              <w:t>1,0</w:t>
            </w:r>
          </w:p>
        </w:tc>
      </w:tr>
      <w:tr w:rsidR="00A36132" w:rsidRPr="00F76567" w14:paraId="4FB88486" w14:textId="77777777" w:rsidTr="003C4896">
        <w:trPr>
          <w:trHeight w:val="284"/>
        </w:trPr>
        <w:tc>
          <w:tcPr>
            <w:tcW w:w="2280" w:type="dxa"/>
          </w:tcPr>
          <w:p w14:paraId="443876ED" w14:textId="2735E634" w:rsidR="00A36132" w:rsidRDefault="005C1834" w:rsidP="003C4896">
            <w:pPr>
              <w:pStyle w:val="Geenafstand"/>
            </w:pPr>
            <w:r>
              <w:t>5</w:t>
            </w:r>
            <w:r w:rsidR="00A36132">
              <w:t>.4</w:t>
            </w:r>
          </w:p>
        </w:tc>
        <w:tc>
          <w:tcPr>
            <w:tcW w:w="1785" w:type="dxa"/>
          </w:tcPr>
          <w:p w14:paraId="45373AE3" w14:textId="77777777" w:rsidR="00A36132" w:rsidRPr="00F76567" w:rsidRDefault="00A36132" w:rsidP="003C4896">
            <w:pPr>
              <w:pStyle w:val="Geenafstand"/>
            </w:pPr>
            <w:r>
              <w:t>35</w:t>
            </w:r>
          </w:p>
        </w:tc>
        <w:tc>
          <w:tcPr>
            <w:tcW w:w="2195" w:type="dxa"/>
          </w:tcPr>
          <w:p w14:paraId="72DAF9AB" w14:textId="77777777" w:rsidR="00A36132" w:rsidRPr="00F76567" w:rsidRDefault="00A36132" w:rsidP="003C4896">
            <w:pPr>
              <w:pStyle w:val="Geenafstand"/>
            </w:pPr>
            <w:r>
              <w:t>0,5</w:t>
            </w:r>
          </w:p>
        </w:tc>
        <w:tc>
          <w:tcPr>
            <w:tcW w:w="2238" w:type="dxa"/>
          </w:tcPr>
          <w:p w14:paraId="55A901D7" w14:textId="77777777" w:rsidR="00A36132" w:rsidRPr="00F76567" w:rsidRDefault="00A36132" w:rsidP="003C4896">
            <w:pPr>
              <w:pStyle w:val="Geenafstand"/>
            </w:pPr>
            <w:r>
              <w:t>1,0</w:t>
            </w:r>
          </w:p>
        </w:tc>
      </w:tr>
      <w:tr w:rsidR="00A36132" w:rsidRPr="00F76567" w14:paraId="586211FD" w14:textId="77777777" w:rsidTr="003C4896">
        <w:trPr>
          <w:trHeight w:val="284"/>
        </w:trPr>
        <w:tc>
          <w:tcPr>
            <w:tcW w:w="2280" w:type="dxa"/>
          </w:tcPr>
          <w:p w14:paraId="74C0E656" w14:textId="39D826BA" w:rsidR="00A36132" w:rsidRDefault="005C1834" w:rsidP="003C4896">
            <w:pPr>
              <w:pStyle w:val="Geenafstand"/>
            </w:pPr>
            <w:r>
              <w:t>5</w:t>
            </w:r>
            <w:r w:rsidR="00A36132">
              <w:t>.5</w:t>
            </w:r>
          </w:p>
        </w:tc>
        <w:tc>
          <w:tcPr>
            <w:tcW w:w="1785" w:type="dxa"/>
          </w:tcPr>
          <w:p w14:paraId="27517365" w14:textId="77777777" w:rsidR="00A36132" w:rsidRPr="00F76567" w:rsidRDefault="00A36132" w:rsidP="003C4896">
            <w:pPr>
              <w:pStyle w:val="Geenafstand"/>
              <w:rPr>
                <w:highlight w:val="yellow"/>
              </w:rPr>
            </w:pPr>
            <w:r w:rsidRPr="00F76567">
              <w:t>35</w:t>
            </w:r>
          </w:p>
        </w:tc>
        <w:tc>
          <w:tcPr>
            <w:tcW w:w="2195" w:type="dxa"/>
          </w:tcPr>
          <w:p w14:paraId="7AC4B0CC" w14:textId="77777777" w:rsidR="00A36132" w:rsidRPr="00F76567" w:rsidRDefault="00A36132" w:rsidP="003C4896">
            <w:pPr>
              <w:pStyle w:val="Geenafstand"/>
              <w:rPr>
                <w:highlight w:val="yellow"/>
              </w:rPr>
            </w:pPr>
            <w:r w:rsidRPr="00F76567">
              <w:t>1,5</w:t>
            </w:r>
          </w:p>
        </w:tc>
        <w:tc>
          <w:tcPr>
            <w:tcW w:w="2238" w:type="dxa"/>
          </w:tcPr>
          <w:p w14:paraId="66BF6A68" w14:textId="77777777" w:rsidR="00A36132" w:rsidRPr="00F76567" w:rsidRDefault="00A36132" w:rsidP="003C4896">
            <w:pPr>
              <w:pStyle w:val="Geenafstand"/>
              <w:rPr>
                <w:highlight w:val="yellow"/>
              </w:rPr>
            </w:pPr>
            <w:r w:rsidRPr="00F76567">
              <w:t>1,0</w:t>
            </w:r>
          </w:p>
        </w:tc>
      </w:tr>
    </w:tbl>
    <w:p w14:paraId="0191567C" w14:textId="77777777" w:rsidR="00A36132" w:rsidRDefault="00A36132" w:rsidP="00A36132">
      <w:pPr>
        <w:jc w:val="both"/>
      </w:pPr>
    </w:p>
    <w:p w14:paraId="20E42E53" w14:textId="218ECBC6" w:rsidR="00B55977" w:rsidRDefault="00B55977">
      <w:pPr>
        <w:spacing w:after="160" w:line="259" w:lineRule="auto"/>
        <w:rPr>
          <w:rFonts w:asciiTheme="majorHAnsi" w:eastAsiaTheme="majorEastAsia" w:hAnsiTheme="majorHAnsi" w:cstheme="majorBidi"/>
          <w:color w:val="2F5496" w:themeColor="accent1" w:themeShade="BF"/>
          <w:sz w:val="32"/>
          <w:szCs w:val="32"/>
        </w:rPr>
      </w:pPr>
      <w:bookmarkStart w:id="112" w:name="_Ref21614583"/>
      <w:r>
        <w:br w:type="page"/>
      </w:r>
      <w:bookmarkEnd w:id="112"/>
    </w:p>
    <w:p w14:paraId="41A51614" w14:textId="7E190510" w:rsidR="00113D68" w:rsidRDefault="00777126" w:rsidP="00113D68">
      <w:pPr>
        <w:pStyle w:val="Kop1"/>
        <w:numPr>
          <w:ilvl w:val="0"/>
          <w:numId w:val="0"/>
        </w:numPr>
        <w:ind w:left="432" w:hanging="432"/>
      </w:pPr>
      <w:bookmarkStart w:id="113" w:name="_Toc23787205"/>
      <w:r>
        <w:t>Bijlage I</w:t>
      </w:r>
      <w:r w:rsidR="00854CC8">
        <w:t>V</w:t>
      </w:r>
      <w:r w:rsidR="00FB3C6E">
        <w:t xml:space="preserve">: </w:t>
      </w:r>
      <w:r w:rsidR="00AE16FE">
        <w:t>Sensorisch onderzoek</w:t>
      </w:r>
      <w:r w:rsidR="00FB3C6E">
        <w:t xml:space="preserve"> </w:t>
      </w:r>
      <w:r w:rsidR="00FB0EA6">
        <w:t>consumentenpanel</w:t>
      </w:r>
      <w:bookmarkEnd w:id="113"/>
    </w:p>
    <w:p w14:paraId="754CE1BE" w14:textId="77777777" w:rsidR="00FB0EA6" w:rsidRDefault="00563110" w:rsidP="00FB0EA6">
      <w:r>
        <w:t>Tijdens dit onderzoek</w:t>
      </w:r>
      <w:r w:rsidR="008F223F">
        <w:t xml:space="preserve"> vragen </w:t>
      </w:r>
      <w:r w:rsidR="00CC495C">
        <w:t xml:space="preserve">wij </w:t>
      </w:r>
      <w:r w:rsidR="008F223F">
        <w:t>u d</w:t>
      </w:r>
      <w:r w:rsidR="00CE5332">
        <w:t xml:space="preserve">e bij elke vraag direct </w:t>
      </w:r>
      <w:r w:rsidR="005D2491">
        <w:t>a</w:t>
      </w:r>
      <w:r w:rsidR="00CE5332">
        <w:t xml:space="preserve">ntwoord te geven en niet te lang na te denken, </w:t>
      </w:r>
      <w:r w:rsidR="00636135">
        <w:t xml:space="preserve">dit </w:t>
      </w:r>
      <w:r w:rsidR="00CC495C">
        <w:t xml:space="preserve">is </w:t>
      </w:r>
      <w:r w:rsidR="005D2491">
        <w:t xml:space="preserve">om zo duidelijk </w:t>
      </w:r>
      <w:r w:rsidR="00636135">
        <w:t xml:space="preserve">mogelijk </w:t>
      </w:r>
      <w:r w:rsidR="005D2491">
        <w:t>een eerste indruk te krijgen</w:t>
      </w:r>
      <w:r w:rsidR="00636135">
        <w:t>.</w:t>
      </w:r>
      <w:r w:rsidR="00524749">
        <w:t xml:space="preserve"> </w:t>
      </w:r>
      <w:r w:rsidR="007246C4">
        <w:t>U mening</w:t>
      </w:r>
      <w:r w:rsidR="00524749">
        <w:t xml:space="preserve"> kan gegeven worden door een streepje op de lijn te zetten. </w:t>
      </w:r>
      <w:r w:rsidR="009077D5">
        <w:t xml:space="preserve">De lijn </w:t>
      </w:r>
      <w:r w:rsidR="003521EA">
        <w:t>varieert van</w:t>
      </w:r>
      <w:r w:rsidR="00EA0DF2">
        <w:t xml:space="preserve"> twee uitersten</w:t>
      </w:r>
      <w:r w:rsidR="003521EA">
        <w:t xml:space="preserve"> waarbij het </w:t>
      </w:r>
      <w:r w:rsidR="00F71752">
        <w:t>middelpunt</w:t>
      </w:r>
      <w:r w:rsidR="003521EA">
        <w:t xml:space="preserve"> van de lijn </w:t>
      </w:r>
      <w:r w:rsidR="00F71752">
        <w:t>‘</w:t>
      </w:r>
      <w:r w:rsidR="003521EA">
        <w:t>precies goed</w:t>
      </w:r>
      <w:r w:rsidR="00F71752">
        <w:t>’</w:t>
      </w:r>
      <w:r w:rsidR="00080AC7">
        <w:t xml:space="preserve"> is</w:t>
      </w:r>
      <w:r w:rsidR="00241134">
        <w:t>.</w:t>
      </w:r>
      <w:r w:rsidR="00BD2BFC">
        <w:t xml:space="preserve"> Aan het eind van de vragenlijst wordt </w:t>
      </w:r>
      <w:r w:rsidR="009A6A69">
        <w:t xml:space="preserve">u </w:t>
      </w:r>
      <w:r w:rsidR="00127BA1">
        <w:t>gevraagd</w:t>
      </w:r>
      <w:r w:rsidR="009A6A69">
        <w:t xml:space="preserve"> naar een totaal oordeel, deze wordt gegeven in een cijfer op de schaal van 1 tot 10. </w:t>
      </w:r>
      <w:r w:rsidR="000F2CC2">
        <w:t>Aan het eind van de vragenlijst is er</w:t>
      </w:r>
      <w:r w:rsidR="00CE3815">
        <w:t xml:space="preserve"> ook</w:t>
      </w:r>
      <w:r w:rsidR="000F2CC2">
        <w:t xml:space="preserve"> ruimte om extra opmerkingen of reacties te geven. </w:t>
      </w:r>
    </w:p>
    <w:p w14:paraId="217D261E" w14:textId="77777777" w:rsidR="00241134" w:rsidRPr="00FB0EA6" w:rsidRDefault="00241134" w:rsidP="00FB0EA6"/>
    <w:p w14:paraId="592C1C8C" w14:textId="77777777" w:rsidR="00777126" w:rsidRPr="005F7FA8" w:rsidRDefault="00161FD8" w:rsidP="00777126">
      <w:pPr>
        <w:rPr>
          <w:rFonts w:cstheme="minorHAnsi"/>
          <w:b/>
          <w:bCs/>
          <w:sz w:val="24"/>
          <w:u w:val="single"/>
        </w:rPr>
      </w:pPr>
      <w:r w:rsidRPr="005F7FA8">
        <w:rPr>
          <w:rFonts w:cstheme="minorHAnsi"/>
          <w:b/>
          <w:bCs/>
          <w:sz w:val="24"/>
          <w:u w:val="single"/>
        </w:rPr>
        <w:t>Uiterlijk</w:t>
      </w:r>
    </w:p>
    <w:p w14:paraId="0C5003EC" w14:textId="77777777" w:rsidR="00722875" w:rsidRPr="00722875" w:rsidRDefault="00722875" w:rsidP="00777126">
      <w:pPr>
        <w:rPr>
          <w:rFonts w:cstheme="minorHAnsi"/>
          <w:u w:val="single"/>
        </w:rPr>
      </w:pPr>
    </w:p>
    <w:p w14:paraId="74B33F23" w14:textId="77777777" w:rsidR="009538E8" w:rsidRDefault="009538E8" w:rsidP="009538E8">
      <w:pPr>
        <w:ind w:firstLine="708"/>
        <w:rPr>
          <w:rFonts w:cstheme="minorHAnsi"/>
          <w:szCs w:val="22"/>
        </w:rPr>
      </w:pPr>
      <w:r w:rsidRPr="00722875">
        <w:rPr>
          <w:rFonts w:cstheme="minorHAnsi"/>
          <w:szCs w:val="22"/>
        </w:rPr>
        <w:t>1. Wat vind</w:t>
      </w:r>
      <w:r w:rsidR="00127BA1">
        <w:rPr>
          <w:rFonts w:cstheme="minorHAnsi"/>
          <w:szCs w:val="22"/>
        </w:rPr>
        <w:t>t</w:t>
      </w:r>
      <w:r w:rsidRPr="00722875">
        <w:rPr>
          <w:rFonts w:cstheme="minorHAnsi"/>
          <w:szCs w:val="22"/>
        </w:rPr>
        <w:t xml:space="preserve"> </w:t>
      </w:r>
      <w:r w:rsidR="009A6A69">
        <w:rPr>
          <w:rFonts w:cstheme="minorHAnsi"/>
          <w:szCs w:val="22"/>
        </w:rPr>
        <w:t>u</w:t>
      </w:r>
      <w:r w:rsidRPr="00722875">
        <w:rPr>
          <w:rFonts w:cstheme="minorHAnsi"/>
          <w:szCs w:val="22"/>
        </w:rPr>
        <w:t xml:space="preserve"> van de kleursterkte</w:t>
      </w:r>
      <w:r w:rsidR="0069646E">
        <w:rPr>
          <w:rFonts w:cstheme="minorHAnsi"/>
          <w:szCs w:val="22"/>
        </w:rPr>
        <w:t xml:space="preserve"> van de wafel</w:t>
      </w:r>
      <w:r w:rsidR="00722875">
        <w:rPr>
          <w:rFonts w:cstheme="minorHAnsi"/>
          <w:szCs w:val="22"/>
        </w:rPr>
        <w:t>?</w:t>
      </w:r>
    </w:p>
    <w:p w14:paraId="1B8A09B8" w14:textId="77777777" w:rsidR="00722875" w:rsidRPr="00722875" w:rsidRDefault="00722875" w:rsidP="009538E8">
      <w:pPr>
        <w:ind w:firstLine="708"/>
        <w:rPr>
          <w:rFonts w:cstheme="minorHAnsi"/>
          <w:szCs w:val="22"/>
        </w:rPr>
      </w:pPr>
    </w:p>
    <w:p w14:paraId="19A38FD1" w14:textId="77777777" w:rsidR="009538E8" w:rsidRDefault="009538E8" w:rsidP="009538E8">
      <w:pPr>
        <w:pStyle w:val="Geenafstand"/>
      </w:pPr>
      <w:r w:rsidRPr="009538E8">
        <w:t xml:space="preserve">  </w:t>
      </w:r>
      <w:r>
        <w:t xml:space="preserve"> </w:t>
      </w:r>
      <w:r w:rsidR="0069646E">
        <w:t xml:space="preserve">Te </w:t>
      </w:r>
      <w:r w:rsidRPr="009538E8">
        <w:t>Zwak</w:t>
      </w:r>
      <w:r w:rsidRPr="009538E8">
        <w:tab/>
        <w:t xml:space="preserve"> </w:t>
      </w:r>
      <w:r w:rsidRPr="009538E8">
        <w:tab/>
      </w:r>
      <w:r w:rsidRPr="009538E8">
        <w:tab/>
      </w:r>
      <w:r w:rsidRPr="009538E8">
        <w:tab/>
      </w:r>
      <w:r w:rsidR="0069646E">
        <w:t xml:space="preserve">    Precies goed</w:t>
      </w:r>
      <w:r w:rsidRPr="009538E8">
        <w:tab/>
      </w:r>
      <w:r w:rsidRPr="009538E8">
        <w:tab/>
      </w:r>
      <w:r w:rsidRPr="009538E8">
        <w:tab/>
      </w:r>
      <w:r w:rsidRPr="009538E8">
        <w:tab/>
      </w:r>
      <w:r w:rsidRPr="009538E8">
        <w:tab/>
      </w:r>
      <w:r w:rsidR="0069646E">
        <w:t xml:space="preserve">Te </w:t>
      </w:r>
      <w:r w:rsidRPr="009538E8">
        <w:t xml:space="preserve">Sterk </w:t>
      </w:r>
    </w:p>
    <w:p w14:paraId="32D112B4" w14:textId="77777777" w:rsidR="009538E8" w:rsidRDefault="0091651E" w:rsidP="009538E8">
      <w:pPr>
        <w:pStyle w:val="Geenafstand"/>
      </w:pPr>
      <w:r>
        <w:rPr>
          <w:noProof/>
        </w:rPr>
        <mc:AlternateContent>
          <mc:Choice Requires="wps">
            <w:drawing>
              <wp:anchor distT="0" distB="0" distL="114300" distR="114300" simplePos="0" relativeHeight="251658266" behindDoc="0" locked="0" layoutInCell="1" allowOverlap="1" wp14:anchorId="0EB9E9C1" wp14:editId="0D493E60">
                <wp:simplePos x="0" y="0"/>
                <wp:positionH relativeFrom="column">
                  <wp:posOffset>0</wp:posOffset>
                </wp:positionH>
                <wp:positionV relativeFrom="paragraph">
                  <wp:posOffset>0</wp:posOffset>
                </wp:positionV>
                <wp:extent cx="5400000" cy="7620"/>
                <wp:effectExtent l="0" t="0" r="29845" b="30480"/>
                <wp:wrapNone/>
                <wp:docPr id="31" name="Rechte verbindingslijn 31"/>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C339CD" id="Rechte verbindingslijn 31" o:spid="_x0000_s1026" style="position:absolute;flip:y;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" strokecolor="black [3200]" strokeweight=".5pt">
                <v:stroke joinstyle="miter"/>
              </v:line>
            </w:pict>
          </mc:Fallback>
        </mc:AlternateContent>
      </w:r>
      <w:r w:rsidR="009538E8" w:rsidRPr="009538E8">
        <w:t xml:space="preserve">         </w:t>
      </w:r>
    </w:p>
    <w:p w14:paraId="19C74BB3" w14:textId="77777777" w:rsidR="009538E8" w:rsidRDefault="009538E8" w:rsidP="009538E8">
      <w:pPr>
        <w:pStyle w:val="Geenafstand"/>
      </w:pPr>
      <w:r>
        <w:tab/>
        <w:t>2. Wat vind</w:t>
      </w:r>
      <w:r w:rsidR="00127BA1">
        <w:t>t</w:t>
      </w:r>
      <w:r>
        <w:t xml:space="preserve"> </w:t>
      </w:r>
      <w:r w:rsidR="009A6A69">
        <w:t>u</w:t>
      </w:r>
      <w:r>
        <w:t xml:space="preserve"> de bruinkleuring</w:t>
      </w:r>
      <w:r w:rsidR="00722875">
        <w:t>?</w:t>
      </w:r>
    </w:p>
    <w:p w14:paraId="0DAFD05F" w14:textId="77777777" w:rsidR="00C95515" w:rsidRDefault="00C95515" w:rsidP="009538E8">
      <w:pPr>
        <w:pStyle w:val="Geenafstand"/>
      </w:pPr>
    </w:p>
    <w:p w14:paraId="2CD984C9" w14:textId="504432E6" w:rsidR="0091651E" w:rsidRDefault="0091651E" w:rsidP="0091651E">
      <w:pPr>
        <w:pStyle w:val="Geenafstand"/>
      </w:pPr>
      <w:r>
        <w:t xml:space="preserve">  Te weinig bruinkleuring</w:t>
      </w:r>
      <w:r>
        <w:tab/>
      </w:r>
      <w:r>
        <w:tab/>
      </w:r>
      <w:r w:rsidR="00522144">
        <w:t xml:space="preserve">    Precies goed</w:t>
      </w:r>
      <w:r w:rsidR="00522144" w:rsidRPr="009538E8">
        <w:tab/>
      </w:r>
      <w:r w:rsidR="00522144">
        <w:t xml:space="preserve">   </w:t>
      </w:r>
      <w:r>
        <w:tab/>
      </w:r>
      <w:r>
        <w:tab/>
      </w:r>
      <w:r w:rsidR="00522144">
        <w:t xml:space="preserve">  </w:t>
      </w:r>
      <w:r>
        <w:t>Te veel bruinkleuring</w:t>
      </w:r>
    </w:p>
    <w:p w14:paraId="2FC7D64E" w14:textId="77777777" w:rsidR="0091651E" w:rsidRDefault="0091651E" w:rsidP="0091651E">
      <w:pPr>
        <w:pStyle w:val="Geenafstand"/>
      </w:pPr>
      <w:r>
        <w:rPr>
          <w:noProof/>
        </w:rPr>
        <mc:AlternateContent>
          <mc:Choice Requires="wps">
            <w:drawing>
              <wp:anchor distT="0" distB="0" distL="114300" distR="114300" simplePos="0" relativeHeight="251658246" behindDoc="0" locked="0" layoutInCell="1" allowOverlap="1" wp14:anchorId="4DEA9143" wp14:editId="3AD38D82">
                <wp:simplePos x="0" y="0"/>
                <wp:positionH relativeFrom="margin">
                  <wp:align>left</wp:align>
                </wp:positionH>
                <wp:positionV relativeFrom="paragraph">
                  <wp:posOffset>4445</wp:posOffset>
                </wp:positionV>
                <wp:extent cx="5399405" cy="7620"/>
                <wp:effectExtent l="0" t="0" r="29845" b="30480"/>
                <wp:wrapNone/>
                <wp:docPr id="44" name="Rechte verbindingslijn 44"/>
                <wp:cNvGraphicFramePr/>
                <a:graphic xmlns:a="http://schemas.openxmlformats.org/drawingml/2006/main">
                  <a:graphicData uri="http://schemas.microsoft.com/office/word/2010/wordprocessingShape">
                    <wps:wsp>
                      <wps:cNvCnPr/>
                      <wps:spPr>
                        <a:xfrm flipV="1">
                          <a:off x="0" y="0"/>
                          <a:ext cx="539940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BA5403B" id="Rechte verbindingslijn 44" o:spid="_x0000_s1026" style="position:absolute;flip:y;z-index:25165824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5pt" to="42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" strokecolor="black [3200]" strokeweight=".5pt">
                <v:stroke joinstyle="miter"/>
                <w10:wrap anchorx="margin"/>
              </v:line>
            </w:pict>
          </mc:Fallback>
        </mc:AlternateContent>
      </w:r>
    </w:p>
    <w:p w14:paraId="20754C86" w14:textId="77777777" w:rsidR="009538E8" w:rsidRDefault="00C95515" w:rsidP="0091651E">
      <w:pPr>
        <w:pStyle w:val="Geenafstand"/>
        <w:ind w:firstLine="708"/>
      </w:pPr>
      <w:r>
        <w:t>3. Wat vind</w:t>
      </w:r>
      <w:r w:rsidR="00127BA1">
        <w:t>t</w:t>
      </w:r>
      <w:r>
        <w:t xml:space="preserve"> </w:t>
      </w:r>
      <w:r w:rsidR="009A6A69">
        <w:t>u</w:t>
      </w:r>
      <w:r>
        <w:t xml:space="preserve"> van de </w:t>
      </w:r>
      <w:r w:rsidR="001E14A3">
        <w:t xml:space="preserve">hoeveelheid </w:t>
      </w:r>
      <w:r>
        <w:t>van de kruiden</w:t>
      </w:r>
      <w:r w:rsidR="00722875">
        <w:t>?</w:t>
      </w:r>
    </w:p>
    <w:p w14:paraId="4F057085" w14:textId="77777777" w:rsidR="00C95515" w:rsidRDefault="00C95515" w:rsidP="009538E8">
      <w:pPr>
        <w:pStyle w:val="Geenafstand"/>
      </w:pPr>
    </w:p>
    <w:p w14:paraId="1EBA6EDE" w14:textId="345587B6" w:rsidR="0091651E" w:rsidRDefault="0091651E" w:rsidP="0091651E">
      <w:pPr>
        <w:pStyle w:val="Geenafstand"/>
      </w:pPr>
      <w:r>
        <w:rPr>
          <w:noProof/>
        </w:rPr>
        <mc:AlternateContent>
          <mc:Choice Requires="wps">
            <w:drawing>
              <wp:anchor distT="0" distB="0" distL="114300" distR="114300" simplePos="0" relativeHeight="251658247" behindDoc="0" locked="0" layoutInCell="1" allowOverlap="1" wp14:anchorId="60E889B8" wp14:editId="53F83B59">
                <wp:simplePos x="0" y="0"/>
                <wp:positionH relativeFrom="margin">
                  <wp:align>left</wp:align>
                </wp:positionH>
                <wp:positionV relativeFrom="paragraph">
                  <wp:posOffset>208915</wp:posOffset>
                </wp:positionV>
                <wp:extent cx="5400000" cy="7620"/>
                <wp:effectExtent l="0" t="0" r="29845" b="30480"/>
                <wp:wrapNone/>
                <wp:docPr id="14" name="Rechte verbindingslijn 14"/>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EF1659" id="Rechte verbindingslijn 14" o:spid="_x0000_s1026" style="position:absolute;flip:y;z-index:25165824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6.45pt" to="425.2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" strokecolor="black [3200]" strokeweight=".5pt">
                <v:stroke joinstyle="miter"/>
                <w10:wrap anchorx="margin"/>
              </v:line>
            </w:pict>
          </mc:Fallback>
        </mc:AlternateContent>
      </w:r>
      <w:r>
        <w:t xml:space="preserve"> Te weinig kruiden</w:t>
      </w:r>
      <w:r>
        <w:tab/>
      </w:r>
      <w:r>
        <w:tab/>
      </w:r>
      <w:r>
        <w:tab/>
      </w:r>
      <w:r w:rsidR="00522144">
        <w:t xml:space="preserve">    Precies goed</w:t>
      </w:r>
      <w:r w:rsidR="00522144" w:rsidRPr="009538E8">
        <w:tab/>
      </w:r>
      <w:r w:rsidR="00522144">
        <w:t xml:space="preserve"> </w:t>
      </w:r>
      <w:r>
        <w:tab/>
      </w:r>
      <w:r>
        <w:tab/>
      </w:r>
      <w:r>
        <w:tab/>
        <w:t xml:space="preserve">  Te veel  kruiden</w:t>
      </w:r>
    </w:p>
    <w:p w14:paraId="713BF83D" w14:textId="77777777" w:rsidR="00EF391C" w:rsidRDefault="00EF391C" w:rsidP="009538E8">
      <w:pPr>
        <w:pStyle w:val="Geenafstand"/>
      </w:pPr>
    </w:p>
    <w:p w14:paraId="24AF21D7" w14:textId="77777777" w:rsidR="00C95515" w:rsidRDefault="00C95515" w:rsidP="009538E8">
      <w:pPr>
        <w:pStyle w:val="Geenafstand"/>
      </w:pPr>
      <w:r>
        <w:tab/>
        <w:t xml:space="preserve">4. </w:t>
      </w:r>
      <w:r w:rsidR="001E14A3">
        <w:t>Wat vind</w:t>
      </w:r>
      <w:r w:rsidR="00127BA1">
        <w:t>t</w:t>
      </w:r>
      <w:r w:rsidR="001E14A3">
        <w:t xml:space="preserve"> </w:t>
      </w:r>
      <w:r w:rsidR="009A6A69">
        <w:t>u</w:t>
      </w:r>
      <w:r w:rsidR="001E14A3">
        <w:t xml:space="preserve"> van de vorm van de wafel</w:t>
      </w:r>
      <w:r w:rsidR="00722875">
        <w:t>?</w:t>
      </w:r>
    </w:p>
    <w:p w14:paraId="6DB1FB50" w14:textId="77777777" w:rsidR="001E14A3" w:rsidRDefault="001E14A3" w:rsidP="009538E8">
      <w:pPr>
        <w:pStyle w:val="Geenafstand"/>
      </w:pPr>
    </w:p>
    <w:p w14:paraId="60030D78" w14:textId="55EE1364" w:rsidR="0091651E" w:rsidRPr="00706B6E" w:rsidRDefault="0091651E" w:rsidP="0091651E">
      <w:pPr>
        <w:pStyle w:val="Geenafstand"/>
      </w:pPr>
      <w:r>
        <w:t xml:space="preserve">  Te rond</w:t>
      </w:r>
      <w:r>
        <w:tab/>
      </w:r>
      <w:r>
        <w:tab/>
      </w:r>
      <w:r>
        <w:tab/>
      </w:r>
      <w:r>
        <w:tab/>
      </w:r>
      <w:r w:rsidR="00522144">
        <w:t xml:space="preserve">    Precies goed</w:t>
      </w:r>
      <w:r>
        <w:tab/>
      </w:r>
      <w:r>
        <w:tab/>
      </w:r>
      <w:r>
        <w:tab/>
      </w:r>
      <w:r>
        <w:tab/>
        <w:t>Te rechthoekig</w:t>
      </w:r>
    </w:p>
    <w:p w14:paraId="70289386" w14:textId="77777777" w:rsidR="0091651E" w:rsidRPr="00722875" w:rsidRDefault="0091651E" w:rsidP="0091651E">
      <w:pPr>
        <w:pStyle w:val="Geenafstand"/>
        <w:rPr>
          <w:rFonts w:cstheme="minorHAnsi"/>
        </w:rPr>
      </w:pPr>
      <w:r>
        <w:rPr>
          <w:noProof/>
        </w:rPr>
        <mc:AlternateContent>
          <mc:Choice Requires="wps">
            <w:drawing>
              <wp:anchor distT="0" distB="0" distL="114300" distR="114300" simplePos="0" relativeHeight="251658245" behindDoc="0" locked="0" layoutInCell="1" allowOverlap="1" wp14:anchorId="7509A78F" wp14:editId="0E6E1E2D">
                <wp:simplePos x="0" y="0"/>
                <wp:positionH relativeFrom="column">
                  <wp:posOffset>0</wp:posOffset>
                </wp:positionH>
                <wp:positionV relativeFrom="paragraph">
                  <wp:posOffset>0</wp:posOffset>
                </wp:positionV>
                <wp:extent cx="5400000" cy="7620"/>
                <wp:effectExtent l="0" t="0" r="29845" b="30480"/>
                <wp:wrapNone/>
                <wp:docPr id="45" name="Rechte verbindingslijn 45"/>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2C4C59" id="Rechte verbindingslijn 45" o:spid="_x0000_s1026" style="position:absolute;flip:y;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" strokecolor="black [3200]" strokeweight=".5pt">
                <v:stroke joinstyle="miter"/>
              </v:line>
            </w:pict>
          </mc:Fallback>
        </mc:AlternateContent>
      </w:r>
    </w:p>
    <w:p w14:paraId="5FB08133" w14:textId="77777777" w:rsidR="00161FD8" w:rsidRPr="00E96190" w:rsidRDefault="00132E8E" w:rsidP="00E96190">
      <w:pPr>
        <w:pStyle w:val="Geenafstand"/>
        <w:rPr>
          <w:b/>
          <w:bCs/>
          <w:sz w:val="24"/>
          <w:szCs w:val="24"/>
          <w:u w:val="single"/>
        </w:rPr>
      </w:pPr>
      <w:r w:rsidRPr="00E96190">
        <w:rPr>
          <w:b/>
          <w:bCs/>
          <w:sz w:val="24"/>
          <w:szCs w:val="24"/>
          <w:u w:val="single"/>
        </w:rPr>
        <w:t>Geur</w:t>
      </w:r>
    </w:p>
    <w:p w14:paraId="115975BF" w14:textId="77777777" w:rsidR="00E96190" w:rsidRPr="00722875" w:rsidRDefault="00E96190" w:rsidP="00E96190">
      <w:pPr>
        <w:pStyle w:val="Geenafstand"/>
      </w:pPr>
    </w:p>
    <w:p w14:paraId="3006C94D" w14:textId="77777777" w:rsidR="001E14A3" w:rsidRDefault="00722875" w:rsidP="00777126">
      <w:pPr>
        <w:rPr>
          <w:rFonts w:cstheme="minorHAnsi"/>
          <w:szCs w:val="22"/>
        </w:rPr>
      </w:pPr>
      <w:r w:rsidRPr="00722875">
        <w:rPr>
          <w:rFonts w:cstheme="minorHAnsi"/>
          <w:szCs w:val="22"/>
        </w:rPr>
        <w:tab/>
        <w:t xml:space="preserve">5. </w:t>
      </w:r>
      <w:r>
        <w:rPr>
          <w:rFonts w:cstheme="minorHAnsi"/>
          <w:szCs w:val="22"/>
        </w:rPr>
        <w:t>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sterkte van de geur?</w:t>
      </w:r>
    </w:p>
    <w:p w14:paraId="0F654932" w14:textId="77777777" w:rsidR="00722875" w:rsidRDefault="00722875" w:rsidP="00777126">
      <w:pPr>
        <w:rPr>
          <w:rFonts w:cstheme="minorHAnsi"/>
          <w:szCs w:val="22"/>
        </w:rPr>
      </w:pPr>
    </w:p>
    <w:p w14:paraId="3BB5BBCF" w14:textId="132076F5" w:rsidR="0091651E" w:rsidRDefault="0091651E" w:rsidP="0091651E">
      <w:pPr>
        <w:rPr>
          <w:rFonts w:cstheme="minorHAnsi"/>
          <w:szCs w:val="22"/>
        </w:rPr>
      </w:pPr>
      <w:r>
        <w:rPr>
          <w:rFonts w:cstheme="minorHAnsi"/>
          <w:szCs w:val="22"/>
        </w:rPr>
        <w:t xml:space="preserve">  Te weinig geur  </w:t>
      </w:r>
      <w:r>
        <w:rPr>
          <w:rFonts w:cstheme="minorHAnsi"/>
          <w:szCs w:val="22"/>
        </w:rPr>
        <w:tab/>
      </w:r>
      <w:r>
        <w:rPr>
          <w:rFonts w:cstheme="minorHAnsi"/>
          <w:szCs w:val="22"/>
        </w:rPr>
        <w:tab/>
      </w:r>
      <w:r>
        <w:rPr>
          <w:rFonts w:cstheme="minorHAnsi"/>
          <w:szCs w:val="22"/>
        </w:rPr>
        <w:tab/>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Te veel geur</w:t>
      </w:r>
    </w:p>
    <w:p w14:paraId="45F2DA54"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48" behindDoc="0" locked="0" layoutInCell="1" allowOverlap="1" wp14:anchorId="31885653" wp14:editId="56648DE9">
                <wp:simplePos x="0" y="0"/>
                <wp:positionH relativeFrom="column">
                  <wp:posOffset>0</wp:posOffset>
                </wp:positionH>
                <wp:positionV relativeFrom="paragraph">
                  <wp:posOffset>-635</wp:posOffset>
                </wp:positionV>
                <wp:extent cx="5400000" cy="7620"/>
                <wp:effectExtent l="0" t="0" r="29845" b="30480"/>
                <wp:wrapNone/>
                <wp:docPr id="16" name="Rechte verbindingslijn 16"/>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1C7F28" id="Rechte verbindingslijn 16" o:spid="_x0000_s1026" style="position:absolute;flip:y;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" strokecolor="black [3200]" strokeweight=".5pt">
                <v:stroke joinstyle="miter"/>
              </v:line>
            </w:pict>
          </mc:Fallback>
        </mc:AlternateContent>
      </w:r>
    </w:p>
    <w:p w14:paraId="10AE9219" w14:textId="77777777" w:rsidR="00722875" w:rsidRDefault="00722875" w:rsidP="00777126">
      <w:pPr>
        <w:rPr>
          <w:rFonts w:cstheme="minorHAnsi"/>
          <w:szCs w:val="22"/>
        </w:rPr>
      </w:pPr>
      <w:r>
        <w:rPr>
          <w:rFonts w:cstheme="minorHAnsi"/>
          <w:szCs w:val="22"/>
        </w:rPr>
        <w:tab/>
        <w:t xml:space="preserve">6. </w:t>
      </w:r>
      <w:r w:rsidRPr="00722875">
        <w:rPr>
          <w:rFonts w:cstheme="minorHAnsi"/>
          <w:szCs w:val="22"/>
        </w:rPr>
        <w:t>Wat vind</w:t>
      </w:r>
      <w:r w:rsidR="00127BA1">
        <w:rPr>
          <w:rFonts w:cstheme="minorHAnsi"/>
          <w:szCs w:val="22"/>
        </w:rPr>
        <w:t xml:space="preserve">t </w:t>
      </w:r>
      <w:r w:rsidR="009A6A69">
        <w:rPr>
          <w:rFonts w:cstheme="minorHAnsi"/>
          <w:szCs w:val="22"/>
        </w:rPr>
        <w:t>u</w:t>
      </w:r>
      <w:r w:rsidRPr="00722875">
        <w:rPr>
          <w:rFonts w:cstheme="minorHAnsi"/>
          <w:szCs w:val="22"/>
        </w:rPr>
        <w:t xml:space="preserve"> van de </w:t>
      </w:r>
      <w:r>
        <w:rPr>
          <w:rFonts w:cstheme="minorHAnsi"/>
          <w:szCs w:val="22"/>
        </w:rPr>
        <w:t>mufheid van de geur</w:t>
      </w:r>
      <w:r w:rsidRPr="00722875">
        <w:rPr>
          <w:rFonts w:cstheme="minorHAnsi"/>
          <w:szCs w:val="22"/>
        </w:rPr>
        <w:t>?</w:t>
      </w:r>
    </w:p>
    <w:p w14:paraId="14278ACC" w14:textId="77777777" w:rsidR="00722875" w:rsidRDefault="00722875" w:rsidP="00777126">
      <w:pPr>
        <w:rPr>
          <w:rFonts w:cstheme="minorHAnsi"/>
          <w:szCs w:val="22"/>
        </w:rPr>
      </w:pPr>
    </w:p>
    <w:p w14:paraId="4C04730C" w14:textId="134114D4" w:rsidR="0091651E" w:rsidRDefault="0091651E" w:rsidP="0091651E">
      <w:pPr>
        <w:rPr>
          <w:rFonts w:cstheme="minorHAnsi"/>
          <w:szCs w:val="22"/>
        </w:rPr>
      </w:pPr>
      <w:r>
        <w:rPr>
          <w:rFonts w:cstheme="minorHAnsi"/>
          <w:szCs w:val="22"/>
        </w:rPr>
        <w:t xml:space="preserve">Te weinig mufheid </w:t>
      </w:r>
      <w:r>
        <w:rPr>
          <w:rFonts w:cstheme="minorHAnsi"/>
          <w:szCs w:val="22"/>
        </w:rPr>
        <w:tab/>
      </w:r>
      <w:r>
        <w:rPr>
          <w:rFonts w:cstheme="minorHAnsi"/>
          <w:szCs w:val="22"/>
        </w:rPr>
        <w:tab/>
      </w:r>
      <w:r>
        <w:rPr>
          <w:rFonts w:cstheme="minorHAnsi"/>
          <w:szCs w:val="22"/>
        </w:rPr>
        <w:tab/>
      </w:r>
      <w:r w:rsidR="00537E06">
        <w:t>Neutraal</w:t>
      </w:r>
      <w:r>
        <w:rPr>
          <w:rFonts w:cstheme="minorHAnsi"/>
          <w:szCs w:val="22"/>
        </w:rPr>
        <w:tab/>
      </w:r>
      <w:r>
        <w:rPr>
          <w:rFonts w:cstheme="minorHAnsi"/>
          <w:szCs w:val="22"/>
        </w:rPr>
        <w:tab/>
      </w:r>
      <w:r>
        <w:rPr>
          <w:rFonts w:cstheme="minorHAnsi"/>
          <w:szCs w:val="22"/>
        </w:rPr>
        <w:tab/>
      </w:r>
      <w:r>
        <w:rPr>
          <w:rFonts w:cstheme="minorHAnsi"/>
          <w:szCs w:val="22"/>
        </w:rPr>
        <w:tab/>
        <w:t>Te veel mufheid</w:t>
      </w:r>
    </w:p>
    <w:p w14:paraId="61BE8360"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49" behindDoc="0" locked="0" layoutInCell="1" allowOverlap="1" wp14:anchorId="6AA502BA" wp14:editId="576686AA">
                <wp:simplePos x="0" y="0"/>
                <wp:positionH relativeFrom="margin">
                  <wp:align>left</wp:align>
                </wp:positionH>
                <wp:positionV relativeFrom="paragraph">
                  <wp:posOffset>6985</wp:posOffset>
                </wp:positionV>
                <wp:extent cx="5400000" cy="7620"/>
                <wp:effectExtent l="0" t="0" r="29845" b="30480"/>
                <wp:wrapNone/>
                <wp:docPr id="46" name="Rechte verbindingslijn 46"/>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B3114F" id="Rechte verbindingslijn 46" o:spid="_x0000_s1026" style="position:absolute;flip:y;z-index:25165824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55pt" to="42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" strokecolor="black [3200]" strokeweight=".5pt">
                <v:stroke joinstyle="miter"/>
                <w10:wrap anchorx="margin"/>
              </v:line>
            </w:pict>
          </mc:Fallback>
        </mc:AlternateContent>
      </w:r>
    </w:p>
    <w:p w14:paraId="64C2E8EB" w14:textId="77777777" w:rsidR="00722875" w:rsidRDefault="00722875" w:rsidP="00777126">
      <w:pPr>
        <w:rPr>
          <w:rFonts w:cstheme="minorHAnsi"/>
          <w:szCs w:val="22"/>
        </w:rPr>
      </w:pPr>
      <w:r>
        <w:rPr>
          <w:rFonts w:cstheme="minorHAnsi"/>
          <w:szCs w:val="22"/>
        </w:rPr>
        <w:tab/>
        <w:t>7.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kaasgeur?</w:t>
      </w:r>
    </w:p>
    <w:p w14:paraId="246E608E" w14:textId="77777777" w:rsidR="00722875" w:rsidRDefault="00722875" w:rsidP="00777126">
      <w:pPr>
        <w:rPr>
          <w:rFonts w:cstheme="minorHAnsi"/>
          <w:szCs w:val="22"/>
        </w:rPr>
      </w:pPr>
    </w:p>
    <w:p w14:paraId="397AF19E" w14:textId="6292ABB6" w:rsidR="0091651E" w:rsidRDefault="0091651E" w:rsidP="0091651E">
      <w:pPr>
        <w:rPr>
          <w:rFonts w:cstheme="minorHAnsi"/>
          <w:szCs w:val="22"/>
        </w:rPr>
      </w:pPr>
      <w:r>
        <w:rPr>
          <w:rFonts w:cstheme="minorHAnsi"/>
          <w:szCs w:val="22"/>
        </w:rPr>
        <w:t>Te weinig kaasgeur</w:t>
      </w:r>
      <w:r>
        <w:rPr>
          <w:rFonts w:cstheme="minorHAnsi"/>
          <w:szCs w:val="22"/>
        </w:rPr>
        <w:tab/>
      </w:r>
      <w:r>
        <w:rPr>
          <w:rFonts w:cstheme="minorHAnsi"/>
          <w:szCs w:val="22"/>
        </w:rPr>
        <w:tab/>
      </w:r>
      <w:r>
        <w:rPr>
          <w:rFonts w:cstheme="minorHAnsi"/>
          <w:szCs w:val="22"/>
        </w:rPr>
        <w:tab/>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Te veel kaasgeur</w:t>
      </w:r>
    </w:p>
    <w:p w14:paraId="3C93FF8F"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50" behindDoc="0" locked="0" layoutInCell="1" allowOverlap="1" wp14:anchorId="13491395" wp14:editId="7580FD36">
                <wp:simplePos x="0" y="0"/>
                <wp:positionH relativeFrom="column">
                  <wp:posOffset>0</wp:posOffset>
                </wp:positionH>
                <wp:positionV relativeFrom="paragraph">
                  <wp:posOffset>0</wp:posOffset>
                </wp:positionV>
                <wp:extent cx="5400000" cy="7620"/>
                <wp:effectExtent l="0" t="0" r="29845" b="30480"/>
                <wp:wrapNone/>
                <wp:docPr id="58" name="Rechte verbindingslijn 58"/>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4091A5" id="Rechte verbindingslijn 58" o:spid="_x0000_s1026" style="position:absolute;flip:y;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" strokecolor="black [3200]" strokeweight=".5pt">
                <v:stroke joinstyle="miter"/>
              </v:line>
            </w:pict>
          </mc:Fallback>
        </mc:AlternateContent>
      </w:r>
    </w:p>
    <w:p w14:paraId="14BFDD87" w14:textId="77777777" w:rsidR="00722875" w:rsidRDefault="00722875" w:rsidP="00777126">
      <w:pPr>
        <w:rPr>
          <w:rFonts w:cstheme="minorHAnsi"/>
          <w:szCs w:val="22"/>
        </w:rPr>
      </w:pPr>
      <w:r>
        <w:rPr>
          <w:rFonts w:cstheme="minorHAnsi"/>
          <w:szCs w:val="22"/>
        </w:rPr>
        <w:tab/>
        <w:t>8.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geur van de kruiden?</w:t>
      </w:r>
    </w:p>
    <w:p w14:paraId="1FA24FF3" w14:textId="77777777" w:rsidR="00722875" w:rsidRDefault="00722875" w:rsidP="00777126">
      <w:pPr>
        <w:rPr>
          <w:rFonts w:cstheme="minorHAnsi"/>
          <w:szCs w:val="22"/>
        </w:rPr>
      </w:pPr>
    </w:p>
    <w:p w14:paraId="30E1D0D4" w14:textId="6EDE8847" w:rsidR="0091651E" w:rsidRDefault="0091651E" w:rsidP="0091651E">
      <w:pPr>
        <w:rPr>
          <w:rFonts w:cstheme="minorHAnsi"/>
          <w:szCs w:val="22"/>
        </w:rPr>
      </w:pPr>
      <w:r>
        <w:rPr>
          <w:rFonts w:cstheme="minorHAnsi"/>
          <w:szCs w:val="22"/>
        </w:rPr>
        <w:t>Te weinig kruidige geur</w:t>
      </w:r>
      <w:r>
        <w:rPr>
          <w:rFonts w:cstheme="minorHAnsi"/>
          <w:szCs w:val="22"/>
        </w:rPr>
        <w:tab/>
      </w:r>
      <w:r>
        <w:rPr>
          <w:rFonts w:cstheme="minorHAnsi"/>
          <w:szCs w:val="22"/>
        </w:rPr>
        <w:tab/>
      </w:r>
      <w:r>
        <w:rPr>
          <w:rFonts w:cstheme="minorHAnsi"/>
          <w:szCs w:val="22"/>
        </w:rPr>
        <w:tab/>
      </w:r>
      <w:r w:rsidR="00522144">
        <w:t>Precies goed</w:t>
      </w:r>
      <w:r w:rsidR="00522144" w:rsidRPr="009538E8">
        <w:tab/>
      </w:r>
      <w:r w:rsidR="00522144">
        <w:t xml:space="preserve"> </w:t>
      </w:r>
      <w:r>
        <w:rPr>
          <w:rFonts w:cstheme="minorHAnsi"/>
          <w:szCs w:val="22"/>
        </w:rPr>
        <w:tab/>
      </w:r>
      <w:r>
        <w:rPr>
          <w:rFonts w:cstheme="minorHAnsi"/>
          <w:szCs w:val="22"/>
        </w:rPr>
        <w:tab/>
      </w:r>
      <w:r>
        <w:rPr>
          <w:rFonts w:cstheme="minorHAnsi"/>
          <w:szCs w:val="22"/>
        </w:rPr>
        <w:tab/>
        <w:t>Te veel kruidige geur</w:t>
      </w:r>
    </w:p>
    <w:p w14:paraId="62152DA7"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51" behindDoc="0" locked="0" layoutInCell="1" allowOverlap="1" wp14:anchorId="707F08C2" wp14:editId="547FFC54">
                <wp:simplePos x="0" y="0"/>
                <wp:positionH relativeFrom="column">
                  <wp:posOffset>0</wp:posOffset>
                </wp:positionH>
                <wp:positionV relativeFrom="paragraph">
                  <wp:posOffset>0</wp:posOffset>
                </wp:positionV>
                <wp:extent cx="5400000" cy="7620"/>
                <wp:effectExtent l="0" t="0" r="29845" b="30480"/>
                <wp:wrapNone/>
                <wp:docPr id="59" name="Rechte verbindingslijn 59"/>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8D3C2F" id="Rechte verbindingslijn 59" o:spid="_x0000_s1026" style="position:absolute;flip:y;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" strokecolor="black [3200]" strokeweight=".5pt">
                <v:stroke joinstyle="miter"/>
              </v:line>
            </w:pict>
          </mc:Fallback>
        </mc:AlternateContent>
      </w:r>
    </w:p>
    <w:p w14:paraId="61855B4C" w14:textId="77777777" w:rsidR="005F7FA8" w:rsidRDefault="005F7FA8" w:rsidP="00E96190">
      <w:pPr>
        <w:pStyle w:val="Geenafstand"/>
        <w:rPr>
          <w:b/>
          <w:bCs/>
          <w:sz w:val="24"/>
          <w:szCs w:val="24"/>
          <w:u w:val="single"/>
        </w:rPr>
      </w:pPr>
    </w:p>
    <w:p w14:paraId="540C6792" w14:textId="77777777" w:rsidR="005F7FA8" w:rsidRDefault="005F7FA8" w:rsidP="00E96190">
      <w:pPr>
        <w:pStyle w:val="Geenafstand"/>
        <w:rPr>
          <w:b/>
          <w:bCs/>
          <w:sz w:val="24"/>
          <w:szCs w:val="24"/>
          <w:u w:val="single"/>
        </w:rPr>
      </w:pPr>
    </w:p>
    <w:p w14:paraId="7AEE3AA1" w14:textId="77777777" w:rsidR="005F7FA8" w:rsidRDefault="005F7FA8" w:rsidP="00E96190">
      <w:pPr>
        <w:pStyle w:val="Geenafstand"/>
        <w:rPr>
          <w:b/>
          <w:bCs/>
          <w:sz w:val="24"/>
          <w:szCs w:val="24"/>
          <w:u w:val="single"/>
        </w:rPr>
      </w:pPr>
    </w:p>
    <w:p w14:paraId="204C3697" w14:textId="77777777" w:rsidR="005F7FA8" w:rsidRDefault="005F7FA8" w:rsidP="00E96190">
      <w:pPr>
        <w:pStyle w:val="Geenafstand"/>
        <w:rPr>
          <w:b/>
          <w:bCs/>
          <w:sz w:val="24"/>
          <w:szCs w:val="24"/>
          <w:u w:val="single"/>
        </w:rPr>
      </w:pPr>
    </w:p>
    <w:p w14:paraId="26D6FB53" w14:textId="77777777" w:rsidR="005F7FA8" w:rsidRDefault="005F7FA8" w:rsidP="00E96190">
      <w:pPr>
        <w:pStyle w:val="Geenafstand"/>
        <w:rPr>
          <w:b/>
          <w:bCs/>
          <w:sz w:val="24"/>
          <w:szCs w:val="24"/>
          <w:u w:val="single"/>
        </w:rPr>
      </w:pPr>
    </w:p>
    <w:p w14:paraId="20746909" w14:textId="77777777" w:rsidR="005F7FA8" w:rsidRDefault="005F7FA8" w:rsidP="00E96190">
      <w:pPr>
        <w:pStyle w:val="Geenafstand"/>
        <w:rPr>
          <w:b/>
          <w:bCs/>
          <w:sz w:val="24"/>
          <w:szCs w:val="24"/>
          <w:u w:val="single"/>
        </w:rPr>
      </w:pPr>
    </w:p>
    <w:p w14:paraId="2CEE357E" w14:textId="77777777" w:rsidR="005F7FA8" w:rsidRDefault="005F7FA8" w:rsidP="00E96190">
      <w:pPr>
        <w:pStyle w:val="Geenafstand"/>
        <w:rPr>
          <w:b/>
          <w:bCs/>
          <w:sz w:val="24"/>
          <w:szCs w:val="24"/>
          <w:u w:val="single"/>
        </w:rPr>
      </w:pPr>
    </w:p>
    <w:p w14:paraId="4986F798" w14:textId="77777777" w:rsidR="005F7FA8" w:rsidRDefault="005F7FA8" w:rsidP="00E96190">
      <w:pPr>
        <w:pStyle w:val="Geenafstand"/>
        <w:rPr>
          <w:b/>
          <w:bCs/>
          <w:sz w:val="24"/>
          <w:szCs w:val="24"/>
          <w:u w:val="single"/>
        </w:rPr>
      </w:pPr>
    </w:p>
    <w:p w14:paraId="59D54D5F" w14:textId="77777777" w:rsidR="00132E8E" w:rsidRPr="00E96190" w:rsidRDefault="00132E8E" w:rsidP="00E96190">
      <w:pPr>
        <w:pStyle w:val="Geenafstand"/>
        <w:rPr>
          <w:b/>
          <w:bCs/>
          <w:sz w:val="24"/>
          <w:szCs w:val="24"/>
          <w:u w:val="single"/>
        </w:rPr>
      </w:pPr>
      <w:r w:rsidRPr="00E96190">
        <w:rPr>
          <w:b/>
          <w:bCs/>
          <w:sz w:val="24"/>
          <w:szCs w:val="24"/>
          <w:u w:val="single"/>
        </w:rPr>
        <w:t>Smaak</w:t>
      </w:r>
    </w:p>
    <w:p w14:paraId="67061678" w14:textId="77777777" w:rsidR="00E96190" w:rsidRPr="00E96190" w:rsidRDefault="00E96190" w:rsidP="00E96190">
      <w:pPr>
        <w:pStyle w:val="Geenafstand"/>
        <w:rPr>
          <w:u w:val="single"/>
        </w:rPr>
      </w:pPr>
    </w:p>
    <w:p w14:paraId="6F98D514" w14:textId="77777777" w:rsidR="00722875" w:rsidRDefault="00722875" w:rsidP="00777126">
      <w:pPr>
        <w:rPr>
          <w:rFonts w:cstheme="minorHAnsi"/>
          <w:szCs w:val="22"/>
        </w:rPr>
      </w:pPr>
      <w:r>
        <w:rPr>
          <w:rFonts w:cstheme="minorHAnsi"/>
          <w:szCs w:val="22"/>
        </w:rPr>
        <w:tab/>
        <w:t>9.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sterkte van de smaak?</w:t>
      </w:r>
    </w:p>
    <w:p w14:paraId="55335826" w14:textId="77777777" w:rsidR="00722875" w:rsidRDefault="00722875" w:rsidP="00777126">
      <w:pPr>
        <w:rPr>
          <w:rFonts w:cstheme="minorHAnsi"/>
          <w:szCs w:val="22"/>
        </w:rPr>
      </w:pPr>
    </w:p>
    <w:p w14:paraId="2DC99B9F" w14:textId="597098A1" w:rsidR="0091651E" w:rsidRDefault="0091651E" w:rsidP="0091651E">
      <w:pPr>
        <w:rPr>
          <w:rFonts w:cstheme="minorHAnsi"/>
          <w:szCs w:val="22"/>
        </w:rPr>
      </w:pPr>
      <w:r>
        <w:rPr>
          <w:rFonts w:cstheme="minorHAnsi"/>
          <w:szCs w:val="22"/>
        </w:rPr>
        <w:t>Te weinig smaak</w:t>
      </w:r>
      <w:r>
        <w:rPr>
          <w:rFonts w:cstheme="minorHAnsi"/>
          <w:szCs w:val="22"/>
        </w:rPr>
        <w:tab/>
      </w:r>
      <w:r>
        <w:rPr>
          <w:rFonts w:cstheme="minorHAnsi"/>
          <w:szCs w:val="22"/>
        </w:rPr>
        <w:tab/>
      </w:r>
      <w:r>
        <w:rPr>
          <w:rFonts w:cstheme="minorHAnsi"/>
          <w:szCs w:val="22"/>
        </w:rPr>
        <w:tab/>
      </w:r>
      <w:r w:rsidR="00522144">
        <w:rPr>
          <w:rFonts w:cstheme="minorHAnsi"/>
          <w:szCs w:val="22"/>
        </w:rPr>
        <w:t xml:space="preserve">     P</w:t>
      </w:r>
      <w:r w:rsidR="00522144">
        <w:t>recies goed</w:t>
      </w:r>
      <w:r>
        <w:rPr>
          <w:rFonts w:cstheme="minorHAnsi"/>
          <w:szCs w:val="22"/>
        </w:rPr>
        <w:tab/>
      </w:r>
      <w:r>
        <w:rPr>
          <w:rFonts w:cstheme="minorHAnsi"/>
          <w:szCs w:val="22"/>
        </w:rPr>
        <w:tab/>
      </w:r>
      <w:r>
        <w:rPr>
          <w:rFonts w:cstheme="minorHAnsi"/>
          <w:szCs w:val="22"/>
        </w:rPr>
        <w:tab/>
      </w:r>
      <w:r>
        <w:rPr>
          <w:rFonts w:cstheme="minorHAnsi"/>
          <w:szCs w:val="22"/>
        </w:rPr>
        <w:tab/>
        <w:t>Te veel smaak</w:t>
      </w:r>
    </w:p>
    <w:p w14:paraId="2A63F93B"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52" behindDoc="0" locked="0" layoutInCell="1" allowOverlap="1" wp14:anchorId="4CFFF41D" wp14:editId="1244CEF6">
                <wp:simplePos x="0" y="0"/>
                <wp:positionH relativeFrom="column">
                  <wp:posOffset>0</wp:posOffset>
                </wp:positionH>
                <wp:positionV relativeFrom="paragraph">
                  <wp:posOffset>0</wp:posOffset>
                </wp:positionV>
                <wp:extent cx="5400000" cy="7620"/>
                <wp:effectExtent l="0" t="0" r="29845" b="30480"/>
                <wp:wrapNone/>
                <wp:docPr id="60" name="Rechte verbindingslijn 60"/>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DCB4CC5" id="Rechte verbindingslijn 60" o:spid="_x0000_s1026" style="position:absolute;flip:y;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" strokecolor="black [3200]" strokeweight=".5pt">
                <v:stroke joinstyle="miter"/>
              </v:line>
            </w:pict>
          </mc:Fallback>
        </mc:AlternateContent>
      </w:r>
    </w:p>
    <w:p w14:paraId="585D1770" w14:textId="77777777" w:rsidR="00722875" w:rsidRDefault="00722875" w:rsidP="00777126">
      <w:pPr>
        <w:rPr>
          <w:rFonts w:cstheme="minorHAnsi"/>
          <w:szCs w:val="22"/>
        </w:rPr>
      </w:pPr>
      <w:r>
        <w:rPr>
          <w:rFonts w:cstheme="minorHAnsi"/>
          <w:szCs w:val="22"/>
        </w:rPr>
        <w:tab/>
        <w:t>10.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kaassmaak?</w:t>
      </w:r>
      <w:r>
        <w:rPr>
          <w:rFonts w:cstheme="minorHAnsi"/>
          <w:szCs w:val="22"/>
        </w:rPr>
        <w:tab/>
      </w:r>
      <w:r>
        <w:rPr>
          <w:rFonts w:cstheme="minorHAnsi"/>
          <w:szCs w:val="22"/>
        </w:rPr>
        <w:tab/>
      </w:r>
    </w:p>
    <w:p w14:paraId="0658F6B6" w14:textId="77777777" w:rsidR="00722875" w:rsidRDefault="00722875" w:rsidP="00777126">
      <w:pPr>
        <w:rPr>
          <w:rFonts w:cstheme="minorHAnsi"/>
          <w:szCs w:val="22"/>
        </w:rPr>
      </w:pPr>
    </w:p>
    <w:p w14:paraId="1DFD617C" w14:textId="2523EB8A" w:rsidR="0091651E" w:rsidRDefault="0091651E" w:rsidP="0091651E">
      <w:pPr>
        <w:rPr>
          <w:rFonts w:cstheme="minorHAnsi"/>
          <w:szCs w:val="22"/>
        </w:rPr>
      </w:pPr>
      <w:r>
        <w:rPr>
          <w:rFonts w:cstheme="minorHAnsi"/>
          <w:szCs w:val="22"/>
        </w:rPr>
        <w:t xml:space="preserve">  Te weinig kaas smaak</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Te veel kaassmaak</w:t>
      </w:r>
    </w:p>
    <w:p w14:paraId="1C91A2D2" w14:textId="77777777" w:rsidR="00FB3C6E" w:rsidRDefault="0091651E" w:rsidP="005B705C">
      <w:pPr>
        <w:rPr>
          <w:rFonts w:cstheme="minorHAnsi"/>
          <w:szCs w:val="22"/>
        </w:rPr>
      </w:pPr>
      <w:r>
        <w:rPr>
          <w:noProof/>
        </w:rPr>
        <mc:AlternateContent>
          <mc:Choice Requires="wps">
            <w:drawing>
              <wp:anchor distT="0" distB="0" distL="114300" distR="114300" simplePos="0" relativeHeight="251658253" behindDoc="0" locked="0" layoutInCell="1" allowOverlap="1" wp14:anchorId="74C45F59" wp14:editId="2C8ACB13">
                <wp:simplePos x="0" y="0"/>
                <wp:positionH relativeFrom="column">
                  <wp:posOffset>0</wp:posOffset>
                </wp:positionH>
                <wp:positionV relativeFrom="paragraph">
                  <wp:posOffset>0</wp:posOffset>
                </wp:positionV>
                <wp:extent cx="5400000" cy="7620"/>
                <wp:effectExtent l="0" t="0" r="29845" b="30480"/>
                <wp:wrapNone/>
                <wp:docPr id="21" name="Rechte verbindingslijn 21"/>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8ADAAE" id="Rechte verbindingslijn 21" o:spid="_x0000_s1026" style="position:absolute;flip:y;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" strokecolor="black [3200]" strokeweight=".5pt">
                <v:stroke joinstyle="miter"/>
              </v:line>
            </w:pict>
          </mc:Fallback>
        </mc:AlternateContent>
      </w:r>
    </w:p>
    <w:p w14:paraId="1A2024CA" w14:textId="77777777" w:rsidR="00FB3C6E" w:rsidRDefault="00FB3C6E" w:rsidP="005B705C">
      <w:pPr>
        <w:rPr>
          <w:rFonts w:cstheme="minorHAnsi"/>
          <w:szCs w:val="22"/>
        </w:rPr>
      </w:pPr>
    </w:p>
    <w:p w14:paraId="5E300C55" w14:textId="77777777" w:rsidR="00722875" w:rsidRDefault="00722875" w:rsidP="00FB3C6E">
      <w:pPr>
        <w:ind w:firstLine="708"/>
        <w:rPr>
          <w:rFonts w:cstheme="minorHAnsi"/>
          <w:szCs w:val="22"/>
        </w:rPr>
      </w:pPr>
      <w:r>
        <w:rPr>
          <w:rFonts w:cstheme="minorHAnsi"/>
          <w:szCs w:val="22"/>
        </w:rPr>
        <w:t>11.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kruidige smaak?</w:t>
      </w:r>
    </w:p>
    <w:p w14:paraId="7456067F" w14:textId="77777777" w:rsidR="00722875" w:rsidRDefault="00722875" w:rsidP="005B705C">
      <w:pPr>
        <w:rPr>
          <w:rFonts w:cstheme="minorHAnsi"/>
          <w:szCs w:val="22"/>
        </w:rPr>
      </w:pPr>
    </w:p>
    <w:p w14:paraId="23442C60" w14:textId="1EE91EFE" w:rsidR="0091651E" w:rsidRDefault="0091651E" w:rsidP="0091651E">
      <w:pPr>
        <w:rPr>
          <w:rFonts w:cstheme="minorHAnsi"/>
          <w:szCs w:val="22"/>
        </w:rPr>
      </w:pPr>
      <w:r>
        <w:rPr>
          <w:rFonts w:cstheme="minorHAnsi"/>
          <w:szCs w:val="22"/>
        </w:rPr>
        <w:t>Te weinig kruidige smaak</w:t>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t>Te veel kruidige smaak</w:t>
      </w:r>
    </w:p>
    <w:p w14:paraId="09672AA2" w14:textId="77777777" w:rsidR="000E227B" w:rsidRDefault="0091651E" w:rsidP="005B705C">
      <w:pPr>
        <w:rPr>
          <w:rFonts w:cstheme="minorHAnsi"/>
          <w:szCs w:val="22"/>
        </w:rPr>
      </w:pPr>
      <w:r>
        <w:rPr>
          <w:noProof/>
        </w:rPr>
        <mc:AlternateContent>
          <mc:Choice Requires="wps">
            <w:drawing>
              <wp:anchor distT="0" distB="0" distL="114300" distR="114300" simplePos="0" relativeHeight="251658254" behindDoc="0" locked="0" layoutInCell="1" allowOverlap="1" wp14:anchorId="639D678D" wp14:editId="289A6949">
                <wp:simplePos x="0" y="0"/>
                <wp:positionH relativeFrom="column">
                  <wp:posOffset>0</wp:posOffset>
                </wp:positionH>
                <wp:positionV relativeFrom="paragraph">
                  <wp:posOffset>-635</wp:posOffset>
                </wp:positionV>
                <wp:extent cx="5400000" cy="7620"/>
                <wp:effectExtent l="0" t="0" r="29845" b="30480"/>
                <wp:wrapNone/>
                <wp:docPr id="61" name="Rechte verbindingslijn 61"/>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70694F" id="Rechte verbindingslijn 61" o:spid="_x0000_s1026" style="position:absolute;flip:y;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" strokecolor="black [3200]" strokeweight=".5pt">
                <v:stroke joinstyle="miter"/>
              </v:line>
            </w:pict>
          </mc:Fallback>
        </mc:AlternateContent>
      </w:r>
      <w:r w:rsidR="00722875">
        <w:rPr>
          <w:rFonts w:cstheme="minorHAnsi"/>
          <w:szCs w:val="22"/>
        </w:rPr>
        <w:tab/>
      </w:r>
    </w:p>
    <w:p w14:paraId="55DB2E77" w14:textId="77777777" w:rsidR="00722875" w:rsidRDefault="00722875" w:rsidP="000E227B">
      <w:pPr>
        <w:ind w:firstLine="708"/>
        <w:rPr>
          <w:rFonts w:cstheme="minorHAnsi"/>
          <w:szCs w:val="22"/>
        </w:rPr>
      </w:pPr>
      <w:r>
        <w:rPr>
          <w:rFonts w:cstheme="minorHAnsi"/>
          <w:szCs w:val="22"/>
        </w:rPr>
        <w:t>12.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w:t>
      </w:r>
      <w:r w:rsidR="000E227B">
        <w:rPr>
          <w:rFonts w:cstheme="minorHAnsi"/>
          <w:szCs w:val="22"/>
        </w:rPr>
        <w:t>de zoute smaak?</w:t>
      </w:r>
    </w:p>
    <w:p w14:paraId="54926C1D" w14:textId="77777777" w:rsidR="000E227B" w:rsidRDefault="000E227B" w:rsidP="000E227B">
      <w:pPr>
        <w:rPr>
          <w:rFonts w:cstheme="minorHAnsi"/>
          <w:szCs w:val="22"/>
        </w:rPr>
      </w:pPr>
    </w:p>
    <w:p w14:paraId="104A690F" w14:textId="05CE16A4" w:rsidR="0091651E" w:rsidRDefault="0091651E" w:rsidP="0091651E">
      <w:pPr>
        <w:rPr>
          <w:rFonts w:cstheme="minorHAnsi"/>
          <w:szCs w:val="22"/>
        </w:rPr>
      </w:pPr>
      <w:r>
        <w:rPr>
          <w:rFonts w:cstheme="minorHAnsi"/>
          <w:szCs w:val="22"/>
        </w:rPr>
        <w:t xml:space="preserve">  Te weinig zoute smaak</w:t>
      </w:r>
      <w:r>
        <w:rPr>
          <w:rFonts w:cstheme="minorHAnsi"/>
          <w:szCs w:val="22"/>
        </w:rPr>
        <w:tab/>
      </w:r>
      <w:r>
        <w:rPr>
          <w:rFonts w:cstheme="minorHAnsi"/>
          <w:szCs w:val="22"/>
        </w:rPr>
        <w:tab/>
      </w:r>
      <w:r w:rsidR="00522144">
        <w:rPr>
          <w:rFonts w:cstheme="minorHAnsi"/>
          <w:szCs w:val="22"/>
        </w:rPr>
        <w:t xml:space="preserve">    </w:t>
      </w:r>
      <w:r w:rsidR="00522144">
        <w:t>Precies goed</w:t>
      </w:r>
      <w:r w:rsidR="00522144" w:rsidRPr="009538E8">
        <w:tab/>
      </w:r>
      <w:r w:rsidR="00522144">
        <w:t xml:space="preserve"> </w:t>
      </w:r>
      <w:r>
        <w:rPr>
          <w:rFonts w:cstheme="minorHAnsi"/>
          <w:szCs w:val="22"/>
        </w:rPr>
        <w:tab/>
      </w:r>
      <w:r>
        <w:rPr>
          <w:rFonts w:cstheme="minorHAnsi"/>
          <w:szCs w:val="22"/>
        </w:rPr>
        <w:tab/>
      </w:r>
      <w:r>
        <w:rPr>
          <w:rFonts w:cstheme="minorHAnsi"/>
          <w:szCs w:val="22"/>
        </w:rPr>
        <w:tab/>
        <w:t>Te veel zoute smaak</w:t>
      </w:r>
    </w:p>
    <w:p w14:paraId="11AD13BB"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55" behindDoc="0" locked="0" layoutInCell="1" allowOverlap="1" wp14:anchorId="46C5DFEC" wp14:editId="302C48BC">
                <wp:simplePos x="0" y="0"/>
                <wp:positionH relativeFrom="column">
                  <wp:posOffset>0</wp:posOffset>
                </wp:positionH>
                <wp:positionV relativeFrom="paragraph">
                  <wp:posOffset>-635</wp:posOffset>
                </wp:positionV>
                <wp:extent cx="5400000" cy="7620"/>
                <wp:effectExtent l="0" t="0" r="29845" b="30480"/>
                <wp:wrapNone/>
                <wp:docPr id="62" name="Rechte verbindingslijn 62"/>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7331A8" id="Rechte verbindingslijn 62" o:spid="_x0000_s1026" style="position:absolute;flip:y;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" strokecolor="black [3200]" strokeweight=".5pt">
                <v:stroke joinstyle="miter"/>
              </v:line>
            </w:pict>
          </mc:Fallback>
        </mc:AlternateContent>
      </w:r>
    </w:p>
    <w:p w14:paraId="37DAB803" w14:textId="77777777" w:rsidR="000E227B" w:rsidRDefault="000E227B" w:rsidP="000E227B">
      <w:pPr>
        <w:rPr>
          <w:rFonts w:cstheme="minorHAnsi"/>
          <w:szCs w:val="22"/>
        </w:rPr>
      </w:pPr>
      <w:r>
        <w:rPr>
          <w:rFonts w:cstheme="minorHAnsi"/>
          <w:szCs w:val="22"/>
        </w:rPr>
        <w:tab/>
        <w:t>13.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bijsmaak?</w:t>
      </w:r>
    </w:p>
    <w:p w14:paraId="5CD22514" w14:textId="77777777" w:rsidR="00BF7BB4" w:rsidRDefault="00BF7BB4" w:rsidP="000E227B">
      <w:pPr>
        <w:rPr>
          <w:rFonts w:cstheme="minorHAnsi"/>
          <w:szCs w:val="22"/>
        </w:rPr>
      </w:pPr>
    </w:p>
    <w:p w14:paraId="04E54FE1" w14:textId="01977E97" w:rsidR="0091651E" w:rsidRDefault="0091651E" w:rsidP="0091651E">
      <w:pPr>
        <w:rPr>
          <w:rFonts w:cstheme="minorHAnsi"/>
          <w:szCs w:val="22"/>
        </w:rPr>
      </w:pPr>
      <w:r>
        <w:rPr>
          <w:rFonts w:cstheme="minorHAnsi"/>
          <w:szCs w:val="22"/>
        </w:rPr>
        <w:t xml:space="preserve">  Te weinig bijsmaak</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6B5DA2">
        <w:t>Neutraal</w:t>
      </w:r>
      <w:r>
        <w:rPr>
          <w:rFonts w:cstheme="minorHAnsi"/>
          <w:szCs w:val="22"/>
        </w:rPr>
        <w:tab/>
      </w:r>
      <w:r>
        <w:rPr>
          <w:rFonts w:cstheme="minorHAnsi"/>
          <w:szCs w:val="22"/>
        </w:rPr>
        <w:tab/>
      </w:r>
      <w:r>
        <w:rPr>
          <w:rFonts w:cstheme="minorHAnsi"/>
          <w:szCs w:val="22"/>
        </w:rPr>
        <w:tab/>
      </w:r>
      <w:r>
        <w:rPr>
          <w:rFonts w:cstheme="minorHAnsi"/>
          <w:szCs w:val="22"/>
        </w:rPr>
        <w:tab/>
        <w:t>Te veel bijsmaak</w:t>
      </w:r>
    </w:p>
    <w:p w14:paraId="6C361585" w14:textId="77777777" w:rsidR="0091651E" w:rsidRPr="005F7FA8" w:rsidRDefault="0091651E" w:rsidP="0091651E">
      <w:pPr>
        <w:rPr>
          <w:rFonts w:cstheme="minorHAnsi"/>
          <w:sz w:val="24"/>
          <w:szCs w:val="22"/>
        </w:rPr>
      </w:pPr>
      <w:r w:rsidRPr="005F7FA8">
        <w:rPr>
          <w:noProof/>
          <w:sz w:val="24"/>
        </w:rPr>
        <mc:AlternateContent>
          <mc:Choice Requires="wps">
            <w:drawing>
              <wp:anchor distT="0" distB="0" distL="114300" distR="114300" simplePos="0" relativeHeight="251658256" behindDoc="0" locked="0" layoutInCell="1" allowOverlap="1" wp14:anchorId="2DEF32A2" wp14:editId="4C763EA0">
                <wp:simplePos x="0" y="0"/>
                <wp:positionH relativeFrom="column">
                  <wp:posOffset>0</wp:posOffset>
                </wp:positionH>
                <wp:positionV relativeFrom="paragraph">
                  <wp:posOffset>0</wp:posOffset>
                </wp:positionV>
                <wp:extent cx="5400000" cy="7620"/>
                <wp:effectExtent l="0" t="0" r="29845" b="30480"/>
                <wp:wrapNone/>
                <wp:docPr id="63" name="Rechte verbindingslijn 63"/>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C54FA5" id="Rechte verbindingslijn 63" o:spid="_x0000_s1026" style="position:absolute;flip:y;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" strokecolor="black [3200]" strokeweight=".5pt">
                <v:stroke joinstyle="miter"/>
              </v:line>
            </w:pict>
          </mc:Fallback>
        </mc:AlternateContent>
      </w:r>
    </w:p>
    <w:p w14:paraId="71E484A7" w14:textId="77777777" w:rsidR="0085756C" w:rsidRPr="005F7FA8" w:rsidRDefault="00132E8E" w:rsidP="005B705C">
      <w:pPr>
        <w:rPr>
          <w:rFonts w:cstheme="minorHAnsi"/>
          <w:b/>
          <w:bCs/>
          <w:sz w:val="24"/>
          <w:u w:val="single"/>
        </w:rPr>
      </w:pPr>
      <w:r w:rsidRPr="005F7FA8">
        <w:rPr>
          <w:rFonts w:cstheme="minorHAnsi"/>
          <w:b/>
          <w:bCs/>
          <w:sz w:val="24"/>
          <w:u w:val="single"/>
        </w:rPr>
        <w:t>Mondgevoel</w:t>
      </w:r>
    </w:p>
    <w:p w14:paraId="66C1E5E3" w14:textId="77777777" w:rsidR="00E96190" w:rsidRPr="00722875" w:rsidRDefault="00E96190" w:rsidP="005B705C">
      <w:pPr>
        <w:rPr>
          <w:rFonts w:cstheme="minorHAnsi"/>
          <w:szCs w:val="22"/>
        </w:rPr>
      </w:pPr>
    </w:p>
    <w:p w14:paraId="379D32F8" w14:textId="77777777" w:rsidR="000E227B" w:rsidRDefault="000E227B">
      <w:pPr>
        <w:rPr>
          <w:rFonts w:cstheme="minorHAnsi"/>
          <w:szCs w:val="22"/>
        </w:rPr>
      </w:pPr>
      <w:r>
        <w:rPr>
          <w:rFonts w:cstheme="minorHAnsi"/>
          <w:szCs w:val="22"/>
        </w:rPr>
        <w:tab/>
        <w:t>14.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stevigheid?</w:t>
      </w:r>
    </w:p>
    <w:p w14:paraId="24B93773" w14:textId="77777777" w:rsidR="000E227B" w:rsidRDefault="000E227B">
      <w:pPr>
        <w:rPr>
          <w:rFonts w:cstheme="minorHAnsi"/>
          <w:szCs w:val="22"/>
        </w:rPr>
      </w:pPr>
    </w:p>
    <w:p w14:paraId="70910B12" w14:textId="52319A2E" w:rsidR="0091651E" w:rsidRDefault="0091651E" w:rsidP="0091651E">
      <w:pPr>
        <w:rPr>
          <w:rFonts w:cstheme="minorHAnsi"/>
          <w:szCs w:val="22"/>
        </w:rPr>
      </w:pPr>
      <w:r>
        <w:rPr>
          <w:rFonts w:cstheme="minorHAnsi"/>
          <w:szCs w:val="22"/>
        </w:rPr>
        <w:t xml:space="preserve"> Te weinig stevigheid </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Te veel stevigheid</w:t>
      </w:r>
    </w:p>
    <w:p w14:paraId="076298A5" w14:textId="77777777" w:rsidR="0091651E" w:rsidRDefault="0091651E" w:rsidP="0091651E">
      <w:pPr>
        <w:rPr>
          <w:rFonts w:cstheme="minorHAnsi"/>
        </w:rPr>
      </w:pPr>
      <w:r>
        <w:rPr>
          <w:noProof/>
        </w:rPr>
        <mc:AlternateContent>
          <mc:Choice Requires="wps">
            <w:drawing>
              <wp:anchor distT="0" distB="0" distL="114300" distR="114300" simplePos="0" relativeHeight="251658257" behindDoc="0" locked="0" layoutInCell="1" allowOverlap="1" wp14:anchorId="6F4D6ECB" wp14:editId="08A04674">
                <wp:simplePos x="0" y="0"/>
                <wp:positionH relativeFrom="column">
                  <wp:posOffset>0</wp:posOffset>
                </wp:positionH>
                <wp:positionV relativeFrom="paragraph">
                  <wp:posOffset>0</wp:posOffset>
                </wp:positionV>
                <wp:extent cx="5400000" cy="7620"/>
                <wp:effectExtent l="0" t="0" r="29845" b="30480"/>
                <wp:wrapNone/>
                <wp:docPr id="1137766240" name="Rechte verbindingslijn 1137766240"/>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497150" id="Rechte verbindingslijn 1137766240" o:spid="_x0000_s1026" style="position:absolute;flip:y;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" strokecolor="black [3200]" strokeweight=".5pt">
                <v:stroke joinstyle="miter"/>
              </v:line>
            </w:pict>
          </mc:Fallback>
        </mc:AlternateContent>
      </w:r>
    </w:p>
    <w:p w14:paraId="6C86A304" w14:textId="77777777" w:rsidR="000E227B" w:rsidRDefault="000E227B" w:rsidP="000E227B">
      <w:pPr>
        <w:rPr>
          <w:rFonts w:cstheme="minorHAnsi"/>
          <w:szCs w:val="22"/>
        </w:rPr>
      </w:pPr>
      <w:r>
        <w:rPr>
          <w:rFonts w:cstheme="minorHAnsi"/>
          <w:szCs w:val="22"/>
        </w:rPr>
        <w:tab/>
        <w:t>15.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droogheid?</w:t>
      </w:r>
    </w:p>
    <w:p w14:paraId="0428CFAF" w14:textId="77777777" w:rsidR="000E227B" w:rsidRDefault="000E227B" w:rsidP="000E227B">
      <w:pPr>
        <w:rPr>
          <w:rFonts w:cstheme="minorHAnsi"/>
          <w:szCs w:val="22"/>
        </w:rPr>
      </w:pPr>
    </w:p>
    <w:p w14:paraId="2CB43089" w14:textId="29A9AFDF" w:rsidR="0091651E" w:rsidRPr="000E227B" w:rsidRDefault="0091651E" w:rsidP="0091651E">
      <w:pPr>
        <w:rPr>
          <w:rFonts w:cstheme="minorHAnsi"/>
          <w:szCs w:val="22"/>
        </w:rPr>
      </w:pPr>
      <w:r>
        <w:rPr>
          <w:rFonts w:cstheme="minorHAnsi"/>
          <w:szCs w:val="22"/>
        </w:rPr>
        <w:t xml:space="preserve">  Te weinig droogheid</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sidR="00522144" w:rsidRPr="009538E8">
        <w:tab/>
      </w:r>
      <w:r w:rsidR="00522144">
        <w:t xml:space="preserve"> </w:t>
      </w:r>
      <w:r>
        <w:rPr>
          <w:rFonts w:cstheme="minorHAnsi"/>
          <w:szCs w:val="22"/>
        </w:rPr>
        <w:tab/>
      </w:r>
      <w:r>
        <w:rPr>
          <w:rFonts w:cstheme="minorHAnsi"/>
          <w:szCs w:val="22"/>
        </w:rPr>
        <w:tab/>
      </w:r>
      <w:r>
        <w:rPr>
          <w:rFonts w:cstheme="minorHAnsi"/>
          <w:szCs w:val="22"/>
        </w:rPr>
        <w:tab/>
        <w:t>Te veel droogheid</w:t>
      </w:r>
    </w:p>
    <w:p w14:paraId="17B6C7F2"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58" behindDoc="0" locked="0" layoutInCell="1" allowOverlap="1" wp14:anchorId="07BB886A" wp14:editId="406D0DCB">
                <wp:simplePos x="0" y="0"/>
                <wp:positionH relativeFrom="column">
                  <wp:posOffset>0</wp:posOffset>
                </wp:positionH>
                <wp:positionV relativeFrom="paragraph">
                  <wp:posOffset>-635</wp:posOffset>
                </wp:positionV>
                <wp:extent cx="5400000" cy="7620"/>
                <wp:effectExtent l="0" t="0" r="29845" b="30480"/>
                <wp:wrapNone/>
                <wp:docPr id="1137766242" name="Rechte verbindingslijn 1137766242"/>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23180B" id="Rechte verbindingslijn 1137766242" o:spid="_x0000_s1026" style="position:absolute;flip:y;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" strokecolor="black [3200]" strokeweight=".5pt">
                <v:stroke joinstyle="miter"/>
              </v:line>
            </w:pict>
          </mc:Fallback>
        </mc:AlternateContent>
      </w:r>
    </w:p>
    <w:p w14:paraId="5A215007" w14:textId="77777777" w:rsidR="000E227B" w:rsidRDefault="000E227B" w:rsidP="000E227B">
      <w:pPr>
        <w:rPr>
          <w:rFonts w:cstheme="minorHAnsi"/>
          <w:szCs w:val="22"/>
        </w:rPr>
      </w:pPr>
      <w:r>
        <w:rPr>
          <w:rFonts w:cstheme="minorHAnsi"/>
          <w:szCs w:val="22"/>
        </w:rPr>
        <w:tab/>
        <w:t>16.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kleverigheid?</w:t>
      </w:r>
    </w:p>
    <w:p w14:paraId="4B07F076" w14:textId="77777777" w:rsidR="000E227B" w:rsidRDefault="000E227B" w:rsidP="000E227B">
      <w:pPr>
        <w:rPr>
          <w:rFonts w:cstheme="minorHAnsi"/>
          <w:szCs w:val="22"/>
        </w:rPr>
      </w:pPr>
    </w:p>
    <w:p w14:paraId="0AA0C97E" w14:textId="71880A76" w:rsidR="0091651E" w:rsidRDefault="0091651E" w:rsidP="0091651E">
      <w:pPr>
        <w:rPr>
          <w:rFonts w:cstheme="minorHAnsi"/>
          <w:szCs w:val="22"/>
        </w:rPr>
      </w:pPr>
      <w:r>
        <w:rPr>
          <w:rFonts w:cstheme="minorHAnsi"/>
          <w:szCs w:val="22"/>
        </w:rPr>
        <w:t>Te weinig kleverigheid</w:t>
      </w:r>
      <w:r>
        <w:rPr>
          <w:rFonts w:cstheme="minorHAnsi"/>
          <w:szCs w:val="22"/>
        </w:rPr>
        <w:tab/>
      </w:r>
      <w:r>
        <w:rPr>
          <w:rFonts w:cstheme="minorHAnsi"/>
          <w:szCs w:val="22"/>
        </w:rPr>
        <w:tab/>
      </w:r>
      <w:r w:rsidR="00522144">
        <w:rPr>
          <w:rFonts w:cstheme="minorHAnsi"/>
          <w:szCs w:val="22"/>
        </w:rPr>
        <w:t xml:space="preserve"> </w:t>
      </w:r>
      <w:r w:rsidR="00522144">
        <w:rPr>
          <w:rFonts w:cstheme="minorHAnsi"/>
          <w:szCs w:val="22"/>
        </w:rPr>
        <w:tab/>
        <w:t xml:space="preserve">     </w:t>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Te veel kleverigheid</w:t>
      </w:r>
    </w:p>
    <w:p w14:paraId="555EAC75"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59" behindDoc="0" locked="0" layoutInCell="1" allowOverlap="1" wp14:anchorId="32B702EF" wp14:editId="31F84AAA">
                <wp:simplePos x="0" y="0"/>
                <wp:positionH relativeFrom="column">
                  <wp:posOffset>0</wp:posOffset>
                </wp:positionH>
                <wp:positionV relativeFrom="paragraph">
                  <wp:posOffset>3175</wp:posOffset>
                </wp:positionV>
                <wp:extent cx="5400000" cy="7620"/>
                <wp:effectExtent l="0" t="0" r="29845" b="30480"/>
                <wp:wrapNone/>
                <wp:docPr id="1137766243" name="Rechte verbindingslijn 1137766243"/>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87AD47" id="Rechte verbindingslijn 1137766243" o:spid="_x0000_s1026" style="position:absolute;flip:y;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25.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" strokecolor="black [3200]" strokeweight=".5pt">
                <v:stroke joinstyle="miter"/>
              </v:line>
            </w:pict>
          </mc:Fallback>
        </mc:AlternateContent>
      </w:r>
    </w:p>
    <w:p w14:paraId="2C0ADB7F" w14:textId="77777777" w:rsidR="000E227B" w:rsidRDefault="000E227B" w:rsidP="000E227B">
      <w:pPr>
        <w:rPr>
          <w:rFonts w:cstheme="minorHAnsi"/>
          <w:szCs w:val="22"/>
        </w:rPr>
      </w:pPr>
      <w:r>
        <w:rPr>
          <w:rFonts w:cstheme="minorHAnsi"/>
          <w:szCs w:val="22"/>
        </w:rPr>
        <w:tab/>
        <w:t>17.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krokantheid?</w:t>
      </w:r>
    </w:p>
    <w:p w14:paraId="37936C8E" w14:textId="77777777" w:rsidR="000E227B" w:rsidRDefault="000E227B" w:rsidP="000E227B">
      <w:pPr>
        <w:rPr>
          <w:rFonts w:cstheme="minorHAnsi"/>
          <w:szCs w:val="22"/>
        </w:rPr>
      </w:pPr>
    </w:p>
    <w:p w14:paraId="2DB86020" w14:textId="0073442F" w:rsidR="0091651E" w:rsidRDefault="0091651E" w:rsidP="0091651E">
      <w:pPr>
        <w:rPr>
          <w:rFonts w:cstheme="minorHAnsi"/>
          <w:szCs w:val="22"/>
        </w:rPr>
      </w:pPr>
      <w:r>
        <w:rPr>
          <w:rFonts w:cstheme="minorHAnsi"/>
          <w:szCs w:val="22"/>
        </w:rPr>
        <w:t xml:space="preserve">  Te weinig krokantheid</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 xml:space="preserve">Te veel krokantheid </w:t>
      </w:r>
    </w:p>
    <w:p w14:paraId="154C6B9E" w14:textId="77777777" w:rsidR="000E227B" w:rsidRDefault="0091651E" w:rsidP="000E227B">
      <w:pPr>
        <w:rPr>
          <w:rFonts w:cstheme="minorHAnsi"/>
          <w:szCs w:val="22"/>
        </w:rPr>
      </w:pPr>
      <w:r>
        <w:rPr>
          <w:noProof/>
        </w:rPr>
        <mc:AlternateContent>
          <mc:Choice Requires="wps">
            <w:drawing>
              <wp:anchor distT="0" distB="0" distL="114300" distR="114300" simplePos="0" relativeHeight="251658260" behindDoc="0" locked="0" layoutInCell="1" allowOverlap="1" wp14:anchorId="1D552C4F" wp14:editId="6791904A">
                <wp:simplePos x="0" y="0"/>
                <wp:positionH relativeFrom="column">
                  <wp:posOffset>0</wp:posOffset>
                </wp:positionH>
                <wp:positionV relativeFrom="paragraph">
                  <wp:posOffset>0</wp:posOffset>
                </wp:positionV>
                <wp:extent cx="5400000" cy="7620"/>
                <wp:effectExtent l="0" t="0" r="29845" b="30480"/>
                <wp:wrapNone/>
                <wp:docPr id="1137766244" name="Rechte verbindingslijn 1137766244"/>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76252B" id="Rechte verbindingslijn 1137766244" o:spid="_x0000_s1026" style="position:absolute;flip:y;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" strokecolor="black [3200]" strokeweight=".5pt">
                <v:stroke joinstyle="miter"/>
              </v:line>
            </w:pict>
          </mc:Fallback>
        </mc:AlternateContent>
      </w:r>
      <w:r w:rsidR="000E227B">
        <w:rPr>
          <w:rFonts w:cstheme="minorHAnsi"/>
          <w:szCs w:val="22"/>
        </w:rPr>
        <w:tab/>
      </w:r>
      <w:r w:rsidR="000E227B">
        <w:rPr>
          <w:rFonts w:cstheme="minorHAnsi"/>
          <w:szCs w:val="22"/>
        </w:rPr>
        <w:tab/>
      </w:r>
    </w:p>
    <w:p w14:paraId="2FC94485" w14:textId="77777777" w:rsidR="000E227B" w:rsidRDefault="000E227B" w:rsidP="000E227B">
      <w:pPr>
        <w:rPr>
          <w:rFonts w:cstheme="minorHAnsi"/>
          <w:szCs w:val="22"/>
        </w:rPr>
      </w:pPr>
      <w:r>
        <w:rPr>
          <w:rFonts w:cstheme="minorHAnsi"/>
          <w:szCs w:val="22"/>
        </w:rPr>
        <w:tab/>
        <w:t>18.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vettigheid?</w:t>
      </w:r>
      <w:r>
        <w:rPr>
          <w:rFonts w:cstheme="minorHAnsi"/>
          <w:szCs w:val="22"/>
        </w:rPr>
        <w:tab/>
      </w:r>
    </w:p>
    <w:p w14:paraId="57567E07" w14:textId="77777777" w:rsidR="000E227B" w:rsidRDefault="000E227B" w:rsidP="000E227B">
      <w:pPr>
        <w:rPr>
          <w:rFonts w:cstheme="minorHAnsi"/>
          <w:szCs w:val="22"/>
        </w:rPr>
      </w:pPr>
    </w:p>
    <w:p w14:paraId="2C2DB8F9" w14:textId="570BBB24" w:rsidR="0091651E" w:rsidRDefault="0091651E" w:rsidP="0091651E">
      <w:pPr>
        <w:rPr>
          <w:rFonts w:cstheme="minorHAnsi"/>
          <w:szCs w:val="22"/>
        </w:rPr>
      </w:pPr>
      <w:r>
        <w:rPr>
          <w:rFonts w:cstheme="minorHAnsi"/>
          <w:szCs w:val="22"/>
        </w:rPr>
        <w:t xml:space="preserve">  Te weinig vettigheid</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Te veel vettigheid</w:t>
      </w:r>
    </w:p>
    <w:p w14:paraId="711DE78B"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62" behindDoc="0" locked="0" layoutInCell="1" allowOverlap="1" wp14:anchorId="56594C8F" wp14:editId="3ADAF672">
                <wp:simplePos x="0" y="0"/>
                <wp:positionH relativeFrom="column">
                  <wp:posOffset>0</wp:posOffset>
                </wp:positionH>
                <wp:positionV relativeFrom="paragraph">
                  <wp:posOffset>0</wp:posOffset>
                </wp:positionV>
                <wp:extent cx="5400000" cy="7620"/>
                <wp:effectExtent l="0" t="0" r="29845" b="30480"/>
                <wp:wrapNone/>
                <wp:docPr id="1137766245" name="Rechte verbindingslijn 1137766245"/>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5EE44E" id="Rechte verbindingslijn 1137766245" o:spid="_x0000_s1026" style="position:absolute;flip:y;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" strokecolor="black [3200]" strokeweight=".5pt">
                <v:stroke joinstyle="miter"/>
              </v:line>
            </w:pict>
          </mc:Fallback>
        </mc:AlternateContent>
      </w:r>
    </w:p>
    <w:p w14:paraId="2348BD74" w14:textId="77777777" w:rsidR="0091651E" w:rsidRDefault="0091651E" w:rsidP="0091651E">
      <w:pPr>
        <w:rPr>
          <w:rFonts w:cstheme="minorHAnsi"/>
          <w:b/>
          <w:bCs/>
          <w:sz w:val="24"/>
          <w:szCs w:val="22"/>
          <w:u w:val="single"/>
        </w:rPr>
      </w:pPr>
    </w:p>
    <w:p w14:paraId="3898CBA8" w14:textId="77777777" w:rsidR="0091651E" w:rsidRDefault="0091651E" w:rsidP="0091651E">
      <w:pPr>
        <w:rPr>
          <w:rFonts w:cstheme="minorHAnsi"/>
          <w:b/>
          <w:bCs/>
          <w:sz w:val="24"/>
          <w:szCs w:val="22"/>
          <w:u w:val="single"/>
        </w:rPr>
      </w:pPr>
    </w:p>
    <w:p w14:paraId="58C9AE91" w14:textId="77777777" w:rsidR="0091651E" w:rsidRDefault="0091651E" w:rsidP="0091651E">
      <w:pPr>
        <w:rPr>
          <w:rFonts w:cstheme="minorHAnsi"/>
          <w:b/>
          <w:bCs/>
          <w:sz w:val="24"/>
          <w:szCs w:val="22"/>
          <w:u w:val="single"/>
        </w:rPr>
      </w:pPr>
    </w:p>
    <w:p w14:paraId="4C3AD5E7" w14:textId="77777777" w:rsidR="0091651E" w:rsidRDefault="0091651E" w:rsidP="0091651E">
      <w:pPr>
        <w:rPr>
          <w:rFonts w:cstheme="minorHAnsi"/>
          <w:b/>
          <w:bCs/>
          <w:sz w:val="24"/>
          <w:szCs w:val="22"/>
          <w:u w:val="single"/>
        </w:rPr>
      </w:pPr>
    </w:p>
    <w:p w14:paraId="082CE7F9" w14:textId="77777777" w:rsidR="0091651E" w:rsidRDefault="0091651E" w:rsidP="0091651E">
      <w:pPr>
        <w:rPr>
          <w:rFonts w:cstheme="minorHAnsi"/>
          <w:b/>
          <w:bCs/>
          <w:sz w:val="24"/>
          <w:szCs w:val="22"/>
          <w:u w:val="single"/>
        </w:rPr>
      </w:pPr>
    </w:p>
    <w:p w14:paraId="3DCBE1E5" w14:textId="77777777" w:rsidR="0091651E" w:rsidRPr="005F7FA8" w:rsidRDefault="0091651E" w:rsidP="0091651E">
      <w:pPr>
        <w:rPr>
          <w:rFonts w:cstheme="minorHAnsi"/>
          <w:b/>
          <w:bCs/>
          <w:sz w:val="24"/>
          <w:szCs w:val="22"/>
          <w:u w:val="single"/>
        </w:rPr>
      </w:pPr>
      <w:r w:rsidRPr="005F7FA8">
        <w:rPr>
          <w:rFonts w:cstheme="minorHAnsi"/>
          <w:b/>
          <w:bCs/>
          <w:sz w:val="24"/>
          <w:szCs w:val="22"/>
          <w:u w:val="single"/>
        </w:rPr>
        <w:t>Nasmaak</w:t>
      </w:r>
    </w:p>
    <w:p w14:paraId="51A5EEFF" w14:textId="77777777" w:rsidR="00E96190" w:rsidRDefault="00E96190" w:rsidP="000E227B">
      <w:pPr>
        <w:rPr>
          <w:rFonts w:cstheme="minorHAnsi"/>
          <w:szCs w:val="22"/>
        </w:rPr>
      </w:pPr>
    </w:p>
    <w:p w14:paraId="65CEA08C" w14:textId="77777777" w:rsidR="000E227B" w:rsidRDefault="000E227B" w:rsidP="000E227B">
      <w:pPr>
        <w:rPr>
          <w:rFonts w:cstheme="minorHAnsi"/>
          <w:szCs w:val="22"/>
        </w:rPr>
      </w:pPr>
      <w:r>
        <w:rPr>
          <w:rFonts w:cstheme="minorHAnsi"/>
          <w:szCs w:val="22"/>
        </w:rPr>
        <w:tab/>
        <w:t>19.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intensiteit van de nasmaak?</w:t>
      </w:r>
    </w:p>
    <w:p w14:paraId="42F21AFD" w14:textId="77777777" w:rsidR="000E227B" w:rsidRDefault="000E227B" w:rsidP="000E227B">
      <w:pPr>
        <w:rPr>
          <w:rFonts w:cstheme="minorHAnsi"/>
          <w:szCs w:val="22"/>
        </w:rPr>
      </w:pPr>
    </w:p>
    <w:p w14:paraId="5D02269D" w14:textId="32BF4E98" w:rsidR="0091651E" w:rsidRDefault="0091651E" w:rsidP="0091651E">
      <w:pPr>
        <w:rPr>
          <w:rFonts w:cstheme="minorHAnsi"/>
          <w:szCs w:val="22"/>
        </w:rPr>
      </w:pPr>
      <w:r>
        <w:rPr>
          <w:rFonts w:cstheme="minorHAnsi"/>
          <w:szCs w:val="22"/>
        </w:rPr>
        <w:t xml:space="preserve">  Te weinig intensiteit</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 xml:space="preserve">Te veel intensiteit </w:t>
      </w:r>
    </w:p>
    <w:p w14:paraId="3690328C"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61" behindDoc="0" locked="0" layoutInCell="1" allowOverlap="1" wp14:anchorId="7D2D4DD9" wp14:editId="4E108740">
                <wp:simplePos x="0" y="0"/>
                <wp:positionH relativeFrom="column">
                  <wp:posOffset>0</wp:posOffset>
                </wp:positionH>
                <wp:positionV relativeFrom="paragraph">
                  <wp:posOffset>-635</wp:posOffset>
                </wp:positionV>
                <wp:extent cx="5400000" cy="7620"/>
                <wp:effectExtent l="0" t="0" r="29845" b="30480"/>
                <wp:wrapNone/>
                <wp:docPr id="1137766246" name="Rechte verbindingslijn 1137766246"/>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4BECBC" id="Rechte verbindingslijn 1137766246" o:spid="_x0000_s1026" style="position:absolute;flip:y;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" strokecolor="black [3200]" strokeweight=".5pt">
                <v:stroke joinstyle="miter"/>
              </v:line>
            </w:pict>
          </mc:Fallback>
        </mc:AlternateContent>
      </w:r>
    </w:p>
    <w:p w14:paraId="54EFF2B5" w14:textId="77777777" w:rsidR="0091651E" w:rsidRDefault="0091651E" w:rsidP="0091651E">
      <w:pPr>
        <w:rPr>
          <w:rFonts w:cstheme="minorHAnsi"/>
          <w:szCs w:val="22"/>
        </w:rPr>
      </w:pPr>
      <w:r>
        <w:rPr>
          <w:rFonts w:cstheme="minorHAnsi"/>
          <w:szCs w:val="22"/>
        </w:rPr>
        <w:tab/>
        <w:t>20. Wat vindt u van de vettige nasmaak</w:t>
      </w:r>
    </w:p>
    <w:p w14:paraId="143EFF65" w14:textId="77777777" w:rsidR="0091651E" w:rsidRDefault="0091651E" w:rsidP="0091651E">
      <w:pPr>
        <w:rPr>
          <w:rFonts w:cstheme="minorHAnsi"/>
          <w:szCs w:val="22"/>
        </w:rPr>
      </w:pPr>
    </w:p>
    <w:p w14:paraId="4FD87FE9" w14:textId="66203924" w:rsidR="0091651E" w:rsidRDefault="0091651E" w:rsidP="0091651E">
      <w:pPr>
        <w:rPr>
          <w:rFonts w:cstheme="minorHAnsi"/>
          <w:szCs w:val="22"/>
        </w:rPr>
      </w:pPr>
      <w:r>
        <w:rPr>
          <w:rFonts w:cstheme="minorHAnsi"/>
          <w:szCs w:val="22"/>
        </w:rPr>
        <w:t xml:space="preserve">  Te weinig vettig </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 xml:space="preserve">Te veel vettig </w:t>
      </w:r>
    </w:p>
    <w:p w14:paraId="3FAFECA7"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63" behindDoc="0" locked="0" layoutInCell="1" allowOverlap="1" wp14:anchorId="6B21812F" wp14:editId="7F65C73B">
                <wp:simplePos x="0" y="0"/>
                <wp:positionH relativeFrom="column">
                  <wp:posOffset>0</wp:posOffset>
                </wp:positionH>
                <wp:positionV relativeFrom="paragraph">
                  <wp:posOffset>0</wp:posOffset>
                </wp:positionV>
                <wp:extent cx="5400000" cy="7620"/>
                <wp:effectExtent l="0" t="0" r="29845" b="30480"/>
                <wp:wrapNone/>
                <wp:docPr id="1137766247" name="Rechte verbindingslijn 1137766247"/>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7428D9" id="Rechte verbindingslijn 1137766247" o:spid="_x0000_s1026" style="position:absolute;flip:y;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" strokecolor="black [3200]" strokeweight=".5pt">
                <v:stroke joinstyle="miter"/>
              </v:line>
            </w:pict>
          </mc:Fallback>
        </mc:AlternateContent>
      </w:r>
    </w:p>
    <w:p w14:paraId="5B16A8CB" w14:textId="77777777" w:rsidR="00E96190" w:rsidRDefault="00E96190" w:rsidP="000E227B">
      <w:pPr>
        <w:rPr>
          <w:rFonts w:cstheme="minorHAnsi"/>
          <w:szCs w:val="22"/>
        </w:rPr>
      </w:pPr>
      <w:r>
        <w:rPr>
          <w:rFonts w:cstheme="minorHAnsi"/>
          <w:szCs w:val="22"/>
        </w:rPr>
        <w:tab/>
        <w:t>21. Wat vind</w:t>
      </w:r>
      <w:r w:rsidR="00127BA1">
        <w:rPr>
          <w:rFonts w:cstheme="minorHAnsi"/>
          <w:szCs w:val="22"/>
        </w:rPr>
        <w:t>t</w:t>
      </w:r>
      <w:r>
        <w:rPr>
          <w:rFonts w:cstheme="minorHAnsi"/>
          <w:szCs w:val="22"/>
        </w:rPr>
        <w:t xml:space="preserve"> </w:t>
      </w:r>
      <w:r w:rsidR="009A6A69">
        <w:rPr>
          <w:rFonts w:cstheme="minorHAnsi"/>
          <w:szCs w:val="22"/>
        </w:rPr>
        <w:t>u</w:t>
      </w:r>
      <w:r>
        <w:rPr>
          <w:rFonts w:cstheme="minorHAnsi"/>
          <w:szCs w:val="22"/>
        </w:rPr>
        <w:t xml:space="preserve"> van de kaasachtige nasmaak?</w:t>
      </w:r>
    </w:p>
    <w:p w14:paraId="0F5663B1" w14:textId="77777777" w:rsidR="00E96190" w:rsidRDefault="00E96190" w:rsidP="000E227B">
      <w:pPr>
        <w:rPr>
          <w:rFonts w:cstheme="minorHAnsi"/>
          <w:szCs w:val="22"/>
        </w:rPr>
      </w:pPr>
    </w:p>
    <w:p w14:paraId="003B3F04" w14:textId="72902416" w:rsidR="0091651E" w:rsidRPr="000E227B" w:rsidRDefault="0091651E" w:rsidP="0091651E">
      <w:pPr>
        <w:rPr>
          <w:rFonts w:cstheme="minorHAnsi"/>
          <w:szCs w:val="22"/>
        </w:rPr>
      </w:pPr>
      <w:r>
        <w:rPr>
          <w:rFonts w:cstheme="minorHAnsi"/>
          <w:szCs w:val="22"/>
        </w:rPr>
        <w:t>Te weinig kaasachtig</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Te veel kaasachtig</w:t>
      </w:r>
    </w:p>
    <w:p w14:paraId="7BED3B64" w14:textId="77777777" w:rsidR="0091651E" w:rsidRDefault="0091651E" w:rsidP="0091651E">
      <w:pPr>
        <w:rPr>
          <w:rFonts w:cstheme="minorHAnsi"/>
        </w:rPr>
      </w:pPr>
      <w:r>
        <w:rPr>
          <w:noProof/>
        </w:rPr>
        <mc:AlternateContent>
          <mc:Choice Requires="wps">
            <w:drawing>
              <wp:anchor distT="0" distB="0" distL="114300" distR="114300" simplePos="0" relativeHeight="251658264" behindDoc="0" locked="0" layoutInCell="1" allowOverlap="1" wp14:anchorId="7E9916A5" wp14:editId="5206ADA7">
                <wp:simplePos x="0" y="0"/>
                <wp:positionH relativeFrom="column">
                  <wp:posOffset>0</wp:posOffset>
                </wp:positionH>
                <wp:positionV relativeFrom="paragraph">
                  <wp:posOffset>-635</wp:posOffset>
                </wp:positionV>
                <wp:extent cx="5400000" cy="7620"/>
                <wp:effectExtent l="0" t="0" r="29845" b="30480"/>
                <wp:wrapNone/>
                <wp:docPr id="1137766248" name="Rechte verbindingslijn 1137766248"/>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39BFBA" id="Rechte verbindingslijn 1137766248" o:spid="_x0000_s1026" style="position:absolute;flip:y;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" strokecolor="black [3200]" strokeweight=".5pt">
                <v:stroke joinstyle="miter"/>
              </v:line>
            </w:pict>
          </mc:Fallback>
        </mc:AlternateContent>
      </w:r>
    </w:p>
    <w:p w14:paraId="570C5B59" w14:textId="77777777" w:rsidR="0091651E" w:rsidRDefault="0091651E" w:rsidP="0091651E">
      <w:pPr>
        <w:ind w:firstLine="708"/>
        <w:rPr>
          <w:rFonts w:cstheme="minorHAnsi"/>
          <w:szCs w:val="22"/>
        </w:rPr>
      </w:pPr>
      <w:r>
        <w:rPr>
          <w:rFonts w:cstheme="minorHAnsi"/>
          <w:szCs w:val="22"/>
        </w:rPr>
        <w:t>22. Wat vindt u van de kruidige nasmaak?</w:t>
      </w:r>
    </w:p>
    <w:p w14:paraId="10193C7A" w14:textId="77777777" w:rsidR="0091651E" w:rsidRDefault="0091651E" w:rsidP="0091651E">
      <w:pPr>
        <w:rPr>
          <w:rFonts w:cstheme="minorHAnsi"/>
          <w:szCs w:val="22"/>
        </w:rPr>
      </w:pPr>
    </w:p>
    <w:p w14:paraId="3331D150" w14:textId="38A45B4B" w:rsidR="0091651E" w:rsidRDefault="0091651E" w:rsidP="0091651E">
      <w:pPr>
        <w:rPr>
          <w:rFonts w:cstheme="minorHAnsi"/>
          <w:szCs w:val="22"/>
        </w:rPr>
      </w:pPr>
      <w:r>
        <w:rPr>
          <w:rFonts w:cstheme="minorHAnsi"/>
          <w:szCs w:val="22"/>
        </w:rPr>
        <w:t>Te weinig kruidig</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r>
      <w:r>
        <w:rPr>
          <w:rFonts w:cstheme="minorHAnsi"/>
          <w:szCs w:val="22"/>
        </w:rPr>
        <w:tab/>
        <w:t>Te veel kruidig</w:t>
      </w:r>
    </w:p>
    <w:p w14:paraId="1937BE5C" w14:textId="77777777" w:rsidR="0091651E" w:rsidRDefault="0091651E" w:rsidP="0091651E">
      <w:pPr>
        <w:rPr>
          <w:rFonts w:cstheme="minorHAnsi"/>
          <w:szCs w:val="22"/>
        </w:rPr>
      </w:pPr>
      <w:r>
        <w:rPr>
          <w:noProof/>
        </w:rPr>
        <mc:AlternateContent>
          <mc:Choice Requires="wps">
            <w:drawing>
              <wp:anchor distT="0" distB="0" distL="114300" distR="114300" simplePos="0" relativeHeight="251658268" behindDoc="0" locked="0" layoutInCell="1" allowOverlap="1" wp14:anchorId="6540C74B" wp14:editId="012A6A1B">
                <wp:simplePos x="0" y="0"/>
                <wp:positionH relativeFrom="column">
                  <wp:posOffset>0</wp:posOffset>
                </wp:positionH>
                <wp:positionV relativeFrom="paragraph">
                  <wp:posOffset>-635</wp:posOffset>
                </wp:positionV>
                <wp:extent cx="5400000" cy="7620"/>
                <wp:effectExtent l="0" t="0" r="29845" b="30480"/>
                <wp:wrapNone/>
                <wp:docPr id="1137766249" name="Rechte verbindingslijn 1137766249"/>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D7F14E5" id="Rechte verbindingslijn 1137766249" o:spid="_x0000_s1026" style="position:absolute;flip:y;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" strokecolor="windowText" strokeweight=".5pt">
                <v:stroke joinstyle="miter"/>
              </v:line>
            </w:pict>
          </mc:Fallback>
        </mc:AlternateContent>
      </w:r>
    </w:p>
    <w:p w14:paraId="0A8E902A" w14:textId="77777777" w:rsidR="0091651E" w:rsidRDefault="0091651E" w:rsidP="0091651E">
      <w:pPr>
        <w:ind w:firstLine="708"/>
        <w:rPr>
          <w:rFonts w:cstheme="minorHAnsi"/>
          <w:szCs w:val="22"/>
        </w:rPr>
      </w:pPr>
      <w:r>
        <w:rPr>
          <w:rFonts w:cstheme="minorHAnsi"/>
          <w:szCs w:val="22"/>
        </w:rPr>
        <w:t>23. Wat vindt u van de duur van de nasmaak?</w:t>
      </w:r>
    </w:p>
    <w:p w14:paraId="1A3D4C57" w14:textId="77777777" w:rsidR="0091651E" w:rsidRDefault="0091651E" w:rsidP="0091651E">
      <w:pPr>
        <w:rPr>
          <w:rFonts w:cstheme="minorHAnsi"/>
          <w:szCs w:val="22"/>
        </w:rPr>
      </w:pPr>
    </w:p>
    <w:p w14:paraId="3CA6581C" w14:textId="1D7D0AAE" w:rsidR="0091651E" w:rsidRDefault="0091651E" w:rsidP="0091651E">
      <w:pPr>
        <w:rPr>
          <w:rFonts w:cstheme="minorHAnsi"/>
          <w:szCs w:val="22"/>
        </w:rPr>
      </w:pPr>
      <w:r>
        <w:rPr>
          <w:rFonts w:cstheme="minorHAnsi"/>
          <w:szCs w:val="22"/>
        </w:rPr>
        <w:t xml:space="preserve"> Te korte duur nasmaak</w:t>
      </w:r>
      <w:r>
        <w:rPr>
          <w:rFonts w:cstheme="minorHAnsi"/>
          <w:szCs w:val="22"/>
        </w:rPr>
        <w:tab/>
      </w:r>
      <w:r>
        <w:rPr>
          <w:rFonts w:cstheme="minorHAnsi"/>
          <w:szCs w:val="22"/>
        </w:rPr>
        <w:tab/>
      </w:r>
      <w:r>
        <w:rPr>
          <w:rFonts w:cstheme="minorHAnsi"/>
          <w:szCs w:val="22"/>
        </w:rPr>
        <w:tab/>
      </w:r>
      <w:r w:rsidR="00522144">
        <w:rPr>
          <w:rFonts w:cstheme="minorHAnsi"/>
          <w:szCs w:val="22"/>
        </w:rPr>
        <w:t xml:space="preserve">   </w:t>
      </w:r>
      <w:r w:rsidR="00522144">
        <w:t>Precies goed</w:t>
      </w:r>
      <w:r>
        <w:rPr>
          <w:rFonts w:cstheme="minorHAnsi"/>
          <w:szCs w:val="22"/>
        </w:rPr>
        <w:tab/>
      </w:r>
      <w:r>
        <w:rPr>
          <w:rFonts w:cstheme="minorHAnsi"/>
          <w:szCs w:val="22"/>
        </w:rPr>
        <w:tab/>
      </w:r>
      <w:r>
        <w:rPr>
          <w:rFonts w:cstheme="minorHAnsi"/>
          <w:szCs w:val="22"/>
        </w:rPr>
        <w:tab/>
        <w:t>Te lange duur nasmaak</w:t>
      </w:r>
    </w:p>
    <w:p w14:paraId="548EEDFB" w14:textId="77777777" w:rsidR="0091651E" w:rsidRPr="00E96190" w:rsidRDefault="0091651E" w:rsidP="0091651E">
      <w:pPr>
        <w:rPr>
          <w:rFonts w:cstheme="minorHAnsi"/>
          <w:szCs w:val="22"/>
        </w:rPr>
      </w:pPr>
      <w:r>
        <w:rPr>
          <w:noProof/>
        </w:rPr>
        <mc:AlternateContent>
          <mc:Choice Requires="wps">
            <w:drawing>
              <wp:anchor distT="0" distB="0" distL="114300" distR="114300" simplePos="0" relativeHeight="251658265" behindDoc="0" locked="0" layoutInCell="1" allowOverlap="1" wp14:anchorId="533549D3" wp14:editId="3E5E1073">
                <wp:simplePos x="0" y="0"/>
                <wp:positionH relativeFrom="column">
                  <wp:posOffset>0</wp:posOffset>
                </wp:positionH>
                <wp:positionV relativeFrom="paragraph">
                  <wp:posOffset>0</wp:posOffset>
                </wp:positionV>
                <wp:extent cx="5400000" cy="7620"/>
                <wp:effectExtent l="0" t="0" r="29845" b="30480"/>
                <wp:wrapNone/>
                <wp:docPr id="1137766250" name="Rechte verbindingslijn 1137766250"/>
                <wp:cNvGraphicFramePr/>
                <a:graphic xmlns:a="http://schemas.openxmlformats.org/drawingml/2006/main">
                  <a:graphicData uri="http://schemas.microsoft.com/office/word/2010/wordprocessingShape">
                    <wps:wsp>
                      <wps:cNvCnPr/>
                      <wps:spPr>
                        <a:xfrm flipV="1">
                          <a:off x="0" y="0"/>
                          <a:ext cx="5400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5CAF28" id="Rechte verbindingslijn 1137766250" o:spid="_x0000_s1026" style="position:absolute;flip:y;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" strokecolor="black [3200]" strokeweight=".5pt">
                <v:stroke joinstyle="miter"/>
              </v:line>
            </w:pict>
          </mc:Fallback>
        </mc:AlternateContent>
      </w:r>
    </w:p>
    <w:p w14:paraId="0A4C9EC9" w14:textId="77777777" w:rsidR="002B5A1D" w:rsidRDefault="002B5A1D" w:rsidP="002B5A1D">
      <w:pPr>
        <w:rPr>
          <w:rFonts w:cstheme="minorHAnsi"/>
          <w:b/>
          <w:bCs/>
          <w:sz w:val="24"/>
          <w:szCs w:val="22"/>
          <w:u w:val="single"/>
        </w:rPr>
      </w:pPr>
      <w:r>
        <w:rPr>
          <w:rFonts w:cstheme="minorHAnsi"/>
          <w:b/>
          <w:bCs/>
          <w:sz w:val="24"/>
          <w:szCs w:val="22"/>
          <w:u w:val="single"/>
        </w:rPr>
        <w:t>Totaaloordeel</w:t>
      </w:r>
    </w:p>
    <w:p w14:paraId="38744E60" w14:textId="77777777" w:rsidR="002B5A1D" w:rsidRPr="005F7FA8" w:rsidRDefault="002B5A1D" w:rsidP="002B5A1D">
      <w:pPr>
        <w:rPr>
          <w:rFonts w:cstheme="minorHAnsi"/>
          <w:b/>
          <w:bCs/>
          <w:sz w:val="24"/>
          <w:szCs w:val="22"/>
          <w:u w:val="single"/>
        </w:rPr>
      </w:pPr>
    </w:p>
    <w:p w14:paraId="60EF8C0B" w14:textId="77777777" w:rsidR="0091651E" w:rsidRDefault="0091651E" w:rsidP="0091651E">
      <w:pPr>
        <w:ind w:firstLine="708"/>
        <w:rPr>
          <w:rFonts w:cstheme="minorHAnsi"/>
          <w:szCs w:val="22"/>
        </w:rPr>
      </w:pPr>
      <w:r>
        <w:rPr>
          <w:rFonts w:cstheme="minorHAnsi"/>
          <w:szCs w:val="22"/>
        </w:rPr>
        <w:t xml:space="preserve">24. Wat voor cijfer geeft u het totale product? </w:t>
      </w:r>
    </w:p>
    <w:p w14:paraId="60DC73A9" w14:textId="77777777" w:rsidR="0091651E" w:rsidRDefault="0091651E" w:rsidP="0091651E">
      <w:pPr>
        <w:ind w:firstLine="708"/>
        <w:rPr>
          <w:rFonts w:cstheme="minorHAnsi"/>
          <w:szCs w:val="22"/>
        </w:rPr>
      </w:pPr>
    </w:p>
    <w:p w14:paraId="044E094B" w14:textId="5E5C5487" w:rsidR="0091651E" w:rsidRDefault="0091651E" w:rsidP="0091651E">
      <w:pPr>
        <w:rPr>
          <w:rFonts w:cstheme="minorHAnsi"/>
          <w:szCs w:val="22"/>
        </w:rPr>
      </w:pPr>
      <w:r>
        <w:rPr>
          <w:noProof/>
        </w:rPr>
        <mc:AlternateContent>
          <mc:Choice Requires="wps">
            <w:drawing>
              <wp:anchor distT="0" distB="0" distL="114300" distR="114300" simplePos="0" relativeHeight="251658267" behindDoc="0" locked="0" layoutInCell="1" allowOverlap="1" wp14:anchorId="39A9E731" wp14:editId="2C4C9E39">
                <wp:simplePos x="0" y="0"/>
                <wp:positionH relativeFrom="column">
                  <wp:posOffset>0</wp:posOffset>
                </wp:positionH>
                <wp:positionV relativeFrom="paragraph">
                  <wp:posOffset>-635</wp:posOffset>
                </wp:positionV>
                <wp:extent cx="3600000" cy="7620"/>
                <wp:effectExtent l="0" t="0" r="19685" b="30480"/>
                <wp:wrapNone/>
                <wp:docPr id="1137766251" name="Rechte verbindingslijn 1137766251"/>
                <wp:cNvGraphicFramePr/>
                <a:graphic xmlns:a="http://schemas.openxmlformats.org/drawingml/2006/main">
                  <a:graphicData uri="http://schemas.microsoft.com/office/word/2010/wordprocessingShape">
                    <wps:wsp>
                      <wps:cNvCnPr/>
                      <wps:spPr>
                        <a:xfrm flipV="1">
                          <a:off x="0" y="0"/>
                          <a:ext cx="36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142367B" id="Rechte verbindingslijn 1137766251" o:spid="_x0000_s1026" style="position:absolute;flip:y;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83.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" strokecolor="windowText" strokeweight=".5pt">
                <v:stroke joinstyle="miter"/>
              </v:line>
            </w:pict>
          </mc:Fallback>
        </mc:AlternateContent>
      </w:r>
      <w:r w:rsidR="00CE11A4">
        <w:rPr>
          <w:noProof/>
        </w:rPr>
        <w:t xml:space="preserve">  </w:t>
      </w:r>
      <w:r>
        <w:rPr>
          <w:rFonts w:cstheme="minorHAnsi"/>
          <w:szCs w:val="22"/>
        </w:rPr>
        <w:t>1</w:t>
      </w:r>
      <w:r>
        <w:rPr>
          <w:rFonts w:cstheme="minorHAnsi"/>
          <w:szCs w:val="22"/>
        </w:rPr>
        <w:tab/>
      </w:r>
      <w:r>
        <w:rPr>
          <w:rFonts w:cstheme="minorHAnsi"/>
          <w:szCs w:val="22"/>
        </w:rPr>
        <w:tab/>
      </w:r>
      <w:r>
        <w:rPr>
          <w:rFonts w:cstheme="minorHAnsi"/>
          <w:szCs w:val="22"/>
        </w:rPr>
        <w:tab/>
        <w:t xml:space="preserve">           5 </w:t>
      </w:r>
      <w:r>
        <w:rPr>
          <w:rFonts w:cstheme="minorHAnsi"/>
          <w:szCs w:val="22"/>
        </w:rPr>
        <w:tab/>
      </w:r>
      <w:r>
        <w:rPr>
          <w:rFonts w:cstheme="minorHAnsi"/>
          <w:szCs w:val="22"/>
        </w:rPr>
        <w:tab/>
      </w:r>
      <w:r w:rsidR="00CE11A4">
        <w:rPr>
          <w:rFonts w:cstheme="minorHAnsi"/>
          <w:szCs w:val="22"/>
        </w:rPr>
        <w:t xml:space="preserve">                      </w:t>
      </w:r>
      <w:r>
        <w:rPr>
          <w:rFonts w:cstheme="minorHAnsi"/>
          <w:szCs w:val="22"/>
        </w:rPr>
        <w:t>10</w:t>
      </w:r>
    </w:p>
    <w:p w14:paraId="40C72F21" w14:textId="77777777" w:rsidR="0091651E" w:rsidRDefault="0091651E" w:rsidP="0091651E">
      <w:pPr>
        <w:spacing w:after="160" w:line="259" w:lineRule="auto"/>
      </w:pPr>
    </w:p>
    <w:p w14:paraId="3467D743" w14:textId="77777777" w:rsidR="000E31AE" w:rsidRDefault="0091651E" w:rsidP="00177D07">
      <w:pPr>
        <w:spacing w:after="160" w:line="259" w:lineRule="auto"/>
        <w:ind w:firstLine="708"/>
      </w:pPr>
      <w:r>
        <w:rPr>
          <w:rFonts w:cstheme="minorHAnsi"/>
          <w:szCs w:val="22"/>
        </w:rPr>
        <w:t>25.</w:t>
      </w:r>
      <w:r w:rsidR="00177D07">
        <w:rPr>
          <w:rFonts w:cstheme="minorHAnsi"/>
          <w:szCs w:val="22"/>
        </w:rPr>
        <w:t xml:space="preserve"> Heeft u nog </w:t>
      </w:r>
      <w:r w:rsidR="00D26E04">
        <w:rPr>
          <w:rFonts w:cstheme="minorHAnsi"/>
          <w:szCs w:val="22"/>
        </w:rPr>
        <w:t xml:space="preserve">extra opmerkingen </w:t>
      </w:r>
      <w:r w:rsidR="000F2CC2">
        <w:rPr>
          <w:rFonts w:cstheme="minorHAnsi"/>
          <w:szCs w:val="22"/>
        </w:rPr>
        <w:t>over</w:t>
      </w:r>
      <w:r w:rsidR="00D26E04">
        <w:rPr>
          <w:rFonts w:cstheme="minorHAnsi"/>
          <w:szCs w:val="22"/>
        </w:rPr>
        <w:t xml:space="preserve"> het product? </w:t>
      </w:r>
      <w:r w:rsidR="000E31AE">
        <w:br w:type="page"/>
      </w:r>
    </w:p>
    <w:p w14:paraId="4749A581" w14:textId="472D1030" w:rsidR="00AD0527" w:rsidRDefault="00446A38" w:rsidP="000E31AE">
      <w:pPr>
        <w:pStyle w:val="Kop1"/>
        <w:numPr>
          <w:ilvl w:val="0"/>
          <w:numId w:val="0"/>
        </w:numPr>
      </w:pPr>
      <w:bookmarkStart w:id="114" w:name="_Toc23787206"/>
      <w:r>
        <w:t xml:space="preserve">Bijlage </w:t>
      </w:r>
      <w:r w:rsidR="00854CC8">
        <w:t>V</w:t>
      </w:r>
      <w:r w:rsidR="00CF2BBF">
        <w:t>:</w:t>
      </w:r>
      <w:r w:rsidR="00563110">
        <w:t xml:space="preserve"> </w:t>
      </w:r>
      <w:r w:rsidR="00AE16FE">
        <w:t>Sensorisch onderzoek</w:t>
      </w:r>
      <w:r w:rsidR="00563110">
        <w:t xml:space="preserve"> expertpanel</w:t>
      </w:r>
      <w:bookmarkEnd w:id="114"/>
      <w:r w:rsidR="00563110">
        <w:t xml:space="preserve"> </w:t>
      </w:r>
    </w:p>
    <w:p w14:paraId="6F5F337B" w14:textId="77777777" w:rsidR="00731E67" w:rsidRPr="00446A38" w:rsidRDefault="00731E67" w:rsidP="00731E67">
      <w:r>
        <w:t xml:space="preserve">Tijdens dit analytische onderzoek wordt er antwoord gegeven door een streep te zetten op de lijn. Daarnaast is er onder elke vraag ruimte voor een extra opmerking wanneer nodig. </w:t>
      </w:r>
    </w:p>
    <w:p w14:paraId="3246EBEC" w14:textId="77777777" w:rsidR="00446A38" w:rsidRDefault="00446A38" w:rsidP="00446A38"/>
    <w:p w14:paraId="65D5887C" w14:textId="77777777" w:rsidR="00446A38" w:rsidRPr="00446A38" w:rsidRDefault="00446A38" w:rsidP="00446A38">
      <w:pPr>
        <w:spacing w:after="160" w:line="259" w:lineRule="auto"/>
        <w:rPr>
          <w:rFonts w:eastAsiaTheme="minorHAnsi" w:cstheme="minorBidi"/>
          <w:b/>
          <w:szCs w:val="22"/>
          <w:lang w:eastAsia="en-US"/>
        </w:rPr>
      </w:pPr>
      <w:r w:rsidRPr="00446A38">
        <w:rPr>
          <w:rFonts w:eastAsiaTheme="minorHAnsi" w:cstheme="minorBidi"/>
          <w:b/>
          <w:szCs w:val="22"/>
          <w:lang w:eastAsia="en-US"/>
        </w:rPr>
        <w:t>Uiterlijk</w:t>
      </w:r>
    </w:p>
    <w:p w14:paraId="4BE1EF63"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2E28EA">
        <w:rPr>
          <w:rFonts w:eastAsiaTheme="minorHAnsi" w:cstheme="minorBidi"/>
          <w:szCs w:val="22"/>
          <w:lang w:eastAsia="en-US"/>
        </w:rPr>
        <w:t>t u</w:t>
      </w:r>
      <w:r w:rsidRPr="00446A38">
        <w:rPr>
          <w:rFonts w:eastAsiaTheme="minorHAnsi" w:cstheme="minorBidi"/>
          <w:szCs w:val="22"/>
          <w:lang w:eastAsia="en-US"/>
        </w:rPr>
        <w:t xml:space="preserve"> van de kleur?</w:t>
      </w:r>
    </w:p>
    <w:p w14:paraId="35A989D9" w14:textId="58236487" w:rsidR="00446A38" w:rsidRPr="00446A38" w:rsidRDefault="00731E67" w:rsidP="00446A38">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43" behindDoc="0" locked="0" layoutInCell="1" allowOverlap="1" wp14:anchorId="67D5A8CA" wp14:editId="2DC04C5B">
                <wp:simplePos x="0" y="0"/>
                <wp:positionH relativeFrom="column">
                  <wp:posOffset>0</wp:posOffset>
                </wp:positionH>
                <wp:positionV relativeFrom="paragraph">
                  <wp:posOffset>-635</wp:posOffset>
                </wp:positionV>
                <wp:extent cx="5400000" cy="7620"/>
                <wp:effectExtent l="0" t="0" r="29845" b="30480"/>
                <wp:wrapNone/>
                <wp:docPr id="47" name="Rechte verbindingslijn 47"/>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C52E51A" id="Rechte verbindingslijn 47" o:spid="_x0000_s1026" style="position:absolute;flip:y;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" strokecolor="windowText" strokeweight=".5pt">
                <v:stroke joinstyle="miter"/>
              </v:line>
            </w:pict>
          </mc:Fallback>
        </mc:AlternateContent>
      </w:r>
      <w:r w:rsidR="00446A38" w:rsidRPr="00446A38">
        <w:rPr>
          <w:rFonts w:eastAsiaTheme="minorHAnsi" w:cstheme="minorBidi"/>
          <w:szCs w:val="22"/>
          <w:lang w:eastAsia="en-US"/>
        </w:rPr>
        <w:t>Wit</w:t>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446A38" w:rsidRPr="00446A38">
        <w:rPr>
          <w:rFonts w:eastAsiaTheme="minorHAnsi" w:cstheme="minorBidi"/>
          <w:szCs w:val="22"/>
          <w:lang w:eastAsia="en-US"/>
        </w:rPr>
        <w:tab/>
        <w:t xml:space="preserve">       </w:t>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3E555B">
        <w:rPr>
          <w:rFonts w:eastAsiaTheme="minorHAnsi" w:cstheme="minorBidi"/>
          <w:szCs w:val="22"/>
          <w:lang w:eastAsia="en-US"/>
        </w:rPr>
        <w:tab/>
      </w:r>
      <w:r w:rsidR="00446A38" w:rsidRPr="00446A38">
        <w:rPr>
          <w:rFonts w:eastAsiaTheme="minorHAnsi" w:cstheme="minorBidi"/>
          <w:szCs w:val="22"/>
          <w:lang w:eastAsia="en-US"/>
        </w:rPr>
        <w:t xml:space="preserve">Donkerbruin/Zwart </w:t>
      </w:r>
    </w:p>
    <w:p w14:paraId="441A1E5A" w14:textId="77777777" w:rsidR="00446A38" w:rsidRPr="00446A38" w:rsidRDefault="00446A38" w:rsidP="00446A38">
      <w:pPr>
        <w:spacing w:after="160" w:line="259" w:lineRule="auto"/>
        <w:rPr>
          <w:rFonts w:eastAsiaTheme="minorHAnsi" w:cstheme="minorBidi"/>
          <w:szCs w:val="22"/>
          <w:lang w:eastAsia="en-US"/>
        </w:rPr>
      </w:pPr>
    </w:p>
    <w:p w14:paraId="390B3857" w14:textId="77777777" w:rsidR="00446A38" w:rsidRPr="000700D3"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0700D3">
        <w:rPr>
          <w:rFonts w:eastAsiaTheme="minorHAnsi" w:cstheme="minorBidi"/>
          <w:szCs w:val="22"/>
          <w:lang w:eastAsia="en-US"/>
        </w:rPr>
        <w:t>t</w:t>
      </w:r>
      <w:r w:rsidRPr="00446A38">
        <w:rPr>
          <w:rFonts w:eastAsiaTheme="minorHAnsi" w:cstheme="minorBidi"/>
          <w:szCs w:val="22"/>
          <w:lang w:eastAsia="en-US"/>
        </w:rPr>
        <w:t xml:space="preserve"> </w:t>
      </w:r>
      <w:r w:rsidR="000700D3">
        <w:rPr>
          <w:rFonts w:eastAsiaTheme="minorHAnsi" w:cstheme="minorBidi"/>
          <w:szCs w:val="22"/>
          <w:lang w:eastAsia="en-US"/>
        </w:rPr>
        <w:t>u</w:t>
      </w:r>
      <w:r w:rsidRPr="000700D3">
        <w:rPr>
          <w:rFonts w:eastAsiaTheme="minorHAnsi" w:cstheme="minorBidi"/>
          <w:szCs w:val="22"/>
          <w:lang w:eastAsia="en-US"/>
        </w:rPr>
        <w:t xml:space="preserve"> van de bruinkleuring?</w:t>
      </w:r>
    </w:p>
    <w:p w14:paraId="7E7D2CAE" w14:textId="7AFB0BD6" w:rsidR="00731E67" w:rsidRPr="00446A38"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69" behindDoc="0" locked="0" layoutInCell="1" allowOverlap="1" wp14:anchorId="5D71ECD0" wp14:editId="7696D0FC">
                <wp:simplePos x="0" y="0"/>
                <wp:positionH relativeFrom="column">
                  <wp:posOffset>0</wp:posOffset>
                </wp:positionH>
                <wp:positionV relativeFrom="paragraph">
                  <wp:posOffset>0</wp:posOffset>
                </wp:positionV>
                <wp:extent cx="5400000" cy="7620"/>
                <wp:effectExtent l="0" t="0" r="29845" b="30480"/>
                <wp:wrapNone/>
                <wp:docPr id="1137766252" name="Rechte verbindingslijn 1137766252"/>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BEA7E3C" id="Rechte verbindingslijn 1137766252" o:spid="_x0000_s1026" style="position:absolute;flip:y;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" strokecolor="windowText" strokeweight=".5pt">
                <v:stroke joinstyle="miter"/>
              </v:line>
            </w:pict>
          </mc:Fallback>
        </mc:AlternateContent>
      </w:r>
      <w:r w:rsidR="00731E67" w:rsidRPr="00446A38">
        <w:rPr>
          <w:rFonts w:eastAsiaTheme="minorHAnsi" w:cstheme="minorBidi"/>
          <w:szCs w:val="22"/>
          <w:lang w:eastAsia="en-US"/>
        </w:rPr>
        <w:t>Niet egaal</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Pr>
          <w:rFonts w:eastAsiaTheme="minorHAnsi" w:cstheme="minorBidi"/>
          <w:szCs w:val="22"/>
          <w:lang w:eastAsia="en-US"/>
        </w:rPr>
        <w:tab/>
        <w:t xml:space="preserve">  </w:t>
      </w:r>
      <w:r>
        <w:rPr>
          <w:rFonts w:eastAsiaTheme="minorHAnsi" w:cstheme="minorBidi"/>
          <w:szCs w:val="22"/>
          <w:lang w:eastAsia="en-US"/>
        </w:rPr>
        <w:tab/>
      </w:r>
      <w:r w:rsidR="00731E67" w:rsidRPr="00446A38">
        <w:rPr>
          <w:rFonts w:eastAsiaTheme="minorHAnsi" w:cstheme="minorBidi"/>
          <w:szCs w:val="22"/>
          <w:lang w:eastAsia="en-US"/>
        </w:rPr>
        <w:t xml:space="preserve">Egaal  </w:t>
      </w:r>
    </w:p>
    <w:p w14:paraId="23280F91" w14:textId="77777777" w:rsidR="00446A38" w:rsidRPr="00446A38" w:rsidRDefault="00446A38" w:rsidP="00446A38">
      <w:pPr>
        <w:spacing w:after="160" w:line="259" w:lineRule="auto"/>
        <w:rPr>
          <w:rFonts w:eastAsiaTheme="minorHAnsi" w:cstheme="minorBidi"/>
          <w:szCs w:val="22"/>
          <w:lang w:eastAsia="en-US"/>
        </w:rPr>
      </w:pPr>
    </w:p>
    <w:p w14:paraId="52E9E6FF"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0700D3">
        <w:rPr>
          <w:rFonts w:eastAsiaTheme="minorHAnsi" w:cstheme="minorBidi"/>
          <w:szCs w:val="22"/>
          <w:lang w:eastAsia="en-US"/>
        </w:rPr>
        <w:t>t</w:t>
      </w:r>
      <w:r w:rsidRPr="00446A38">
        <w:rPr>
          <w:rFonts w:eastAsiaTheme="minorHAnsi" w:cstheme="minorBidi"/>
          <w:szCs w:val="22"/>
          <w:lang w:eastAsia="en-US"/>
        </w:rPr>
        <w:t xml:space="preserve"> </w:t>
      </w:r>
      <w:r w:rsidR="000700D3">
        <w:rPr>
          <w:rFonts w:eastAsiaTheme="minorHAnsi" w:cstheme="minorBidi"/>
          <w:szCs w:val="22"/>
          <w:lang w:eastAsia="en-US"/>
        </w:rPr>
        <w:t>u</w:t>
      </w:r>
      <w:r w:rsidRPr="00446A38">
        <w:rPr>
          <w:rFonts w:eastAsiaTheme="minorHAnsi" w:cstheme="minorBidi"/>
          <w:szCs w:val="22"/>
          <w:lang w:eastAsia="en-US"/>
        </w:rPr>
        <w:t xml:space="preserve"> van de vorm van de wafel?</w:t>
      </w:r>
    </w:p>
    <w:p w14:paraId="724F9CC0" w14:textId="2C38DCAF" w:rsidR="00731E67" w:rsidRPr="00446A38"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0" behindDoc="0" locked="0" layoutInCell="1" allowOverlap="1" wp14:anchorId="1CF268B4" wp14:editId="1AA77FF5">
                <wp:simplePos x="0" y="0"/>
                <wp:positionH relativeFrom="column">
                  <wp:posOffset>0</wp:posOffset>
                </wp:positionH>
                <wp:positionV relativeFrom="paragraph">
                  <wp:posOffset>-635</wp:posOffset>
                </wp:positionV>
                <wp:extent cx="5400000" cy="7620"/>
                <wp:effectExtent l="0" t="0" r="29845" b="30480"/>
                <wp:wrapNone/>
                <wp:docPr id="1137766253" name="Rechte verbindingslijn 1137766253"/>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FF3EFB1" id="Rechte verbindingslijn 1137766253" o:spid="_x0000_s1026" style="position:absolute;flip:y;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" strokecolor="windowText" strokeweight=".5pt">
                <v:stroke joinstyle="miter"/>
              </v:line>
            </w:pict>
          </mc:Fallback>
        </mc:AlternateContent>
      </w:r>
      <w:r w:rsidR="00731E67" w:rsidRPr="00446A38">
        <w:rPr>
          <w:rFonts w:eastAsiaTheme="minorHAnsi" w:cstheme="minorBidi"/>
          <w:szCs w:val="22"/>
          <w:lang w:eastAsia="en-US"/>
        </w:rPr>
        <w:t>Vierkant</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Pr>
          <w:rFonts w:eastAsiaTheme="minorHAnsi" w:cstheme="minorBidi"/>
          <w:szCs w:val="22"/>
          <w:lang w:eastAsia="en-US"/>
        </w:rPr>
        <w:tab/>
      </w:r>
      <w:r>
        <w:rPr>
          <w:rFonts w:eastAsiaTheme="minorHAnsi" w:cstheme="minorBidi"/>
          <w:szCs w:val="22"/>
          <w:lang w:eastAsia="en-US"/>
        </w:rPr>
        <w:tab/>
      </w:r>
      <w:r w:rsidR="00731E67" w:rsidRPr="00446A38">
        <w:rPr>
          <w:rFonts w:eastAsiaTheme="minorHAnsi" w:cstheme="minorBidi"/>
          <w:szCs w:val="22"/>
          <w:lang w:eastAsia="en-US"/>
        </w:rPr>
        <w:t>Rond</w:t>
      </w:r>
    </w:p>
    <w:p w14:paraId="733D62F7" w14:textId="77777777" w:rsidR="00446A38" w:rsidRPr="00446A38" w:rsidRDefault="00446A38" w:rsidP="00446A38">
      <w:pPr>
        <w:spacing w:after="160" w:line="259" w:lineRule="auto"/>
        <w:rPr>
          <w:rFonts w:eastAsiaTheme="minorHAnsi" w:cstheme="minorBidi"/>
          <w:szCs w:val="22"/>
          <w:lang w:eastAsia="en-US"/>
        </w:rPr>
      </w:pPr>
    </w:p>
    <w:p w14:paraId="150A8941" w14:textId="77777777" w:rsidR="00446A38" w:rsidRPr="00446A38" w:rsidRDefault="00446A38" w:rsidP="00446A38">
      <w:pPr>
        <w:spacing w:after="160" w:line="259" w:lineRule="auto"/>
        <w:rPr>
          <w:rFonts w:eastAsiaTheme="minorHAnsi" w:cstheme="minorBidi"/>
          <w:b/>
          <w:szCs w:val="22"/>
          <w:lang w:eastAsia="en-US"/>
        </w:rPr>
      </w:pPr>
      <w:r w:rsidRPr="00446A38">
        <w:rPr>
          <w:rFonts w:eastAsiaTheme="minorHAnsi" w:cstheme="minorBidi"/>
          <w:b/>
          <w:szCs w:val="22"/>
          <w:lang w:eastAsia="en-US"/>
        </w:rPr>
        <w:t xml:space="preserve">Geur </w:t>
      </w:r>
    </w:p>
    <w:p w14:paraId="50404F44"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 xml:space="preserve">Wat </w:t>
      </w:r>
      <w:r w:rsidR="000700D3">
        <w:rPr>
          <w:rFonts w:eastAsiaTheme="minorHAnsi" w:cstheme="minorBidi"/>
          <w:szCs w:val="22"/>
          <w:lang w:eastAsia="en-US"/>
        </w:rPr>
        <w:t>vind u</w:t>
      </w:r>
      <w:r w:rsidRPr="00446A38">
        <w:rPr>
          <w:rFonts w:eastAsiaTheme="minorHAnsi" w:cstheme="minorBidi"/>
          <w:szCs w:val="22"/>
          <w:lang w:eastAsia="en-US"/>
        </w:rPr>
        <w:t xml:space="preserve"> van de sterkte van de geur?</w:t>
      </w:r>
    </w:p>
    <w:p w14:paraId="4E2DB693" w14:textId="03017A7A" w:rsidR="00446A38" w:rsidRPr="00446A38" w:rsidRDefault="003E555B" w:rsidP="00446A38">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1" behindDoc="0" locked="0" layoutInCell="1" allowOverlap="1" wp14:anchorId="10BBCB22" wp14:editId="0F6C9C10">
                <wp:simplePos x="0" y="0"/>
                <wp:positionH relativeFrom="column">
                  <wp:posOffset>0</wp:posOffset>
                </wp:positionH>
                <wp:positionV relativeFrom="paragraph">
                  <wp:posOffset>0</wp:posOffset>
                </wp:positionV>
                <wp:extent cx="5400000" cy="7620"/>
                <wp:effectExtent l="0" t="0" r="29845" b="30480"/>
                <wp:wrapNone/>
                <wp:docPr id="1137766254" name="Rechte verbindingslijn 1137766254"/>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2033B1E" id="Rechte verbindingslijn 1137766254" o:spid="_x0000_s1026" style="position:absolute;flip:y;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" strokecolor="windowText" strokeweight=".5pt">
                <v:stroke joinstyle="miter"/>
              </v:line>
            </w:pict>
          </mc:Fallback>
        </mc:AlternateContent>
      </w:r>
      <w:r w:rsidR="00446A38" w:rsidRPr="00446A38">
        <w:rPr>
          <w:rFonts w:eastAsiaTheme="minorHAnsi" w:cstheme="minorBidi"/>
          <w:szCs w:val="22"/>
          <w:lang w:eastAsia="en-US"/>
        </w:rPr>
        <w:t>Geen geur</w:t>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sidR="00446A38" w:rsidRPr="00446A38">
        <w:rPr>
          <w:rFonts w:eastAsiaTheme="minorHAnsi" w:cstheme="minorBidi"/>
          <w:szCs w:val="22"/>
          <w:lang w:eastAsia="en-US"/>
        </w:rPr>
        <w:tab/>
      </w:r>
      <w:r>
        <w:rPr>
          <w:rFonts w:eastAsiaTheme="minorHAnsi" w:cstheme="minorBidi"/>
          <w:szCs w:val="22"/>
          <w:lang w:eastAsia="en-US"/>
        </w:rPr>
        <w:tab/>
      </w:r>
      <w:r>
        <w:rPr>
          <w:rFonts w:eastAsiaTheme="minorHAnsi" w:cstheme="minorBidi"/>
          <w:szCs w:val="22"/>
          <w:lang w:eastAsia="en-US"/>
        </w:rPr>
        <w:tab/>
      </w:r>
      <w:r w:rsidR="00446A38" w:rsidRPr="00446A38">
        <w:rPr>
          <w:rFonts w:eastAsiaTheme="minorHAnsi" w:cstheme="minorBidi"/>
          <w:szCs w:val="22"/>
          <w:lang w:eastAsia="en-US"/>
        </w:rPr>
        <w:t xml:space="preserve">Sterke geur  </w:t>
      </w:r>
    </w:p>
    <w:p w14:paraId="4AC1FB32" w14:textId="77777777" w:rsidR="00446A38" w:rsidRPr="00446A38" w:rsidRDefault="00446A38" w:rsidP="00446A38">
      <w:pPr>
        <w:spacing w:after="160" w:line="259" w:lineRule="auto"/>
        <w:rPr>
          <w:rFonts w:eastAsiaTheme="minorHAnsi" w:cstheme="minorBidi"/>
          <w:szCs w:val="22"/>
          <w:lang w:eastAsia="en-US"/>
        </w:rPr>
      </w:pPr>
    </w:p>
    <w:p w14:paraId="0ECE862F"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0700D3">
        <w:rPr>
          <w:rFonts w:eastAsiaTheme="minorHAnsi" w:cstheme="minorBidi"/>
          <w:szCs w:val="22"/>
          <w:lang w:eastAsia="en-US"/>
        </w:rPr>
        <w:t>t</w:t>
      </w:r>
      <w:r w:rsidRPr="00446A38">
        <w:rPr>
          <w:rFonts w:eastAsiaTheme="minorHAnsi" w:cstheme="minorBidi"/>
          <w:szCs w:val="22"/>
          <w:lang w:eastAsia="en-US"/>
        </w:rPr>
        <w:t xml:space="preserve"> </w:t>
      </w:r>
      <w:r w:rsidR="000700D3">
        <w:rPr>
          <w:rFonts w:eastAsiaTheme="minorHAnsi" w:cstheme="minorBidi"/>
          <w:szCs w:val="22"/>
          <w:lang w:eastAsia="en-US"/>
        </w:rPr>
        <w:t>u</w:t>
      </w:r>
      <w:r w:rsidRPr="00446A38">
        <w:rPr>
          <w:rFonts w:eastAsiaTheme="minorHAnsi" w:cstheme="minorBidi"/>
          <w:szCs w:val="22"/>
          <w:lang w:eastAsia="en-US"/>
        </w:rPr>
        <w:t xml:space="preserve"> van de mufheid van de geur?</w:t>
      </w:r>
    </w:p>
    <w:p w14:paraId="23FE6476" w14:textId="493428B2" w:rsidR="00731E67" w:rsidRPr="00446A38"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2" behindDoc="0" locked="0" layoutInCell="1" allowOverlap="1" wp14:anchorId="2A21CA8A" wp14:editId="6D63E77F">
                <wp:simplePos x="0" y="0"/>
                <wp:positionH relativeFrom="column">
                  <wp:posOffset>0</wp:posOffset>
                </wp:positionH>
                <wp:positionV relativeFrom="paragraph">
                  <wp:posOffset>-635</wp:posOffset>
                </wp:positionV>
                <wp:extent cx="5400000" cy="7620"/>
                <wp:effectExtent l="0" t="0" r="29845" b="30480"/>
                <wp:wrapNone/>
                <wp:docPr id="1137766255" name="Rechte verbindingslijn 1137766255"/>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8C3ECD0" id="Rechte verbindingslijn 1137766255" o:spid="_x0000_s1026" style="position:absolute;flip:y;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" strokecolor="windowText" strokeweight=".5pt">
                <v:stroke joinstyle="miter"/>
              </v:line>
            </w:pict>
          </mc:Fallback>
        </mc:AlternateContent>
      </w:r>
      <w:r w:rsidR="00731E67" w:rsidRPr="00446A38">
        <w:rPr>
          <w:rFonts w:eastAsiaTheme="minorHAnsi" w:cstheme="minorBidi"/>
          <w:szCs w:val="22"/>
          <w:lang w:eastAsia="en-US"/>
        </w:rPr>
        <w:t>Geen muf</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erg</w:t>
      </w:r>
      <w:r w:rsidR="00731E67" w:rsidRPr="00446A38">
        <w:rPr>
          <w:rFonts w:eastAsiaTheme="minorHAnsi" w:cstheme="minorBidi"/>
          <w:szCs w:val="22"/>
          <w:lang w:eastAsia="en-US"/>
        </w:rPr>
        <w:t xml:space="preserve"> muf </w:t>
      </w:r>
    </w:p>
    <w:p w14:paraId="7160BCDC" w14:textId="77777777" w:rsidR="00446A38" w:rsidRPr="00446A38" w:rsidRDefault="00446A38" w:rsidP="00446A38">
      <w:pPr>
        <w:spacing w:after="160" w:line="259" w:lineRule="auto"/>
        <w:rPr>
          <w:rFonts w:eastAsiaTheme="minorHAnsi" w:cstheme="minorBidi"/>
          <w:szCs w:val="22"/>
          <w:lang w:eastAsia="en-US"/>
        </w:rPr>
      </w:pPr>
    </w:p>
    <w:p w14:paraId="273A3464"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0700D3">
        <w:rPr>
          <w:rFonts w:eastAsiaTheme="minorHAnsi" w:cstheme="minorBidi"/>
          <w:szCs w:val="22"/>
          <w:lang w:eastAsia="en-US"/>
        </w:rPr>
        <w:t>t u</w:t>
      </w:r>
      <w:r w:rsidRPr="00446A38">
        <w:rPr>
          <w:rFonts w:eastAsiaTheme="minorHAnsi" w:cstheme="minorBidi"/>
          <w:szCs w:val="22"/>
          <w:lang w:eastAsia="en-US"/>
        </w:rPr>
        <w:t xml:space="preserve"> van sterkte van de kaasgeur? </w:t>
      </w:r>
    </w:p>
    <w:p w14:paraId="7EF8AC87" w14:textId="2494DDE0" w:rsidR="00731E67" w:rsidRPr="00446A38"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3" behindDoc="0" locked="0" layoutInCell="1" allowOverlap="1" wp14:anchorId="21372E5A" wp14:editId="5CFA02B8">
                <wp:simplePos x="0" y="0"/>
                <wp:positionH relativeFrom="column">
                  <wp:posOffset>0</wp:posOffset>
                </wp:positionH>
                <wp:positionV relativeFrom="paragraph">
                  <wp:posOffset>-635</wp:posOffset>
                </wp:positionV>
                <wp:extent cx="5400000" cy="7620"/>
                <wp:effectExtent l="0" t="0" r="29845" b="30480"/>
                <wp:wrapNone/>
                <wp:docPr id="192" name="Rechte verbindingslijn 192"/>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328DBE" id="Rechte verbindingslijn 192" o:spid="_x0000_s1026" style="position:absolute;flip:y;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" strokecolor="windowText" strokeweight=".5pt">
                <v:stroke joinstyle="miter"/>
              </v:line>
            </w:pict>
          </mc:Fallback>
        </mc:AlternateContent>
      </w:r>
      <w:r w:rsidR="00731E67" w:rsidRPr="00446A38">
        <w:rPr>
          <w:rFonts w:eastAsiaTheme="minorHAnsi" w:cstheme="minorBidi"/>
          <w:szCs w:val="22"/>
          <w:lang w:eastAsia="en-US"/>
        </w:rPr>
        <w:t>Geen kaasgeur</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 xml:space="preserve"> </w:t>
      </w:r>
      <w:r>
        <w:rPr>
          <w:rFonts w:eastAsiaTheme="minorHAnsi" w:cstheme="minorBidi"/>
          <w:szCs w:val="22"/>
          <w:lang w:eastAsia="en-US"/>
        </w:rPr>
        <w:tab/>
      </w:r>
      <w:r w:rsidR="00731E67">
        <w:rPr>
          <w:rFonts w:eastAsiaTheme="minorHAnsi" w:cstheme="minorBidi"/>
          <w:szCs w:val="22"/>
          <w:lang w:eastAsia="en-US"/>
        </w:rPr>
        <w:t>Heel v</w:t>
      </w:r>
      <w:r w:rsidR="00731E67" w:rsidRPr="00446A38">
        <w:rPr>
          <w:rFonts w:eastAsiaTheme="minorHAnsi" w:cstheme="minorBidi"/>
          <w:szCs w:val="22"/>
          <w:lang w:eastAsia="en-US"/>
        </w:rPr>
        <w:t>eel kaasgeur</w:t>
      </w:r>
    </w:p>
    <w:p w14:paraId="24FFACD5" w14:textId="77777777" w:rsidR="00446A38" w:rsidRPr="00446A38" w:rsidRDefault="00446A38" w:rsidP="00446A38">
      <w:pPr>
        <w:spacing w:after="160" w:line="259" w:lineRule="auto"/>
        <w:rPr>
          <w:rFonts w:eastAsiaTheme="minorHAnsi" w:cstheme="minorBidi"/>
          <w:szCs w:val="22"/>
          <w:lang w:eastAsia="en-US"/>
        </w:rPr>
      </w:pPr>
    </w:p>
    <w:p w14:paraId="7F962F88"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0700D3">
        <w:rPr>
          <w:rFonts w:eastAsiaTheme="minorHAnsi" w:cstheme="minorBidi"/>
          <w:szCs w:val="22"/>
          <w:lang w:eastAsia="en-US"/>
        </w:rPr>
        <w:t>t u</w:t>
      </w:r>
      <w:r w:rsidRPr="00446A38">
        <w:rPr>
          <w:rFonts w:eastAsiaTheme="minorHAnsi" w:cstheme="minorBidi"/>
          <w:szCs w:val="22"/>
          <w:lang w:eastAsia="en-US"/>
        </w:rPr>
        <w:t xml:space="preserve"> van sterkte van de kruidengeur?</w:t>
      </w:r>
    </w:p>
    <w:p w14:paraId="3FAA7189" w14:textId="35786219"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4" behindDoc="0" locked="0" layoutInCell="1" allowOverlap="1" wp14:anchorId="1D46F9E1" wp14:editId="46ECFF4F">
                <wp:simplePos x="0" y="0"/>
                <wp:positionH relativeFrom="column">
                  <wp:posOffset>0</wp:posOffset>
                </wp:positionH>
                <wp:positionV relativeFrom="paragraph">
                  <wp:posOffset>0</wp:posOffset>
                </wp:positionV>
                <wp:extent cx="5400000" cy="7620"/>
                <wp:effectExtent l="0" t="0" r="29845" b="30480"/>
                <wp:wrapNone/>
                <wp:docPr id="193" name="Rechte verbindingslijn 193"/>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DA171F6" id="Rechte verbindingslijn 193" o:spid="_x0000_s1026" style="position:absolute;flip:y;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" strokecolor="windowText" strokeweight=".5pt">
                <v:stroke joinstyle="miter"/>
              </v:line>
            </w:pict>
          </mc:Fallback>
        </mc:AlternateContent>
      </w:r>
      <w:r w:rsidR="00731E67">
        <w:rPr>
          <w:rFonts w:eastAsiaTheme="minorHAnsi" w:cstheme="minorBidi"/>
          <w:szCs w:val="22"/>
          <w:lang w:eastAsia="en-US"/>
        </w:rPr>
        <w:t>Geen</w:t>
      </w:r>
      <w:r w:rsidR="00731E67" w:rsidRPr="00446A38">
        <w:rPr>
          <w:rFonts w:eastAsiaTheme="minorHAnsi" w:cstheme="minorBidi"/>
          <w:szCs w:val="22"/>
          <w:lang w:eastAsia="en-US"/>
        </w:rPr>
        <w:t xml:space="preserve"> kruidengeur</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 xml:space="preserve">  </w:t>
      </w:r>
      <w:r>
        <w:rPr>
          <w:rFonts w:eastAsiaTheme="minorHAnsi" w:cstheme="minorBidi"/>
          <w:szCs w:val="22"/>
          <w:lang w:eastAsia="en-US"/>
        </w:rPr>
        <w:tab/>
      </w:r>
      <w:r w:rsidR="00731E67">
        <w:rPr>
          <w:rFonts w:eastAsiaTheme="minorHAnsi" w:cstheme="minorBidi"/>
          <w:szCs w:val="22"/>
          <w:lang w:eastAsia="en-US"/>
        </w:rPr>
        <w:t>Heel v</w:t>
      </w:r>
      <w:r w:rsidR="00731E67" w:rsidRPr="00446A38">
        <w:rPr>
          <w:rFonts w:eastAsiaTheme="minorHAnsi" w:cstheme="minorBidi"/>
          <w:szCs w:val="22"/>
          <w:lang w:eastAsia="en-US"/>
        </w:rPr>
        <w:t>eel kruidengeur</w:t>
      </w:r>
    </w:p>
    <w:p w14:paraId="08D27BCD" w14:textId="77777777" w:rsidR="006752FD" w:rsidRPr="00446A38" w:rsidRDefault="006752FD" w:rsidP="00446A38">
      <w:pPr>
        <w:spacing w:after="160" w:line="259" w:lineRule="auto"/>
        <w:rPr>
          <w:rFonts w:eastAsiaTheme="minorHAnsi" w:cstheme="minorBidi"/>
          <w:szCs w:val="22"/>
          <w:lang w:eastAsia="en-US"/>
        </w:rPr>
      </w:pPr>
    </w:p>
    <w:p w14:paraId="0DE41196" w14:textId="77777777" w:rsidR="00446A38" w:rsidRPr="00446A38" w:rsidRDefault="00446A38" w:rsidP="00446A38">
      <w:pPr>
        <w:spacing w:after="160" w:line="259" w:lineRule="auto"/>
        <w:rPr>
          <w:rFonts w:eastAsiaTheme="minorHAnsi" w:cstheme="minorBidi"/>
          <w:b/>
          <w:szCs w:val="22"/>
          <w:lang w:eastAsia="en-US"/>
        </w:rPr>
      </w:pPr>
      <w:r w:rsidRPr="00446A38">
        <w:rPr>
          <w:rFonts w:eastAsiaTheme="minorHAnsi" w:cstheme="minorBidi"/>
          <w:b/>
          <w:szCs w:val="22"/>
          <w:lang w:eastAsia="en-US"/>
        </w:rPr>
        <w:t>Smaak</w:t>
      </w:r>
    </w:p>
    <w:p w14:paraId="01835E1E"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6752FD">
        <w:rPr>
          <w:rFonts w:eastAsiaTheme="minorHAnsi" w:cstheme="minorBidi"/>
          <w:szCs w:val="22"/>
          <w:lang w:eastAsia="en-US"/>
        </w:rPr>
        <w:t>t</w:t>
      </w:r>
      <w:r w:rsidRPr="00446A38">
        <w:rPr>
          <w:rFonts w:eastAsiaTheme="minorHAnsi" w:cstheme="minorBidi"/>
          <w:szCs w:val="22"/>
          <w:lang w:eastAsia="en-US"/>
        </w:rPr>
        <w:t xml:space="preserve"> </w:t>
      </w:r>
      <w:r w:rsidR="006752FD">
        <w:rPr>
          <w:rFonts w:eastAsiaTheme="minorHAnsi" w:cstheme="minorBidi"/>
          <w:szCs w:val="22"/>
          <w:lang w:eastAsia="en-US"/>
        </w:rPr>
        <w:t>u</w:t>
      </w:r>
      <w:r w:rsidRPr="00446A38">
        <w:rPr>
          <w:rFonts w:eastAsiaTheme="minorHAnsi" w:cstheme="minorBidi"/>
          <w:szCs w:val="22"/>
          <w:lang w:eastAsia="en-US"/>
        </w:rPr>
        <w:t xml:space="preserve"> van de sterkte van de smaak? </w:t>
      </w:r>
    </w:p>
    <w:p w14:paraId="27BE6856" w14:textId="625DC4FF"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5" behindDoc="0" locked="0" layoutInCell="1" allowOverlap="1" wp14:anchorId="3F5AB18C" wp14:editId="155A1F14">
                <wp:simplePos x="0" y="0"/>
                <wp:positionH relativeFrom="column">
                  <wp:posOffset>0</wp:posOffset>
                </wp:positionH>
                <wp:positionV relativeFrom="paragraph">
                  <wp:posOffset>-635</wp:posOffset>
                </wp:positionV>
                <wp:extent cx="5400000" cy="7620"/>
                <wp:effectExtent l="0" t="0" r="29845" b="30480"/>
                <wp:wrapNone/>
                <wp:docPr id="194" name="Rechte verbindingslijn 194"/>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F360958" id="Rechte verbindingslijn 194" o:spid="_x0000_s1026" style="position:absolute;flip:y;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" strokecolor="windowText" strokeweight=".5pt">
                <v:stroke joinstyle="miter"/>
              </v:line>
            </w:pict>
          </mc:Fallback>
        </mc:AlternateContent>
      </w:r>
      <w:r w:rsidR="00731E67" w:rsidRPr="00446A38">
        <w:rPr>
          <w:rFonts w:eastAsiaTheme="minorHAnsi" w:cstheme="minorBidi"/>
          <w:szCs w:val="22"/>
          <w:lang w:eastAsia="en-US"/>
        </w:rPr>
        <w:t>Geen smaak</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v</w:t>
      </w:r>
      <w:r w:rsidR="00731E67" w:rsidRPr="00446A38">
        <w:rPr>
          <w:rFonts w:eastAsiaTheme="minorHAnsi" w:cstheme="minorBidi"/>
          <w:szCs w:val="22"/>
          <w:lang w:eastAsia="en-US"/>
        </w:rPr>
        <w:t xml:space="preserve">eel smaak </w:t>
      </w:r>
    </w:p>
    <w:p w14:paraId="4EB57100" w14:textId="77777777" w:rsidR="006752FD" w:rsidRPr="00446A38" w:rsidRDefault="006752FD" w:rsidP="00446A38">
      <w:pPr>
        <w:spacing w:after="160" w:line="259" w:lineRule="auto"/>
        <w:rPr>
          <w:rFonts w:eastAsiaTheme="minorHAnsi" w:cstheme="minorBidi"/>
          <w:szCs w:val="22"/>
          <w:lang w:eastAsia="en-US"/>
        </w:rPr>
      </w:pPr>
    </w:p>
    <w:p w14:paraId="21BCF677"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6752FD">
        <w:rPr>
          <w:rFonts w:eastAsiaTheme="minorHAnsi" w:cstheme="minorBidi"/>
          <w:szCs w:val="22"/>
          <w:lang w:eastAsia="en-US"/>
        </w:rPr>
        <w:t>t</w:t>
      </w:r>
      <w:r w:rsidRPr="00446A38">
        <w:rPr>
          <w:rFonts w:eastAsiaTheme="minorHAnsi" w:cstheme="minorBidi"/>
          <w:szCs w:val="22"/>
          <w:lang w:eastAsia="en-US"/>
        </w:rPr>
        <w:t xml:space="preserve"> </w:t>
      </w:r>
      <w:r w:rsidR="006752FD">
        <w:rPr>
          <w:rFonts w:eastAsiaTheme="minorHAnsi" w:cstheme="minorBidi"/>
          <w:szCs w:val="22"/>
          <w:lang w:eastAsia="en-US"/>
        </w:rPr>
        <w:t>u</w:t>
      </w:r>
      <w:r w:rsidRPr="00446A38">
        <w:rPr>
          <w:rFonts w:eastAsiaTheme="minorHAnsi" w:cstheme="minorBidi"/>
          <w:szCs w:val="22"/>
          <w:lang w:eastAsia="en-US"/>
        </w:rPr>
        <w:t xml:space="preserve"> van de kaassmaak?</w:t>
      </w:r>
    </w:p>
    <w:p w14:paraId="6947ECC6" w14:textId="47DADB1D"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6" behindDoc="0" locked="0" layoutInCell="1" allowOverlap="1" wp14:anchorId="4F2A7D52" wp14:editId="2C1689C8">
                <wp:simplePos x="0" y="0"/>
                <wp:positionH relativeFrom="column">
                  <wp:posOffset>0</wp:posOffset>
                </wp:positionH>
                <wp:positionV relativeFrom="paragraph">
                  <wp:posOffset>0</wp:posOffset>
                </wp:positionV>
                <wp:extent cx="5400000" cy="7620"/>
                <wp:effectExtent l="0" t="0" r="29845" b="30480"/>
                <wp:wrapNone/>
                <wp:docPr id="195" name="Rechte verbindingslijn 195"/>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6F63BCD" id="Rechte verbindingslijn 195" o:spid="_x0000_s1026" style="position:absolute;flip:y;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" strokecolor="windowText" strokeweight=".5pt">
                <v:stroke joinstyle="miter"/>
              </v:line>
            </w:pict>
          </mc:Fallback>
        </mc:AlternateContent>
      </w:r>
      <w:r w:rsidR="00731E67" w:rsidRPr="00446A38">
        <w:rPr>
          <w:rFonts w:eastAsiaTheme="minorHAnsi" w:cstheme="minorBidi"/>
          <w:szCs w:val="22"/>
          <w:lang w:eastAsia="en-US"/>
        </w:rPr>
        <w:t>Geen kaassmaak</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v</w:t>
      </w:r>
      <w:r w:rsidR="00731E67" w:rsidRPr="00446A38">
        <w:rPr>
          <w:rFonts w:eastAsiaTheme="minorHAnsi" w:cstheme="minorBidi"/>
          <w:szCs w:val="22"/>
          <w:lang w:eastAsia="en-US"/>
        </w:rPr>
        <w:t>eel kaassmaak</w:t>
      </w:r>
    </w:p>
    <w:p w14:paraId="075354F4" w14:textId="77777777" w:rsidR="006752FD" w:rsidRPr="00446A38" w:rsidRDefault="006752FD" w:rsidP="00446A38">
      <w:pPr>
        <w:spacing w:after="160" w:line="259" w:lineRule="auto"/>
        <w:rPr>
          <w:rFonts w:eastAsiaTheme="minorHAnsi" w:cstheme="minorBidi"/>
          <w:szCs w:val="22"/>
          <w:lang w:eastAsia="en-US"/>
        </w:rPr>
      </w:pPr>
    </w:p>
    <w:p w14:paraId="22EED322"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6752FD">
        <w:rPr>
          <w:rFonts w:eastAsiaTheme="minorHAnsi" w:cstheme="minorBidi"/>
          <w:szCs w:val="22"/>
          <w:lang w:eastAsia="en-US"/>
        </w:rPr>
        <w:t>t</w:t>
      </w:r>
      <w:r w:rsidRPr="00446A38">
        <w:rPr>
          <w:rFonts w:eastAsiaTheme="minorHAnsi" w:cstheme="minorBidi"/>
          <w:szCs w:val="22"/>
          <w:lang w:eastAsia="en-US"/>
        </w:rPr>
        <w:t xml:space="preserve"> </w:t>
      </w:r>
      <w:r w:rsidR="006752FD">
        <w:rPr>
          <w:rFonts w:eastAsiaTheme="minorHAnsi" w:cstheme="minorBidi"/>
          <w:szCs w:val="22"/>
          <w:lang w:eastAsia="en-US"/>
        </w:rPr>
        <w:t>u</w:t>
      </w:r>
      <w:r w:rsidRPr="00446A38">
        <w:rPr>
          <w:rFonts w:eastAsiaTheme="minorHAnsi" w:cstheme="minorBidi"/>
          <w:szCs w:val="22"/>
          <w:lang w:eastAsia="en-US"/>
        </w:rPr>
        <w:t xml:space="preserve"> van de kruidige smaak?</w:t>
      </w:r>
    </w:p>
    <w:p w14:paraId="3F26858F" w14:textId="6968428F" w:rsidR="00731E67" w:rsidRPr="00446A38"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7" behindDoc="0" locked="0" layoutInCell="1" allowOverlap="1" wp14:anchorId="66265E4D" wp14:editId="68FC91E7">
                <wp:simplePos x="0" y="0"/>
                <wp:positionH relativeFrom="column">
                  <wp:posOffset>0</wp:posOffset>
                </wp:positionH>
                <wp:positionV relativeFrom="paragraph">
                  <wp:posOffset>-635</wp:posOffset>
                </wp:positionV>
                <wp:extent cx="5400000" cy="7620"/>
                <wp:effectExtent l="0" t="0" r="29845" b="30480"/>
                <wp:wrapNone/>
                <wp:docPr id="196" name="Rechte verbindingslijn 196"/>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C620574" id="Rechte verbindingslijn 196" o:spid="_x0000_s1026" style="position:absolute;flip:y;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" strokecolor="windowText" strokeweight=".5pt">
                <v:stroke joinstyle="miter"/>
              </v:line>
            </w:pict>
          </mc:Fallback>
        </mc:AlternateContent>
      </w:r>
      <w:r w:rsidR="00731E67" w:rsidRPr="00446A38">
        <w:rPr>
          <w:rFonts w:eastAsiaTheme="minorHAnsi" w:cstheme="minorBidi"/>
          <w:szCs w:val="22"/>
          <w:lang w:eastAsia="en-US"/>
        </w:rPr>
        <w:t>Geen kruidensmaak</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v</w:t>
      </w:r>
      <w:r w:rsidR="00731E67" w:rsidRPr="00446A38">
        <w:rPr>
          <w:rFonts w:eastAsiaTheme="minorHAnsi" w:cstheme="minorBidi"/>
          <w:szCs w:val="22"/>
          <w:lang w:eastAsia="en-US"/>
        </w:rPr>
        <w:t>eel kruidensmaak</w:t>
      </w:r>
    </w:p>
    <w:p w14:paraId="43DEA05B" w14:textId="77777777" w:rsidR="00446A38" w:rsidRDefault="00446A38" w:rsidP="00446A38">
      <w:pPr>
        <w:spacing w:after="160" w:line="259" w:lineRule="auto"/>
        <w:rPr>
          <w:rFonts w:eastAsiaTheme="minorHAnsi" w:cstheme="minorBidi"/>
          <w:szCs w:val="22"/>
          <w:lang w:eastAsia="en-US"/>
        </w:rPr>
      </w:pPr>
    </w:p>
    <w:p w14:paraId="4EBAA1FE" w14:textId="77777777" w:rsidR="00446A38" w:rsidRPr="00446A38" w:rsidRDefault="00446A38" w:rsidP="00446A38">
      <w:pPr>
        <w:spacing w:after="160" w:line="259" w:lineRule="auto"/>
        <w:rPr>
          <w:rFonts w:eastAsiaTheme="minorHAnsi" w:cstheme="minorBidi"/>
          <w:szCs w:val="22"/>
          <w:lang w:eastAsia="en-US"/>
        </w:rPr>
      </w:pPr>
    </w:p>
    <w:p w14:paraId="68E56C6E"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 xml:space="preserve"> Wat vind</w:t>
      </w:r>
      <w:r w:rsidR="006752FD">
        <w:rPr>
          <w:rFonts w:eastAsiaTheme="minorHAnsi" w:cstheme="minorBidi"/>
          <w:szCs w:val="22"/>
          <w:lang w:eastAsia="en-US"/>
        </w:rPr>
        <w:t>t</w:t>
      </w:r>
      <w:r w:rsidRPr="00446A38">
        <w:rPr>
          <w:rFonts w:eastAsiaTheme="minorHAnsi" w:cstheme="minorBidi"/>
          <w:szCs w:val="22"/>
          <w:lang w:eastAsia="en-US"/>
        </w:rPr>
        <w:t xml:space="preserve"> </w:t>
      </w:r>
      <w:r w:rsidR="006752FD">
        <w:rPr>
          <w:rFonts w:eastAsiaTheme="minorHAnsi" w:cstheme="minorBidi"/>
          <w:szCs w:val="22"/>
          <w:lang w:eastAsia="en-US"/>
        </w:rPr>
        <w:t>u</w:t>
      </w:r>
      <w:r w:rsidRPr="00446A38">
        <w:rPr>
          <w:rFonts w:eastAsiaTheme="minorHAnsi" w:cstheme="minorBidi"/>
          <w:szCs w:val="22"/>
          <w:lang w:eastAsia="en-US"/>
        </w:rPr>
        <w:t xml:space="preserve"> van de zoutheid van de smaak?</w:t>
      </w:r>
    </w:p>
    <w:p w14:paraId="447DAC06" w14:textId="3031CDD0" w:rsidR="00731E67" w:rsidRPr="00446A38"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8" behindDoc="0" locked="0" layoutInCell="1" allowOverlap="1" wp14:anchorId="62468E3D" wp14:editId="47CB9F2A">
                <wp:simplePos x="0" y="0"/>
                <wp:positionH relativeFrom="column">
                  <wp:posOffset>0</wp:posOffset>
                </wp:positionH>
                <wp:positionV relativeFrom="paragraph">
                  <wp:posOffset>0</wp:posOffset>
                </wp:positionV>
                <wp:extent cx="5400000" cy="7620"/>
                <wp:effectExtent l="0" t="0" r="29845" b="30480"/>
                <wp:wrapNone/>
                <wp:docPr id="197" name="Rechte verbindingslijn 197"/>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43B6ADD" id="Rechte verbindingslijn 197" o:spid="_x0000_s1026" style="position:absolute;flip:y;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" strokecolor="windowText" strokeweight=".5pt">
                <v:stroke joinstyle="miter"/>
              </v:line>
            </w:pict>
          </mc:Fallback>
        </mc:AlternateContent>
      </w:r>
      <w:r w:rsidR="00731E67" w:rsidRPr="00446A38">
        <w:rPr>
          <w:rFonts w:eastAsiaTheme="minorHAnsi" w:cstheme="minorBidi"/>
          <w:szCs w:val="22"/>
          <w:lang w:eastAsia="en-US"/>
        </w:rPr>
        <w:t>Geen zoutsmaak</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veel zoutsmaak</w:t>
      </w:r>
      <w:r w:rsidR="00731E67" w:rsidRPr="00446A38">
        <w:rPr>
          <w:rFonts w:eastAsiaTheme="minorHAnsi" w:cstheme="minorBidi"/>
          <w:szCs w:val="22"/>
          <w:lang w:eastAsia="en-US"/>
        </w:rPr>
        <w:t xml:space="preserve"> </w:t>
      </w:r>
    </w:p>
    <w:p w14:paraId="243D49E2" w14:textId="77777777" w:rsidR="00446A38" w:rsidRPr="00446A38" w:rsidRDefault="00446A38" w:rsidP="00446A38">
      <w:pPr>
        <w:spacing w:after="160" w:line="259" w:lineRule="auto"/>
        <w:rPr>
          <w:rFonts w:eastAsiaTheme="minorHAnsi" w:cstheme="minorBidi"/>
          <w:szCs w:val="22"/>
          <w:lang w:eastAsia="en-US"/>
        </w:rPr>
      </w:pPr>
    </w:p>
    <w:p w14:paraId="5E482590" w14:textId="77777777" w:rsidR="00125ABB" w:rsidRPr="00125ABB" w:rsidRDefault="00446A3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sidR="006752FD">
        <w:rPr>
          <w:rFonts w:eastAsiaTheme="minorHAnsi" w:cstheme="minorBidi"/>
          <w:szCs w:val="22"/>
          <w:lang w:eastAsia="en-US"/>
        </w:rPr>
        <w:t>t</w:t>
      </w:r>
      <w:r w:rsidRPr="00446A38">
        <w:rPr>
          <w:rFonts w:eastAsiaTheme="minorHAnsi" w:cstheme="minorBidi"/>
          <w:szCs w:val="22"/>
          <w:lang w:eastAsia="en-US"/>
        </w:rPr>
        <w:t xml:space="preserve"> </w:t>
      </w:r>
      <w:r w:rsidR="006752FD">
        <w:rPr>
          <w:rFonts w:eastAsiaTheme="minorHAnsi" w:cstheme="minorBidi"/>
          <w:szCs w:val="22"/>
          <w:lang w:eastAsia="en-US"/>
        </w:rPr>
        <w:t>u</w:t>
      </w:r>
      <w:r w:rsidRPr="00446A38">
        <w:rPr>
          <w:rFonts w:eastAsiaTheme="minorHAnsi" w:cstheme="minorBidi"/>
          <w:szCs w:val="22"/>
          <w:lang w:eastAsia="en-US"/>
        </w:rPr>
        <w:t xml:space="preserve"> van de bijsmaak?</w:t>
      </w:r>
    </w:p>
    <w:p w14:paraId="10D5E393" w14:textId="3205FB27"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79" behindDoc="0" locked="0" layoutInCell="1" allowOverlap="1" wp14:anchorId="1E085344" wp14:editId="406F0DF4">
                <wp:simplePos x="0" y="0"/>
                <wp:positionH relativeFrom="column">
                  <wp:posOffset>0</wp:posOffset>
                </wp:positionH>
                <wp:positionV relativeFrom="paragraph">
                  <wp:posOffset>-635</wp:posOffset>
                </wp:positionV>
                <wp:extent cx="5400000" cy="7620"/>
                <wp:effectExtent l="0" t="0" r="29845" b="30480"/>
                <wp:wrapNone/>
                <wp:docPr id="198" name="Rechte verbindingslijn 198"/>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9DDF8CA" id="Rechte verbindingslijn 198" o:spid="_x0000_s1026" style="position:absolute;flip:y;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" strokecolor="windowText" strokeweight=".5pt">
                <v:stroke joinstyle="miter"/>
              </v:line>
            </w:pict>
          </mc:Fallback>
        </mc:AlternateContent>
      </w:r>
      <w:r w:rsidR="00731E67" w:rsidRPr="00446A38">
        <w:rPr>
          <w:rFonts w:eastAsiaTheme="minorHAnsi" w:cstheme="minorBidi"/>
          <w:szCs w:val="22"/>
          <w:lang w:eastAsia="en-US"/>
        </w:rPr>
        <w:t>Geen bijsmaak</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veel bijsmaak</w:t>
      </w:r>
    </w:p>
    <w:p w14:paraId="78884535" w14:textId="77777777" w:rsidR="00125ABB" w:rsidRPr="00446A38" w:rsidRDefault="00125ABB" w:rsidP="00446A38">
      <w:pPr>
        <w:spacing w:after="160" w:line="259" w:lineRule="auto"/>
        <w:rPr>
          <w:rFonts w:eastAsiaTheme="minorHAnsi" w:cstheme="minorBidi"/>
          <w:szCs w:val="22"/>
          <w:lang w:eastAsia="en-US"/>
        </w:rPr>
      </w:pPr>
    </w:p>
    <w:p w14:paraId="1ED3F50C" w14:textId="77777777" w:rsidR="00446A38" w:rsidRPr="00446A38" w:rsidRDefault="00446A38" w:rsidP="00446A38">
      <w:pPr>
        <w:spacing w:after="160" w:line="259" w:lineRule="auto"/>
        <w:rPr>
          <w:rFonts w:eastAsiaTheme="minorHAnsi" w:cstheme="minorBidi"/>
          <w:b/>
          <w:szCs w:val="22"/>
          <w:lang w:eastAsia="en-US"/>
        </w:rPr>
      </w:pPr>
      <w:r w:rsidRPr="00446A38">
        <w:rPr>
          <w:rFonts w:eastAsiaTheme="minorHAnsi" w:cstheme="minorBidi"/>
          <w:b/>
          <w:szCs w:val="22"/>
          <w:lang w:eastAsia="en-US"/>
        </w:rPr>
        <w:t>Mondgevoel</w:t>
      </w:r>
    </w:p>
    <w:p w14:paraId="446C8B53" w14:textId="77777777" w:rsidR="00446A38" w:rsidRPr="00446A38" w:rsidRDefault="00446A38" w:rsidP="0040029C">
      <w:pPr>
        <w:numPr>
          <w:ilvl w:val="0"/>
          <w:numId w:val="11"/>
        </w:numPr>
        <w:spacing w:after="160" w:line="259" w:lineRule="auto"/>
        <w:contextualSpacing/>
        <w:rPr>
          <w:rFonts w:eastAsiaTheme="minorHAnsi" w:cstheme="minorBidi"/>
          <w:szCs w:val="22"/>
          <w:lang w:eastAsia="en-US"/>
        </w:rPr>
      </w:pPr>
      <w:bookmarkStart w:id="115" w:name="_Hlk21524049"/>
      <w:r w:rsidRPr="00446A38">
        <w:rPr>
          <w:rFonts w:eastAsiaTheme="minorHAnsi" w:cstheme="minorBidi"/>
          <w:szCs w:val="22"/>
          <w:lang w:eastAsia="en-US"/>
        </w:rPr>
        <w:t>Wat vind</w:t>
      </w:r>
      <w:r w:rsidR="006752FD">
        <w:rPr>
          <w:rFonts w:eastAsiaTheme="minorHAnsi" w:cstheme="minorBidi"/>
          <w:szCs w:val="22"/>
          <w:lang w:eastAsia="en-US"/>
        </w:rPr>
        <w:t>t</w:t>
      </w:r>
      <w:r w:rsidRPr="00446A38">
        <w:rPr>
          <w:rFonts w:eastAsiaTheme="minorHAnsi" w:cstheme="minorBidi"/>
          <w:szCs w:val="22"/>
          <w:lang w:eastAsia="en-US"/>
        </w:rPr>
        <w:t xml:space="preserve"> </w:t>
      </w:r>
      <w:r w:rsidR="006752FD">
        <w:rPr>
          <w:rFonts w:eastAsiaTheme="minorHAnsi" w:cstheme="minorBidi"/>
          <w:szCs w:val="22"/>
          <w:lang w:eastAsia="en-US"/>
        </w:rPr>
        <w:t>u</w:t>
      </w:r>
      <w:r w:rsidRPr="00446A38">
        <w:rPr>
          <w:rFonts w:eastAsiaTheme="minorHAnsi" w:cstheme="minorBidi"/>
          <w:szCs w:val="22"/>
          <w:lang w:eastAsia="en-US"/>
        </w:rPr>
        <w:t xml:space="preserve"> van de </w:t>
      </w:r>
      <w:r w:rsidR="00125ABB">
        <w:rPr>
          <w:rFonts w:eastAsiaTheme="minorHAnsi" w:cstheme="minorBidi"/>
          <w:szCs w:val="22"/>
          <w:lang w:eastAsia="en-US"/>
        </w:rPr>
        <w:t>stevigheid</w:t>
      </w:r>
      <w:r w:rsidRPr="00446A38">
        <w:rPr>
          <w:rFonts w:eastAsiaTheme="minorHAnsi" w:cstheme="minorBidi"/>
          <w:szCs w:val="22"/>
          <w:lang w:eastAsia="en-US"/>
        </w:rPr>
        <w:t xml:space="preserve"> van de wafel?</w:t>
      </w:r>
    </w:p>
    <w:p w14:paraId="1329D150" w14:textId="62E0C97F"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80" behindDoc="0" locked="0" layoutInCell="1" allowOverlap="1" wp14:anchorId="773EE5DB" wp14:editId="4304F712">
                <wp:simplePos x="0" y="0"/>
                <wp:positionH relativeFrom="column">
                  <wp:posOffset>0</wp:posOffset>
                </wp:positionH>
                <wp:positionV relativeFrom="paragraph">
                  <wp:posOffset>0</wp:posOffset>
                </wp:positionV>
                <wp:extent cx="5400000" cy="7620"/>
                <wp:effectExtent l="0" t="0" r="29845" b="30480"/>
                <wp:wrapNone/>
                <wp:docPr id="199" name="Rechte verbindingslijn 199"/>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FFBC4AC" id="Rechte verbindingslijn 199" o:spid="_x0000_s1026" style="position:absolute;flip:y;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" strokecolor="windowText" strokeweight=".5pt">
                <v:stroke joinstyle="miter"/>
              </v:line>
            </w:pict>
          </mc:Fallback>
        </mc:AlternateContent>
      </w:r>
      <w:r w:rsidR="00731E67">
        <w:rPr>
          <w:rFonts w:eastAsiaTheme="minorHAnsi" w:cstheme="minorBidi"/>
          <w:szCs w:val="22"/>
          <w:lang w:eastAsia="en-US"/>
        </w:rPr>
        <w:t>Niet stevig</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 xml:space="preserve">Heel erg stevig </w:t>
      </w:r>
    </w:p>
    <w:p w14:paraId="464F9B97" w14:textId="77777777" w:rsidR="00125ABB" w:rsidRPr="00446A38" w:rsidRDefault="00125ABB" w:rsidP="00446A38">
      <w:pPr>
        <w:spacing w:after="160" w:line="259" w:lineRule="auto"/>
        <w:rPr>
          <w:rFonts w:eastAsiaTheme="minorHAnsi" w:cstheme="minorBidi"/>
          <w:szCs w:val="22"/>
          <w:lang w:eastAsia="en-US"/>
        </w:rPr>
      </w:pPr>
    </w:p>
    <w:p w14:paraId="7710CC2A" w14:textId="77777777" w:rsidR="00125ABB" w:rsidRPr="00446A38" w:rsidRDefault="00125ABB"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Pr>
          <w:rFonts w:eastAsiaTheme="minorHAnsi" w:cstheme="minorBidi"/>
          <w:szCs w:val="22"/>
          <w:lang w:eastAsia="en-US"/>
        </w:rPr>
        <w:t>t</w:t>
      </w:r>
      <w:r w:rsidRPr="00446A38">
        <w:rPr>
          <w:rFonts w:eastAsiaTheme="minorHAnsi" w:cstheme="minorBidi"/>
          <w:szCs w:val="22"/>
          <w:lang w:eastAsia="en-US"/>
        </w:rPr>
        <w:t xml:space="preserve"> </w:t>
      </w:r>
      <w:r>
        <w:rPr>
          <w:rFonts w:eastAsiaTheme="minorHAnsi" w:cstheme="minorBidi"/>
          <w:szCs w:val="22"/>
          <w:lang w:eastAsia="en-US"/>
        </w:rPr>
        <w:t>u</w:t>
      </w:r>
      <w:r w:rsidRPr="00446A38">
        <w:rPr>
          <w:rFonts w:eastAsiaTheme="minorHAnsi" w:cstheme="minorBidi"/>
          <w:szCs w:val="22"/>
          <w:lang w:eastAsia="en-US"/>
        </w:rPr>
        <w:t xml:space="preserve"> van de </w:t>
      </w:r>
      <w:r>
        <w:rPr>
          <w:rFonts w:eastAsiaTheme="minorHAnsi" w:cstheme="minorBidi"/>
          <w:szCs w:val="22"/>
          <w:lang w:eastAsia="en-US"/>
        </w:rPr>
        <w:t xml:space="preserve">droogheid </w:t>
      </w:r>
      <w:r w:rsidRPr="00446A38">
        <w:rPr>
          <w:rFonts w:eastAsiaTheme="minorHAnsi" w:cstheme="minorBidi"/>
          <w:szCs w:val="22"/>
          <w:lang w:eastAsia="en-US"/>
        </w:rPr>
        <w:t>van de wafel?</w:t>
      </w:r>
    </w:p>
    <w:p w14:paraId="5A755F11" w14:textId="091BF8FB"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81" behindDoc="0" locked="0" layoutInCell="1" allowOverlap="1" wp14:anchorId="53C4AD86" wp14:editId="3B41C186">
                <wp:simplePos x="0" y="0"/>
                <wp:positionH relativeFrom="column">
                  <wp:posOffset>0</wp:posOffset>
                </wp:positionH>
                <wp:positionV relativeFrom="paragraph">
                  <wp:posOffset>-635</wp:posOffset>
                </wp:positionV>
                <wp:extent cx="5400000" cy="7620"/>
                <wp:effectExtent l="0" t="0" r="29845" b="30480"/>
                <wp:wrapNone/>
                <wp:docPr id="200" name="Rechte verbindingslijn 200"/>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BAD5FC1" id="Rechte verbindingslijn 200" o:spid="_x0000_s1026" style="position:absolute;flip:y;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" strokecolor="windowText" strokeweight=".5pt">
                <v:stroke joinstyle="miter"/>
              </v:line>
            </w:pict>
          </mc:Fallback>
        </mc:AlternateContent>
      </w:r>
      <w:r w:rsidR="00731E67">
        <w:rPr>
          <w:rFonts w:eastAsiaTheme="minorHAnsi" w:cstheme="minorBidi"/>
          <w:szCs w:val="22"/>
          <w:lang w:eastAsia="en-US"/>
        </w:rPr>
        <w:t>Niet droog</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erg droog</w:t>
      </w:r>
    </w:p>
    <w:p w14:paraId="63CCFA19" w14:textId="77777777" w:rsidR="00125ABB" w:rsidRPr="00446A38" w:rsidRDefault="00125ABB" w:rsidP="00125ABB">
      <w:pPr>
        <w:spacing w:after="160" w:line="259" w:lineRule="auto"/>
        <w:rPr>
          <w:rFonts w:eastAsiaTheme="minorHAnsi" w:cstheme="minorBidi"/>
          <w:szCs w:val="22"/>
          <w:lang w:eastAsia="en-US"/>
        </w:rPr>
      </w:pPr>
    </w:p>
    <w:p w14:paraId="49A372A3" w14:textId="77777777" w:rsidR="00125ABB" w:rsidRPr="00446A38" w:rsidRDefault="00125ABB"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Pr>
          <w:rFonts w:eastAsiaTheme="minorHAnsi" w:cstheme="minorBidi"/>
          <w:szCs w:val="22"/>
          <w:lang w:eastAsia="en-US"/>
        </w:rPr>
        <w:t>t</w:t>
      </w:r>
      <w:r w:rsidRPr="00446A38">
        <w:rPr>
          <w:rFonts w:eastAsiaTheme="minorHAnsi" w:cstheme="minorBidi"/>
          <w:szCs w:val="22"/>
          <w:lang w:eastAsia="en-US"/>
        </w:rPr>
        <w:t xml:space="preserve"> </w:t>
      </w:r>
      <w:r>
        <w:rPr>
          <w:rFonts w:eastAsiaTheme="minorHAnsi" w:cstheme="minorBidi"/>
          <w:szCs w:val="22"/>
          <w:lang w:eastAsia="en-US"/>
        </w:rPr>
        <w:t>u</w:t>
      </w:r>
      <w:r w:rsidRPr="00446A38">
        <w:rPr>
          <w:rFonts w:eastAsiaTheme="minorHAnsi" w:cstheme="minorBidi"/>
          <w:szCs w:val="22"/>
          <w:lang w:eastAsia="en-US"/>
        </w:rPr>
        <w:t xml:space="preserve"> van de </w:t>
      </w:r>
      <w:r w:rsidR="000E13F8">
        <w:rPr>
          <w:rFonts w:eastAsiaTheme="minorHAnsi" w:cstheme="minorBidi"/>
          <w:szCs w:val="22"/>
          <w:lang w:eastAsia="en-US"/>
        </w:rPr>
        <w:t>kleverigheid</w:t>
      </w:r>
      <w:r w:rsidRPr="00446A38">
        <w:rPr>
          <w:rFonts w:eastAsiaTheme="minorHAnsi" w:cstheme="minorBidi"/>
          <w:szCs w:val="22"/>
          <w:lang w:eastAsia="en-US"/>
        </w:rPr>
        <w:t xml:space="preserve"> van de wafel?</w:t>
      </w:r>
    </w:p>
    <w:p w14:paraId="1E71C417" w14:textId="64ED8EE5"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82" behindDoc="0" locked="0" layoutInCell="1" allowOverlap="1" wp14:anchorId="14F887E1" wp14:editId="1D818C78">
                <wp:simplePos x="0" y="0"/>
                <wp:positionH relativeFrom="column">
                  <wp:posOffset>0</wp:posOffset>
                </wp:positionH>
                <wp:positionV relativeFrom="paragraph">
                  <wp:posOffset>0</wp:posOffset>
                </wp:positionV>
                <wp:extent cx="5400000" cy="7620"/>
                <wp:effectExtent l="0" t="0" r="29845" b="30480"/>
                <wp:wrapNone/>
                <wp:docPr id="201" name="Rechte verbindingslijn 201"/>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F27932D" id="Rechte verbindingslijn 201" o:spid="_x0000_s1026" style="position:absolute;flip:y;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" strokecolor="windowText" strokeweight=".5pt">
                <v:stroke joinstyle="miter"/>
              </v:line>
            </w:pict>
          </mc:Fallback>
        </mc:AlternateContent>
      </w:r>
      <w:r w:rsidR="00731E67">
        <w:rPr>
          <w:rFonts w:eastAsiaTheme="minorHAnsi" w:cstheme="minorBidi"/>
          <w:szCs w:val="22"/>
          <w:lang w:eastAsia="en-US"/>
        </w:rPr>
        <w:t>Niet kleverig</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erg kleverig</w:t>
      </w:r>
    </w:p>
    <w:p w14:paraId="0D7C56EA" w14:textId="77777777" w:rsidR="000E13F8" w:rsidRDefault="000E13F8" w:rsidP="00125ABB">
      <w:pPr>
        <w:spacing w:after="160" w:line="259" w:lineRule="auto"/>
        <w:rPr>
          <w:rFonts w:eastAsiaTheme="minorHAnsi" w:cstheme="minorBidi"/>
          <w:szCs w:val="22"/>
          <w:lang w:eastAsia="en-US"/>
        </w:rPr>
      </w:pPr>
    </w:p>
    <w:p w14:paraId="761EF717" w14:textId="77777777" w:rsidR="000E13F8" w:rsidRPr="00446A38" w:rsidRDefault="000E13F8"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Pr>
          <w:rFonts w:eastAsiaTheme="minorHAnsi" w:cstheme="minorBidi"/>
          <w:szCs w:val="22"/>
          <w:lang w:eastAsia="en-US"/>
        </w:rPr>
        <w:t>t</w:t>
      </w:r>
      <w:r w:rsidRPr="00446A38">
        <w:rPr>
          <w:rFonts w:eastAsiaTheme="minorHAnsi" w:cstheme="minorBidi"/>
          <w:szCs w:val="22"/>
          <w:lang w:eastAsia="en-US"/>
        </w:rPr>
        <w:t xml:space="preserve"> </w:t>
      </w:r>
      <w:r>
        <w:rPr>
          <w:rFonts w:eastAsiaTheme="minorHAnsi" w:cstheme="minorBidi"/>
          <w:szCs w:val="22"/>
          <w:lang w:eastAsia="en-US"/>
        </w:rPr>
        <w:t>u</w:t>
      </w:r>
      <w:r w:rsidRPr="00446A38">
        <w:rPr>
          <w:rFonts w:eastAsiaTheme="minorHAnsi" w:cstheme="minorBidi"/>
          <w:szCs w:val="22"/>
          <w:lang w:eastAsia="en-US"/>
        </w:rPr>
        <w:t xml:space="preserve"> van de </w:t>
      </w:r>
      <w:r w:rsidR="007723A2">
        <w:rPr>
          <w:rFonts w:eastAsiaTheme="minorHAnsi" w:cstheme="minorBidi"/>
          <w:szCs w:val="22"/>
          <w:lang w:eastAsia="en-US"/>
        </w:rPr>
        <w:t xml:space="preserve">krokantheid </w:t>
      </w:r>
      <w:r w:rsidRPr="00446A38">
        <w:rPr>
          <w:rFonts w:eastAsiaTheme="minorHAnsi" w:cstheme="minorBidi"/>
          <w:szCs w:val="22"/>
          <w:lang w:eastAsia="en-US"/>
        </w:rPr>
        <w:t>van de wafel?</w:t>
      </w:r>
    </w:p>
    <w:p w14:paraId="1CFA3461" w14:textId="562D3F38"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83" behindDoc="0" locked="0" layoutInCell="1" allowOverlap="1" wp14:anchorId="472A317E" wp14:editId="38B97714">
                <wp:simplePos x="0" y="0"/>
                <wp:positionH relativeFrom="column">
                  <wp:posOffset>0</wp:posOffset>
                </wp:positionH>
                <wp:positionV relativeFrom="paragraph">
                  <wp:posOffset>0</wp:posOffset>
                </wp:positionV>
                <wp:extent cx="5400000" cy="7620"/>
                <wp:effectExtent l="0" t="0" r="29845" b="30480"/>
                <wp:wrapNone/>
                <wp:docPr id="202" name="Rechte verbindingslijn 202"/>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300BCA9" id="Rechte verbindingslijn 202" o:spid="_x0000_s1026" style="position:absolute;flip:y;z-index:251658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" strokecolor="windowText" strokeweight=".5pt">
                <v:stroke joinstyle="miter"/>
              </v:line>
            </w:pict>
          </mc:Fallback>
        </mc:AlternateContent>
      </w:r>
      <w:r w:rsidR="00731E67">
        <w:rPr>
          <w:rFonts w:eastAsiaTheme="minorHAnsi" w:cstheme="minorBidi"/>
          <w:szCs w:val="22"/>
          <w:lang w:eastAsia="en-US"/>
        </w:rPr>
        <w:t>Niet krokant</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erg krokant</w:t>
      </w:r>
    </w:p>
    <w:p w14:paraId="45B82D01" w14:textId="77777777" w:rsidR="002A1F8D" w:rsidRDefault="002A1F8D" w:rsidP="000E13F8">
      <w:pPr>
        <w:spacing w:after="160" w:line="259" w:lineRule="auto"/>
        <w:rPr>
          <w:rFonts w:eastAsiaTheme="minorHAnsi" w:cstheme="minorBidi"/>
          <w:szCs w:val="22"/>
          <w:lang w:eastAsia="en-US"/>
        </w:rPr>
      </w:pPr>
    </w:p>
    <w:p w14:paraId="45A348F1" w14:textId="77777777" w:rsidR="007723A2" w:rsidRPr="00446A38" w:rsidRDefault="007723A2" w:rsidP="0040029C">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Pr>
          <w:rFonts w:eastAsiaTheme="minorHAnsi" w:cstheme="minorBidi"/>
          <w:szCs w:val="22"/>
          <w:lang w:eastAsia="en-US"/>
        </w:rPr>
        <w:t>t</w:t>
      </w:r>
      <w:r w:rsidRPr="00446A38">
        <w:rPr>
          <w:rFonts w:eastAsiaTheme="minorHAnsi" w:cstheme="minorBidi"/>
          <w:szCs w:val="22"/>
          <w:lang w:eastAsia="en-US"/>
        </w:rPr>
        <w:t xml:space="preserve"> </w:t>
      </w:r>
      <w:r>
        <w:rPr>
          <w:rFonts w:eastAsiaTheme="minorHAnsi" w:cstheme="minorBidi"/>
          <w:szCs w:val="22"/>
          <w:lang w:eastAsia="en-US"/>
        </w:rPr>
        <w:t>u</w:t>
      </w:r>
      <w:r w:rsidRPr="00446A38">
        <w:rPr>
          <w:rFonts w:eastAsiaTheme="minorHAnsi" w:cstheme="minorBidi"/>
          <w:szCs w:val="22"/>
          <w:lang w:eastAsia="en-US"/>
        </w:rPr>
        <w:t xml:space="preserve"> van de </w:t>
      </w:r>
      <w:r w:rsidR="002A1F8D">
        <w:rPr>
          <w:rFonts w:eastAsiaTheme="minorHAnsi" w:cstheme="minorBidi"/>
          <w:szCs w:val="22"/>
          <w:lang w:eastAsia="en-US"/>
        </w:rPr>
        <w:t>vettigheid</w:t>
      </w:r>
      <w:r w:rsidRPr="00446A38">
        <w:rPr>
          <w:rFonts w:eastAsiaTheme="minorHAnsi" w:cstheme="minorBidi"/>
          <w:szCs w:val="22"/>
          <w:lang w:eastAsia="en-US"/>
        </w:rPr>
        <w:t xml:space="preserve"> van de wafel?</w:t>
      </w:r>
    </w:p>
    <w:p w14:paraId="24322DA1" w14:textId="40B1FECB"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84" behindDoc="0" locked="0" layoutInCell="1" allowOverlap="1" wp14:anchorId="098A4B70" wp14:editId="197CC548">
                <wp:simplePos x="0" y="0"/>
                <wp:positionH relativeFrom="column">
                  <wp:posOffset>0</wp:posOffset>
                </wp:positionH>
                <wp:positionV relativeFrom="paragraph">
                  <wp:posOffset>-635</wp:posOffset>
                </wp:positionV>
                <wp:extent cx="5400000" cy="7620"/>
                <wp:effectExtent l="0" t="0" r="29845" b="30480"/>
                <wp:wrapNone/>
                <wp:docPr id="203" name="Rechte verbindingslijn 203"/>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625FD71" id="Rechte verbindingslijn 203" o:spid="_x0000_s1026" style="position:absolute;flip:y;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" strokecolor="windowText" strokeweight=".5pt">
                <v:stroke joinstyle="miter"/>
              </v:line>
            </w:pict>
          </mc:Fallback>
        </mc:AlternateContent>
      </w:r>
      <w:r w:rsidR="00731E67">
        <w:rPr>
          <w:rFonts w:eastAsiaTheme="minorHAnsi" w:cstheme="minorBidi"/>
          <w:szCs w:val="22"/>
          <w:lang w:eastAsia="en-US"/>
        </w:rPr>
        <w:t>Niet vettig</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erg vettig</w:t>
      </w:r>
    </w:p>
    <w:p w14:paraId="340D386E" w14:textId="77777777" w:rsidR="00731E67" w:rsidRPr="00446A38" w:rsidRDefault="00731E67" w:rsidP="00731E67">
      <w:pPr>
        <w:spacing w:after="160" w:line="259" w:lineRule="auto"/>
        <w:rPr>
          <w:rFonts w:eastAsiaTheme="minorHAnsi" w:cstheme="minorBidi"/>
          <w:szCs w:val="22"/>
          <w:lang w:eastAsia="en-US"/>
        </w:rPr>
      </w:pPr>
    </w:p>
    <w:p w14:paraId="7A3A9D9D" w14:textId="77777777" w:rsidR="00731E67" w:rsidRDefault="00731E67" w:rsidP="00731E67">
      <w:pPr>
        <w:spacing w:after="160" w:line="259" w:lineRule="auto"/>
        <w:rPr>
          <w:b/>
        </w:rPr>
      </w:pPr>
      <w:r>
        <w:rPr>
          <w:b/>
        </w:rPr>
        <w:t xml:space="preserve">Nasmaak </w:t>
      </w:r>
    </w:p>
    <w:p w14:paraId="35BD7F14" w14:textId="77777777" w:rsidR="00731E67" w:rsidRPr="00446A38" w:rsidRDefault="00731E67" w:rsidP="00731E67">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Pr>
          <w:rFonts w:eastAsiaTheme="minorHAnsi" w:cstheme="minorBidi"/>
          <w:szCs w:val="22"/>
          <w:lang w:eastAsia="en-US"/>
        </w:rPr>
        <w:t>t</w:t>
      </w:r>
      <w:r w:rsidRPr="00446A38">
        <w:rPr>
          <w:rFonts w:eastAsiaTheme="minorHAnsi" w:cstheme="minorBidi"/>
          <w:szCs w:val="22"/>
          <w:lang w:eastAsia="en-US"/>
        </w:rPr>
        <w:t xml:space="preserve"> </w:t>
      </w:r>
      <w:r>
        <w:rPr>
          <w:rFonts w:eastAsiaTheme="minorHAnsi" w:cstheme="minorBidi"/>
          <w:szCs w:val="22"/>
          <w:lang w:eastAsia="en-US"/>
        </w:rPr>
        <w:t>u</w:t>
      </w:r>
      <w:r w:rsidRPr="00446A38">
        <w:rPr>
          <w:rFonts w:eastAsiaTheme="minorHAnsi" w:cstheme="minorBidi"/>
          <w:szCs w:val="22"/>
          <w:lang w:eastAsia="en-US"/>
        </w:rPr>
        <w:t xml:space="preserve"> van </w:t>
      </w:r>
      <w:r>
        <w:rPr>
          <w:rFonts w:eastAsiaTheme="minorHAnsi" w:cstheme="minorBidi"/>
          <w:szCs w:val="22"/>
          <w:lang w:eastAsia="en-US"/>
        </w:rPr>
        <w:t>de intensiteit van de nasmaak</w:t>
      </w:r>
      <w:r w:rsidRPr="00446A38">
        <w:rPr>
          <w:rFonts w:eastAsiaTheme="minorHAnsi" w:cstheme="minorBidi"/>
          <w:szCs w:val="22"/>
          <w:lang w:eastAsia="en-US"/>
        </w:rPr>
        <w:t>?</w:t>
      </w:r>
    </w:p>
    <w:p w14:paraId="41C10399" w14:textId="00E570DC"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85" behindDoc="0" locked="0" layoutInCell="1" allowOverlap="1" wp14:anchorId="1DD6C434" wp14:editId="5331AE78">
                <wp:simplePos x="0" y="0"/>
                <wp:positionH relativeFrom="column">
                  <wp:posOffset>0</wp:posOffset>
                </wp:positionH>
                <wp:positionV relativeFrom="paragraph">
                  <wp:posOffset>0</wp:posOffset>
                </wp:positionV>
                <wp:extent cx="5400000" cy="7620"/>
                <wp:effectExtent l="0" t="0" r="29845" b="30480"/>
                <wp:wrapNone/>
                <wp:docPr id="204" name="Rechte verbindingslijn 204"/>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C3FC0EA" id="Rechte verbindingslijn 204" o:spid="_x0000_s1026" style="position:absolute;flip:y;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" strokecolor="windowText" strokeweight=".5pt">
                <v:stroke joinstyle="miter"/>
              </v:line>
            </w:pict>
          </mc:Fallback>
        </mc:AlternateContent>
      </w:r>
      <w:r w:rsidR="00731E67">
        <w:rPr>
          <w:rFonts w:eastAsiaTheme="minorHAnsi" w:cstheme="minorBidi"/>
          <w:szCs w:val="22"/>
          <w:lang w:eastAsia="en-US"/>
        </w:rPr>
        <w:t>Niet intens</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 xml:space="preserve">Heel erg intens </w:t>
      </w:r>
    </w:p>
    <w:p w14:paraId="24B3DC8D" w14:textId="77777777" w:rsidR="00731E67" w:rsidRDefault="00731E67" w:rsidP="00731E67">
      <w:pPr>
        <w:spacing w:after="160" w:line="259" w:lineRule="auto"/>
        <w:rPr>
          <w:rFonts w:eastAsiaTheme="minorHAnsi" w:cstheme="minorBidi"/>
          <w:szCs w:val="22"/>
          <w:lang w:eastAsia="en-US"/>
        </w:rPr>
      </w:pPr>
    </w:p>
    <w:p w14:paraId="2320CA24" w14:textId="77777777" w:rsidR="00731E67" w:rsidRPr="00446A38" w:rsidRDefault="00731E67" w:rsidP="00731E67">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Pr>
          <w:rFonts w:eastAsiaTheme="minorHAnsi" w:cstheme="minorBidi"/>
          <w:szCs w:val="22"/>
          <w:lang w:eastAsia="en-US"/>
        </w:rPr>
        <w:t>t</w:t>
      </w:r>
      <w:r w:rsidRPr="00446A38">
        <w:rPr>
          <w:rFonts w:eastAsiaTheme="minorHAnsi" w:cstheme="minorBidi"/>
          <w:szCs w:val="22"/>
          <w:lang w:eastAsia="en-US"/>
        </w:rPr>
        <w:t xml:space="preserve"> </w:t>
      </w:r>
      <w:r>
        <w:rPr>
          <w:rFonts w:eastAsiaTheme="minorHAnsi" w:cstheme="minorBidi"/>
          <w:szCs w:val="22"/>
          <w:lang w:eastAsia="en-US"/>
        </w:rPr>
        <w:t>u</w:t>
      </w:r>
      <w:r w:rsidRPr="00446A38">
        <w:rPr>
          <w:rFonts w:eastAsiaTheme="minorHAnsi" w:cstheme="minorBidi"/>
          <w:szCs w:val="22"/>
          <w:lang w:eastAsia="en-US"/>
        </w:rPr>
        <w:t xml:space="preserve"> van de </w:t>
      </w:r>
      <w:r>
        <w:rPr>
          <w:rFonts w:eastAsiaTheme="minorHAnsi" w:cstheme="minorBidi"/>
          <w:szCs w:val="22"/>
          <w:lang w:eastAsia="en-US"/>
        </w:rPr>
        <w:t>vettigheid</w:t>
      </w:r>
      <w:r w:rsidRPr="00446A38">
        <w:rPr>
          <w:rFonts w:eastAsiaTheme="minorHAnsi" w:cstheme="minorBidi"/>
          <w:szCs w:val="22"/>
          <w:lang w:eastAsia="en-US"/>
        </w:rPr>
        <w:t xml:space="preserve"> van de </w:t>
      </w:r>
      <w:r>
        <w:rPr>
          <w:rFonts w:eastAsiaTheme="minorHAnsi" w:cstheme="minorBidi"/>
          <w:szCs w:val="22"/>
          <w:lang w:eastAsia="en-US"/>
        </w:rPr>
        <w:t>nasmaak</w:t>
      </w:r>
      <w:r w:rsidRPr="00446A38">
        <w:rPr>
          <w:rFonts w:eastAsiaTheme="minorHAnsi" w:cstheme="minorBidi"/>
          <w:szCs w:val="22"/>
          <w:lang w:eastAsia="en-US"/>
        </w:rPr>
        <w:t>?</w:t>
      </w:r>
    </w:p>
    <w:p w14:paraId="3BF79468" w14:textId="0CB13ED8"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86" behindDoc="0" locked="0" layoutInCell="1" allowOverlap="1" wp14:anchorId="58F85359" wp14:editId="49A26269">
                <wp:simplePos x="0" y="0"/>
                <wp:positionH relativeFrom="column">
                  <wp:posOffset>0</wp:posOffset>
                </wp:positionH>
                <wp:positionV relativeFrom="paragraph">
                  <wp:posOffset>-635</wp:posOffset>
                </wp:positionV>
                <wp:extent cx="5400000" cy="7620"/>
                <wp:effectExtent l="0" t="0" r="29845" b="30480"/>
                <wp:wrapNone/>
                <wp:docPr id="205" name="Rechte verbindingslijn 205"/>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A609C2D" id="Rechte verbindingslijn 205" o:spid="_x0000_s1026" style="position:absolute;flip:y;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" strokecolor="windowText" strokeweight=".5pt">
                <v:stroke joinstyle="miter"/>
              </v:line>
            </w:pict>
          </mc:Fallback>
        </mc:AlternateContent>
      </w:r>
      <w:r w:rsidR="00731E67">
        <w:rPr>
          <w:rFonts w:eastAsiaTheme="minorHAnsi" w:cstheme="minorBidi"/>
          <w:szCs w:val="22"/>
          <w:lang w:eastAsia="en-US"/>
        </w:rPr>
        <w:t>Niet vettig</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 xml:space="preserve"> </w:t>
      </w:r>
      <w:r>
        <w:rPr>
          <w:rFonts w:eastAsiaTheme="minorHAnsi" w:cstheme="minorBidi"/>
          <w:szCs w:val="22"/>
          <w:lang w:eastAsia="en-US"/>
        </w:rPr>
        <w:tab/>
      </w:r>
      <w:r w:rsidR="00731E67">
        <w:rPr>
          <w:rFonts w:eastAsiaTheme="minorHAnsi" w:cstheme="minorBidi"/>
          <w:szCs w:val="22"/>
          <w:lang w:eastAsia="en-US"/>
        </w:rPr>
        <w:t>Heel erg vettig</w:t>
      </w:r>
    </w:p>
    <w:p w14:paraId="24051EA4" w14:textId="77777777" w:rsidR="00731E67" w:rsidRDefault="00731E67" w:rsidP="00731E67">
      <w:pPr>
        <w:spacing w:after="160" w:line="259" w:lineRule="auto"/>
        <w:rPr>
          <w:rFonts w:eastAsiaTheme="minorHAnsi" w:cstheme="minorBidi"/>
          <w:szCs w:val="22"/>
          <w:lang w:eastAsia="en-US"/>
        </w:rPr>
      </w:pPr>
    </w:p>
    <w:p w14:paraId="737550A4" w14:textId="77777777" w:rsidR="00731E67" w:rsidRPr="00446A38" w:rsidRDefault="00731E67" w:rsidP="00731E67">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Pr>
          <w:rFonts w:eastAsiaTheme="minorHAnsi" w:cstheme="minorBidi"/>
          <w:szCs w:val="22"/>
          <w:lang w:eastAsia="en-US"/>
        </w:rPr>
        <w:t>t</w:t>
      </w:r>
      <w:r w:rsidRPr="00446A38">
        <w:rPr>
          <w:rFonts w:eastAsiaTheme="minorHAnsi" w:cstheme="minorBidi"/>
          <w:szCs w:val="22"/>
          <w:lang w:eastAsia="en-US"/>
        </w:rPr>
        <w:t xml:space="preserve"> </w:t>
      </w:r>
      <w:r>
        <w:rPr>
          <w:rFonts w:eastAsiaTheme="minorHAnsi" w:cstheme="minorBidi"/>
          <w:szCs w:val="22"/>
          <w:lang w:eastAsia="en-US"/>
        </w:rPr>
        <w:t>u</w:t>
      </w:r>
      <w:r w:rsidRPr="00446A38">
        <w:rPr>
          <w:rFonts w:eastAsiaTheme="minorHAnsi" w:cstheme="minorBidi"/>
          <w:szCs w:val="22"/>
          <w:lang w:eastAsia="en-US"/>
        </w:rPr>
        <w:t xml:space="preserve"> van de </w:t>
      </w:r>
      <w:r>
        <w:rPr>
          <w:rFonts w:eastAsiaTheme="minorHAnsi" w:cstheme="minorBidi"/>
          <w:szCs w:val="22"/>
          <w:lang w:eastAsia="en-US"/>
        </w:rPr>
        <w:t>kaasachtig nasmaak</w:t>
      </w:r>
      <w:r w:rsidRPr="00446A38">
        <w:rPr>
          <w:rFonts w:eastAsiaTheme="minorHAnsi" w:cstheme="minorBidi"/>
          <w:szCs w:val="22"/>
          <w:lang w:eastAsia="en-US"/>
        </w:rPr>
        <w:t>?</w:t>
      </w:r>
    </w:p>
    <w:p w14:paraId="76A3A653" w14:textId="27EB5C5B"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87" behindDoc="0" locked="0" layoutInCell="1" allowOverlap="1" wp14:anchorId="7D84E5A1" wp14:editId="6E6A4014">
                <wp:simplePos x="0" y="0"/>
                <wp:positionH relativeFrom="column">
                  <wp:posOffset>0</wp:posOffset>
                </wp:positionH>
                <wp:positionV relativeFrom="paragraph">
                  <wp:posOffset>0</wp:posOffset>
                </wp:positionV>
                <wp:extent cx="5400000" cy="7620"/>
                <wp:effectExtent l="0" t="0" r="29845" b="30480"/>
                <wp:wrapNone/>
                <wp:docPr id="206" name="Rechte verbindingslijn 206"/>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40CB53A" id="Rechte verbindingslijn 206" o:spid="_x0000_s1026" style="position:absolute;flip:y;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" strokecolor="windowText" strokeweight=".5pt">
                <v:stroke joinstyle="miter"/>
              </v:line>
            </w:pict>
          </mc:Fallback>
        </mc:AlternateContent>
      </w:r>
      <w:r w:rsidR="00731E67">
        <w:rPr>
          <w:rFonts w:eastAsiaTheme="minorHAnsi" w:cstheme="minorBidi"/>
          <w:szCs w:val="22"/>
          <w:lang w:eastAsia="en-US"/>
        </w:rPr>
        <w:t>Niet kaasachtig</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erg kaasachtig</w:t>
      </w:r>
    </w:p>
    <w:p w14:paraId="7F30BD01" w14:textId="77777777" w:rsidR="00731E67" w:rsidRDefault="00731E67" w:rsidP="00731E67">
      <w:pPr>
        <w:spacing w:after="160" w:line="259" w:lineRule="auto"/>
        <w:rPr>
          <w:rFonts w:eastAsiaTheme="minorHAnsi" w:cstheme="minorBidi"/>
          <w:szCs w:val="22"/>
          <w:lang w:eastAsia="en-US"/>
        </w:rPr>
      </w:pPr>
    </w:p>
    <w:p w14:paraId="0BCFBD23" w14:textId="77777777" w:rsidR="00731E67" w:rsidRPr="00446A38" w:rsidRDefault="00731E67" w:rsidP="00731E67">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Pr>
          <w:rFonts w:eastAsiaTheme="minorHAnsi" w:cstheme="minorBidi"/>
          <w:szCs w:val="22"/>
          <w:lang w:eastAsia="en-US"/>
        </w:rPr>
        <w:t>t</w:t>
      </w:r>
      <w:r w:rsidRPr="00446A38">
        <w:rPr>
          <w:rFonts w:eastAsiaTheme="minorHAnsi" w:cstheme="minorBidi"/>
          <w:szCs w:val="22"/>
          <w:lang w:eastAsia="en-US"/>
        </w:rPr>
        <w:t xml:space="preserve"> </w:t>
      </w:r>
      <w:r>
        <w:rPr>
          <w:rFonts w:eastAsiaTheme="minorHAnsi" w:cstheme="minorBidi"/>
          <w:szCs w:val="22"/>
          <w:lang w:eastAsia="en-US"/>
        </w:rPr>
        <w:t>u</w:t>
      </w:r>
      <w:r w:rsidRPr="00446A38">
        <w:rPr>
          <w:rFonts w:eastAsiaTheme="minorHAnsi" w:cstheme="minorBidi"/>
          <w:szCs w:val="22"/>
          <w:lang w:eastAsia="en-US"/>
        </w:rPr>
        <w:t xml:space="preserve"> van de </w:t>
      </w:r>
      <w:r>
        <w:rPr>
          <w:rFonts w:eastAsiaTheme="minorHAnsi" w:cstheme="minorBidi"/>
          <w:szCs w:val="22"/>
          <w:lang w:eastAsia="en-US"/>
        </w:rPr>
        <w:t>kruidige nasmaak</w:t>
      </w:r>
      <w:r w:rsidRPr="00446A38">
        <w:rPr>
          <w:rFonts w:eastAsiaTheme="minorHAnsi" w:cstheme="minorBidi"/>
          <w:szCs w:val="22"/>
          <w:lang w:eastAsia="en-US"/>
        </w:rPr>
        <w:t>?</w:t>
      </w:r>
    </w:p>
    <w:p w14:paraId="3B979F3D" w14:textId="012BADB7" w:rsidR="00731E67" w:rsidRDefault="003E555B"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88" behindDoc="0" locked="0" layoutInCell="1" allowOverlap="1" wp14:anchorId="616A95CE" wp14:editId="5101DD45">
                <wp:simplePos x="0" y="0"/>
                <wp:positionH relativeFrom="column">
                  <wp:posOffset>0</wp:posOffset>
                </wp:positionH>
                <wp:positionV relativeFrom="paragraph">
                  <wp:posOffset>-635</wp:posOffset>
                </wp:positionV>
                <wp:extent cx="5400000" cy="7620"/>
                <wp:effectExtent l="0" t="0" r="29845" b="30480"/>
                <wp:wrapNone/>
                <wp:docPr id="207" name="Rechte verbindingslijn 207"/>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27C55B7" id="Rechte verbindingslijn 207" o:spid="_x0000_s1026" style="position:absolute;flip:y;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2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" strokecolor="windowText" strokeweight=".5pt">
                <v:stroke joinstyle="miter"/>
              </v:line>
            </w:pict>
          </mc:Fallback>
        </mc:AlternateContent>
      </w:r>
      <w:r w:rsidR="00731E67">
        <w:rPr>
          <w:rFonts w:eastAsiaTheme="minorHAnsi" w:cstheme="minorBidi"/>
          <w:szCs w:val="22"/>
          <w:lang w:eastAsia="en-US"/>
        </w:rPr>
        <w:t>Niet kruidig</w:t>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sidR="00731E67" w:rsidRPr="00446A38">
        <w:rPr>
          <w:rFonts w:eastAsiaTheme="minorHAnsi" w:cstheme="minorBidi"/>
          <w:szCs w:val="22"/>
          <w:lang w:eastAsia="en-US"/>
        </w:rPr>
        <w:tab/>
      </w:r>
      <w:r>
        <w:rPr>
          <w:rFonts w:eastAsiaTheme="minorHAnsi" w:cstheme="minorBidi"/>
          <w:szCs w:val="22"/>
          <w:lang w:eastAsia="en-US"/>
        </w:rPr>
        <w:tab/>
      </w:r>
      <w:r w:rsidR="00731E67">
        <w:rPr>
          <w:rFonts w:eastAsiaTheme="minorHAnsi" w:cstheme="minorBidi"/>
          <w:szCs w:val="22"/>
          <w:lang w:eastAsia="en-US"/>
        </w:rPr>
        <w:t>Heel erg kruidig</w:t>
      </w:r>
    </w:p>
    <w:p w14:paraId="42C4B17D" w14:textId="77777777" w:rsidR="00731E67" w:rsidRDefault="00731E67" w:rsidP="00731E67">
      <w:pPr>
        <w:spacing w:after="160" w:line="259" w:lineRule="auto"/>
        <w:rPr>
          <w:rFonts w:eastAsiaTheme="minorHAnsi" w:cstheme="minorBidi"/>
          <w:szCs w:val="22"/>
          <w:lang w:eastAsia="en-US"/>
        </w:rPr>
      </w:pPr>
    </w:p>
    <w:p w14:paraId="0ED9E972" w14:textId="77777777" w:rsidR="00731E67" w:rsidRPr="00446A38" w:rsidRDefault="00731E67" w:rsidP="00731E67">
      <w:pPr>
        <w:numPr>
          <w:ilvl w:val="0"/>
          <w:numId w:val="11"/>
        </w:numPr>
        <w:spacing w:after="160" w:line="259" w:lineRule="auto"/>
        <w:contextualSpacing/>
        <w:rPr>
          <w:rFonts w:eastAsiaTheme="minorHAnsi" w:cstheme="minorBidi"/>
          <w:szCs w:val="22"/>
          <w:lang w:eastAsia="en-US"/>
        </w:rPr>
      </w:pPr>
      <w:r w:rsidRPr="00446A38">
        <w:rPr>
          <w:rFonts w:eastAsiaTheme="minorHAnsi" w:cstheme="minorBidi"/>
          <w:szCs w:val="22"/>
          <w:lang w:eastAsia="en-US"/>
        </w:rPr>
        <w:t>Wat vind</w:t>
      </w:r>
      <w:r>
        <w:rPr>
          <w:rFonts w:eastAsiaTheme="minorHAnsi" w:cstheme="minorBidi"/>
          <w:szCs w:val="22"/>
          <w:lang w:eastAsia="en-US"/>
        </w:rPr>
        <w:t>t</w:t>
      </w:r>
      <w:r w:rsidRPr="00446A38">
        <w:rPr>
          <w:rFonts w:eastAsiaTheme="minorHAnsi" w:cstheme="minorBidi"/>
          <w:szCs w:val="22"/>
          <w:lang w:eastAsia="en-US"/>
        </w:rPr>
        <w:t xml:space="preserve"> </w:t>
      </w:r>
      <w:r>
        <w:rPr>
          <w:rFonts w:eastAsiaTheme="minorHAnsi" w:cstheme="minorBidi"/>
          <w:szCs w:val="22"/>
          <w:lang w:eastAsia="en-US"/>
        </w:rPr>
        <w:t>u</w:t>
      </w:r>
      <w:r w:rsidRPr="00446A38">
        <w:rPr>
          <w:rFonts w:eastAsiaTheme="minorHAnsi" w:cstheme="minorBidi"/>
          <w:szCs w:val="22"/>
          <w:lang w:eastAsia="en-US"/>
        </w:rPr>
        <w:t xml:space="preserve"> van de </w:t>
      </w:r>
      <w:r>
        <w:rPr>
          <w:rFonts w:eastAsiaTheme="minorHAnsi" w:cstheme="minorBidi"/>
          <w:szCs w:val="22"/>
          <w:lang w:eastAsia="en-US"/>
        </w:rPr>
        <w:t>duur nasmaak</w:t>
      </w:r>
      <w:r w:rsidRPr="00446A38">
        <w:rPr>
          <w:rFonts w:eastAsiaTheme="minorHAnsi" w:cstheme="minorBidi"/>
          <w:szCs w:val="22"/>
          <w:lang w:eastAsia="en-US"/>
        </w:rPr>
        <w:t>?</w:t>
      </w:r>
    </w:p>
    <w:p w14:paraId="58DD7681" w14:textId="2BC640B2" w:rsidR="00731E67" w:rsidRDefault="00731E67" w:rsidP="00731E67">
      <w:pPr>
        <w:spacing w:after="160" w:line="259" w:lineRule="auto"/>
        <w:rPr>
          <w:rFonts w:eastAsiaTheme="minorHAnsi" w:cstheme="minorBidi"/>
          <w:szCs w:val="22"/>
          <w:lang w:eastAsia="en-US"/>
        </w:rPr>
      </w:pPr>
      <w:r>
        <w:rPr>
          <w:rFonts w:eastAsiaTheme="minorHAnsi" w:cstheme="minorBidi"/>
          <w:szCs w:val="22"/>
          <w:lang w:eastAsia="en-US"/>
        </w:rPr>
        <w:t>Geen nasmaak</w:t>
      </w:r>
      <w:r w:rsidRPr="00446A38">
        <w:rPr>
          <w:rFonts w:eastAsiaTheme="minorHAnsi" w:cstheme="minorBidi"/>
          <w:szCs w:val="22"/>
          <w:lang w:eastAsia="en-US"/>
        </w:rPr>
        <w:tab/>
      </w:r>
      <w:r w:rsidRPr="00446A38">
        <w:rPr>
          <w:rFonts w:eastAsiaTheme="minorHAnsi" w:cstheme="minorBidi"/>
          <w:szCs w:val="22"/>
          <w:lang w:eastAsia="en-US"/>
        </w:rPr>
        <w:tab/>
      </w:r>
      <w:r w:rsidRPr="00446A38">
        <w:rPr>
          <w:rFonts w:eastAsiaTheme="minorHAnsi" w:cstheme="minorBidi"/>
          <w:szCs w:val="22"/>
          <w:lang w:eastAsia="en-US"/>
        </w:rPr>
        <w:tab/>
      </w:r>
      <w:r w:rsidRPr="00446A38">
        <w:rPr>
          <w:rFonts w:eastAsiaTheme="minorHAnsi" w:cstheme="minorBidi"/>
          <w:szCs w:val="22"/>
          <w:lang w:eastAsia="en-US"/>
        </w:rPr>
        <w:tab/>
      </w:r>
      <w:r w:rsidRPr="00446A38">
        <w:rPr>
          <w:rFonts w:eastAsiaTheme="minorHAnsi" w:cstheme="minorBidi"/>
          <w:szCs w:val="22"/>
          <w:lang w:eastAsia="en-US"/>
        </w:rPr>
        <w:tab/>
      </w:r>
      <w:r w:rsidRPr="00446A38">
        <w:rPr>
          <w:rFonts w:eastAsiaTheme="minorHAnsi" w:cstheme="minorBidi"/>
          <w:szCs w:val="22"/>
          <w:lang w:eastAsia="en-US"/>
        </w:rPr>
        <w:tab/>
      </w:r>
      <w:r w:rsidR="003E555B" w:rsidRPr="00446A38">
        <w:rPr>
          <w:rFonts w:eastAsiaTheme="minorHAnsi" w:cstheme="minorBidi"/>
          <w:noProof/>
          <w:szCs w:val="22"/>
        </w:rPr>
        <mc:AlternateContent>
          <mc:Choice Requires="wps">
            <w:drawing>
              <wp:anchor distT="0" distB="0" distL="114300" distR="114300" simplePos="0" relativeHeight="251658289" behindDoc="0" locked="0" layoutInCell="1" allowOverlap="1" wp14:anchorId="1CA2ED0E" wp14:editId="316CE60D">
                <wp:simplePos x="0" y="0"/>
                <wp:positionH relativeFrom="column">
                  <wp:posOffset>0</wp:posOffset>
                </wp:positionH>
                <wp:positionV relativeFrom="paragraph">
                  <wp:posOffset>0</wp:posOffset>
                </wp:positionV>
                <wp:extent cx="5400000" cy="7620"/>
                <wp:effectExtent l="0" t="0" r="29845" b="30480"/>
                <wp:wrapNone/>
                <wp:docPr id="208" name="Rechte verbindingslijn 208"/>
                <wp:cNvGraphicFramePr/>
                <a:graphic xmlns:a="http://schemas.openxmlformats.org/drawingml/2006/main">
                  <a:graphicData uri="http://schemas.microsoft.com/office/word/2010/wordprocessingShape">
                    <wps:wsp>
                      <wps:cNvCnPr/>
                      <wps:spPr>
                        <a:xfrm flipV="1">
                          <a:off x="0" y="0"/>
                          <a:ext cx="54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5ACCFE0" id="Rechte verbindingslijn 208" o:spid="_x0000_s1026" style="position:absolute;flip:y;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25.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" strokecolor="windowText" strokeweight=".5pt">
                <v:stroke joinstyle="miter"/>
              </v:line>
            </w:pict>
          </mc:Fallback>
        </mc:AlternateContent>
      </w:r>
      <w:r w:rsidRPr="00446A38">
        <w:rPr>
          <w:rFonts w:eastAsiaTheme="minorHAnsi" w:cstheme="minorBidi"/>
          <w:szCs w:val="22"/>
          <w:lang w:eastAsia="en-US"/>
        </w:rPr>
        <w:tab/>
      </w:r>
      <w:r w:rsidRPr="00446A38">
        <w:rPr>
          <w:rFonts w:eastAsiaTheme="minorHAnsi" w:cstheme="minorBidi"/>
          <w:szCs w:val="22"/>
          <w:lang w:eastAsia="en-US"/>
        </w:rPr>
        <w:tab/>
      </w:r>
      <w:r>
        <w:rPr>
          <w:rFonts w:eastAsiaTheme="minorHAnsi" w:cstheme="minorBidi"/>
          <w:szCs w:val="22"/>
          <w:lang w:eastAsia="en-US"/>
        </w:rPr>
        <w:t>Heel veel nasmaak</w:t>
      </w:r>
    </w:p>
    <w:p w14:paraId="431826A1" w14:textId="77777777" w:rsidR="00731E67" w:rsidRDefault="00731E67" w:rsidP="00731E67">
      <w:pPr>
        <w:spacing w:after="160" w:line="259" w:lineRule="auto"/>
        <w:rPr>
          <w:rFonts w:eastAsiaTheme="minorHAnsi" w:cstheme="minorBidi"/>
          <w:szCs w:val="22"/>
          <w:lang w:eastAsia="en-US"/>
        </w:rPr>
      </w:pPr>
    </w:p>
    <w:p w14:paraId="108EBA52" w14:textId="77777777" w:rsidR="00731E67" w:rsidRDefault="00731E67" w:rsidP="00731E67">
      <w:pPr>
        <w:spacing w:after="160" w:line="259" w:lineRule="auto"/>
        <w:rPr>
          <w:rFonts w:eastAsiaTheme="minorHAnsi" w:cstheme="minorBidi"/>
          <w:b/>
          <w:szCs w:val="22"/>
          <w:lang w:eastAsia="en-US"/>
        </w:rPr>
      </w:pPr>
      <w:r>
        <w:rPr>
          <w:rFonts w:eastAsiaTheme="minorHAnsi" w:cstheme="minorBidi"/>
          <w:b/>
          <w:szCs w:val="22"/>
          <w:lang w:eastAsia="en-US"/>
        </w:rPr>
        <w:t>Totaaloordeel</w:t>
      </w:r>
    </w:p>
    <w:p w14:paraId="4E8E885F" w14:textId="77777777" w:rsidR="00731E67" w:rsidRPr="00446A38" w:rsidRDefault="00731E67" w:rsidP="00731E67">
      <w:pPr>
        <w:numPr>
          <w:ilvl w:val="0"/>
          <w:numId w:val="11"/>
        </w:numPr>
        <w:spacing w:after="160" w:line="259" w:lineRule="auto"/>
        <w:contextualSpacing/>
        <w:rPr>
          <w:rFonts w:eastAsiaTheme="minorHAnsi" w:cstheme="minorBidi"/>
          <w:szCs w:val="22"/>
          <w:lang w:eastAsia="en-US"/>
        </w:rPr>
      </w:pPr>
      <w:r>
        <w:rPr>
          <w:rFonts w:eastAsiaTheme="minorHAnsi" w:cstheme="minorBidi"/>
          <w:szCs w:val="22"/>
          <w:lang w:eastAsia="en-US"/>
        </w:rPr>
        <w:t xml:space="preserve">Wat voor eindcijfer geeft u het totale product? </w:t>
      </w:r>
    </w:p>
    <w:p w14:paraId="4D128146" w14:textId="77777777" w:rsidR="00731E67" w:rsidRDefault="00731E67" w:rsidP="00731E67">
      <w:pPr>
        <w:spacing w:after="160" w:line="259" w:lineRule="auto"/>
        <w:rPr>
          <w:rFonts w:eastAsiaTheme="minorHAnsi" w:cstheme="minorBidi"/>
          <w:szCs w:val="22"/>
          <w:lang w:eastAsia="en-US"/>
        </w:rPr>
      </w:pPr>
      <w:r w:rsidRPr="00446A38">
        <w:rPr>
          <w:rFonts w:eastAsiaTheme="minorHAnsi" w:cstheme="minorBidi"/>
          <w:noProof/>
          <w:szCs w:val="22"/>
        </w:rPr>
        <mc:AlternateContent>
          <mc:Choice Requires="wps">
            <w:drawing>
              <wp:anchor distT="0" distB="0" distL="114300" distR="114300" simplePos="0" relativeHeight="251658244" behindDoc="0" locked="0" layoutInCell="1" allowOverlap="1" wp14:anchorId="0DAB5269" wp14:editId="00854D08">
                <wp:simplePos x="0" y="0"/>
                <wp:positionH relativeFrom="column">
                  <wp:posOffset>0</wp:posOffset>
                </wp:positionH>
                <wp:positionV relativeFrom="paragraph">
                  <wp:posOffset>-635</wp:posOffset>
                </wp:positionV>
                <wp:extent cx="3600000" cy="7620"/>
                <wp:effectExtent l="0" t="0" r="19685" b="30480"/>
                <wp:wrapNone/>
                <wp:docPr id="1137766256" name="Rechte verbindingslijn 1137766256"/>
                <wp:cNvGraphicFramePr/>
                <a:graphic xmlns:a="http://schemas.openxmlformats.org/drawingml/2006/main">
                  <a:graphicData uri="http://schemas.microsoft.com/office/word/2010/wordprocessingShape">
                    <wps:wsp>
                      <wps:cNvCnPr/>
                      <wps:spPr>
                        <a:xfrm flipV="1">
                          <a:off x="0" y="0"/>
                          <a:ext cx="360000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C58365C" id="Rechte verbindingslijn 1137766256" o:spid="_x0000_s1026" style="position:absolute;flip:y;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83.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" strokecolor="windowText" strokeweight=".5pt">
                <v:stroke joinstyle="miter"/>
              </v:line>
            </w:pict>
          </mc:Fallback>
        </mc:AlternateContent>
      </w:r>
      <w:r>
        <w:rPr>
          <w:rFonts w:eastAsiaTheme="minorHAnsi" w:cstheme="minorBidi"/>
          <w:szCs w:val="22"/>
          <w:lang w:eastAsia="en-US"/>
        </w:rPr>
        <w:t>1</w:t>
      </w:r>
      <w:r w:rsidRPr="00446A38">
        <w:rPr>
          <w:rFonts w:eastAsiaTheme="minorHAnsi" w:cstheme="minorBidi"/>
          <w:szCs w:val="22"/>
          <w:lang w:eastAsia="en-US"/>
        </w:rPr>
        <w:tab/>
      </w:r>
      <w:r w:rsidRPr="00446A38">
        <w:rPr>
          <w:rFonts w:eastAsiaTheme="minorHAnsi" w:cstheme="minorBidi"/>
          <w:szCs w:val="22"/>
          <w:lang w:eastAsia="en-US"/>
        </w:rPr>
        <w:tab/>
      </w:r>
      <w:r w:rsidRPr="00446A38">
        <w:rPr>
          <w:rFonts w:eastAsiaTheme="minorHAnsi" w:cstheme="minorBidi"/>
          <w:szCs w:val="22"/>
          <w:lang w:eastAsia="en-US"/>
        </w:rPr>
        <w:tab/>
      </w:r>
      <w:r w:rsidRPr="00446A38">
        <w:rPr>
          <w:rFonts w:eastAsiaTheme="minorHAnsi" w:cstheme="minorBidi"/>
          <w:szCs w:val="22"/>
          <w:lang w:eastAsia="en-US"/>
        </w:rPr>
        <w:tab/>
      </w:r>
      <w:r>
        <w:rPr>
          <w:rFonts w:eastAsiaTheme="minorHAnsi" w:cstheme="minorBidi"/>
          <w:szCs w:val="22"/>
          <w:lang w:eastAsia="en-US"/>
        </w:rPr>
        <w:t>5</w:t>
      </w:r>
      <w:r w:rsidRPr="00446A38">
        <w:rPr>
          <w:rFonts w:eastAsiaTheme="minorHAnsi" w:cstheme="minorBidi"/>
          <w:szCs w:val="22"/>
          <w:lang w:eastAsia="en-US"/>
        </w:rPr>
        <w:tab/>
      </w:r>
      <w:r w:rsidRPr="00446A38">
        <w:rPr>
          <w:rFonts w:eastAsiaTheme="minorHAnsi" w:cstheme="minorBidi"/>
          <w:szCs w:val="22"/>
          <w:lang w:eastAsia="en-US"/>
        </w:rPr>
        <w:tab/>
      </w:r>
      <w:r w:rsidRPr="00446A38">
        <w:rPr>
          <w:rFonts w:eastAsiaTheme="minorHAnsi" w:cstheme="minorBidi"/>
          <w:szCs w:val="22"/>
          <w:lang w:eastAsia="en-US"/>
        </w:rPr>
        <w:tab/>
      </w:r>
      <w:r>
        <w:rPr>
          <w:rFonts w:eastAsiaTheme="minorHAnsi" w:cstheme="minorBidi"/>
          <w:szCs w:val="22"/>
          <w:lang w:eastAsia="en-US"/>
        </w:rPr>
        <w:tab/>
        <w:t xml:space="preserve">10 </w:t>
      </w:r>
    </w:p>
    <w:p w14:paraId="59F62F52" w14:textId="77777777" w:rsidR="00731E67" w:rsidRPr="00DA5501" w:rsidRDefault="00731E67" w:rsidP="00731E67">
      <w:pPr>
        <w:spacing w:after="160" w:line="259" w:lineRule="auto"/>
        <w:rPr>
          <w:rFonts w:eastAsiaTheme="minorHAnsi" w:cstheme="minorBidi"/>
          <w:b/>
          <w:szCs w:val="22"/>
          <w:lang w:eastAsia="en-US"/>
        </w:rPr>
      </w:pPr>
    </w:p>
    <w:p w14:paraId="54825546" w14:textId="77777777" w:rsidR="00731E67" w:rsidRDefault="00731E67" w:rsidP="00731E67">
      <w:pPr>
        <w:spacing w:after="160" w:line="259" w:lineRule="auto"/>
        <w:rPr>
          <w:rFonts w:eastAsiaTheme="minorHAnsi" w:cstheme="minorBidi"/>
          <w:szCs w:val="22"/>
          <w:lang w:eastAsia="en-US"/>
        </w:rPr>
      </w:pPr>
    </w:p>
    <w:p w14:paraId="270E3B45" w14:textId="77777777" w:rsidR="00731E67" w:rsidRDefault="00731E67" w:rsidP="00731E67">
      <w:pPr>
        <w:spacing w:after="160" w:line="259" w:lineRule="auto"/>
        <w:rPr>
          <w:rFonts w:eastAsiaTheme="minorHAnsi" w:cstheme="minorBidi"/>
          <w:szCs w:val="22"/>
          <w:lang w:eastAsia="en-US"/>
        </w:rPr>
      </w:pPr>
    </w:p>
    <w:p w14:paraId="68047B90" w14:textId="77777777" w:rsidR="00731E67" w:rsidRDefault="00731E67" w:rsidP="00731E67">
      <w:pPr>
        <w:spacing w:after="160" w:line="259" w:lineRule="auto"/>
        <w:rPr>
          <w:rFonts w:eastAsiaTheme="minorHAnsi" w:cstheme="minorBidi"/>
          <w:szCs w:val="22"/>
          <w:lang w:eastAsia="en-US"/>
        </w:rPr>
      </w:pPr>
    </w:p>
    <w:p w14:paraId="0F0537AE" w14:textId="77777777" w:rsidR="00731E67" w:rsidRPr="002D140E" w:rsidRDefault="00731E67" w:rsidP="00731E67">
      <w:pPr>
        <w:spacing w:after="160" w:line="259" w:lineRule="auto"/>
        <w:rPr>
          <w:b/>
        </w:rPr>
      </w:pPr>
    </w:p>
    <w:p w14:paraId="5635C50F" w14:textId="77777777" w:rsidR="00731E67" w:rsidRPr="00446A38" w:rsidRDefault="00731E67" w:rsidP="00731E67">
      <w:pPr>
        <w:spacing w:after="160" w:line="259" w:lineRule="auto"/>
      </w:pPr>
      <w:r>
        <w:br w:type="page"/>
      </w:r>
    </w:p>
    <w:p w14:paraId="7847C065" w14:textId="287FE1A5" w:rsidR="0085756C" w:rsidRDefault="0085756C" w:rsidP="007B46D5">
      <w:pPr>
        <w:pStyle w:val="Kop1"/>
        <w:numPr>
          <w:ilvl w:val="0"/>
          <w:numId w:val="0"/>
        </w:numPr>
      </w:pPr>
      <w:bookmarkStart w:id="116" w:name="_Toc23787207"/>
      <w:bookmarkEnd w:id="115"/>
      <w:r>
        <w:t xml:space="preserve">Bijlage </w:t>
      </w:r>
      <w:r w:rsidR="00CF2BBF">
        <w:t>V</w:t>
      </w:r>
      <w:r w:rsidR="00854CC8">
        <w:t>I</w:t>
      </w:r>
      <w:r w:rsidR="00CF2BBF">
        <w:t>:</w:t>
      </w:r>
      <w:r w:rsidR="00854CC8">
        <w:t xml:space="preserve"> Resultaten survey</w:t>
      </w:r>
      <w:bookmarkEnd w:id="116"/>
    </w:p>
    <w:p w14:paraId="4E37C7EA" w14:textId="77777777" w:rsidR="00D90D5C" w:rsidRPr="00D90D5C" w:rsidRDefault="00D90D5C" w:rsidP="00D90D5C"/>
    <w:p w14:paraId="5AFEAC05" w14:textId="5CDAB832" w:rsidR="00132591" w:rsidRDefault="00132591" w:rsidP="00132591">
      <w:pPr>
        <w:pStyle w:val="Bijschrift"/>
        <w:keepNext/>
      </w:pPr>
      <w:bookmarkStart w:id="117" w:name="_Ref23789306"/>
      <w:r>
        <w:t xml:space="preserve">Tabel </w:t>
      </w:r>
      <w:r w:rsidR="00075CD6">
        <w:fldChar w:fldCharType="begin"/>
      </w:r>
      <w:r w:rsidR="00075CD6">
        <w:instrText xml:space="preserve"> SEQ Tabel \* ARABIC </w:instrText>
      </w:r>
      <w:r w:rsidR="00075CD6">
        <w:fldChar w:fldCharType="separate"/>
      </w:r>
      <w:r>
        <w:rPr>
          <w:noProof/>
        </w:rPr>
        <w:t>23</w:t>
      </w:r>
      <w:r w:rsidR="00075CD6">
        <w:rPr>
          <w:noProof/>
        </w:rPr>
        <w:fldChar w:fldCharType="end"/>
      </w:r>
      <w:r>
        <w:t xml:space="preserve"> deelnemers/geslacht survey</w:t>
      </w:r>
      <w:bookmarkEnd w:id="117"/>
    </w:p>
    <w:tbl>
      <w:tblPr>
        <w:tblW w:w="1696" w:type="dxa"/>
        <w:tblCellMar>
          <w:left w:w="70" w:type="dxa"/>
          <w:right w:w="70" w:type="dxa"/>
        </w:tblCellMar>
        <w:tblLook w:val="04A0" w:firstRow="1" w:lastRow="0" w:firstColumn="1" w:lastColumn="0" w:noHBand="0" w:noVBand="1"/>
      </w:tblPr>
      <w:tblGrid>
        <w:gridCol w:w="1119"/>
        <w:gridCol w:w="577"/>
      </w:tblGrid>
      <w:tr w:rsidR="002B3C90" w14:paraId="4C450801" w14:textId="77777777" w:rsidTr="001D403A">
        <w:trPr>
          <w:trHeight w:val="320"/>
        </w:trPr>
        <w:tc>
          <w:tcPr>
            <w:tcW w:w="1119" w:type="dxa"/>
            <w:tcBorders>
              <w:top w:val="single" w:sz="4" w:space="0" w:color="8EA9DB"/>
              <w:left w:val="single" w:sz="4" w:space="0" w:color="8EA9DB"/>
              <w:bottom w:val="single" w:sz="4" w:space="0" w:color="8EA9DB"/>
              <w:right w:val="nil"/>
            </w:tcBorders>
            <w:shd w:val="clear" w:color="4472C4" w:fill="4472C4"/>
            <w:noWrap/>
            <w:vAlign w:val="bottom"/>
            <w:hideMark/>
          </w:tcPr>
          <w:p w14:paraId="07F7949D" w14:textId="77777777" w:rsidR="002B3C90" w:rsidRDefault="002B3C90">
            <w:pPr>
              <w:rPr>
                <w:rFonts w:ascii="Calibri" w:hAnsi="Calibri" w:cs="Calibri"/>
                <w:b/>
                <w:bCs/>
                <w:color w:val="FFFFFF"/>
              </w:rPr>
            </w:pPr>
            <w:r>
              <w:rPr>
                <w:rFonts w:ascii="Calibri" w:hAnsi="Calibri" w:cs="Calibri"/>
                <w:b/>
                <w:bCs/>
                <w:color w:val="FFFFFF"/>
              </w:rPr>
              <w:t>Geslacht</w:t>
            </w:r>
          </w:p>
        </w:tc>
        <w:tc>
          <w:tcPr>
            <w:tcW w:w="577" w:type="dxa"/>
            <w:tcBorders>
              <w:top w:val="single" w:sz="4" w:space="0" w:color="8EA9DB"/>
              <w:left w:val="nil"/>
              <w:bottom w:val="single" w:sz="4" w:space="0" w:color="8EA9DB"/>
              <w:right w:val="single" w:sz="4" w:space="0" w:color="8EA9DB"/>
            </w:tcBorders>
            <w:shd w:val="clear" w:color="4472C4" w:fill="4472C4"/>
            <w:noWrap/>
            <w:vAlign w:val="bottom"/>
            <w:hideMark/>
          </w:tcPr>
          <w:p w14:paraId="400CF5F8" w14:textId="3182E7FC" w:rsidR="002B3C90" w:rsidRDefault="002B3C90">
            <w:pPr>
              <w:rPr>
                <w:rFonts w:ascii="Calibri" w:hAnsi="Calibri" w:cs="Calibri"/>
                <w:b/>
                <w:bCs/>
                <w:color w:val="FFFFFF"/>
              </w:rPr>
            </w:pPr>
          </w:p>
        </w:tc>
      </w:tr>
      <w:tr w:rsidR="002B3C90" w14:paraId="0B96E496" w14:textId="77777777" w:rsidTr="001D403A">
        <w:trPr>
          <w:trHeight w:val="320"/>
        </w:trPr>
        <w:tc>
          <w:tcPr>
            <w:tcW w:w="1119" w:type="dxa"/>
            <w:tcBorders>
              <w:top w:val="single" w:sz="4" w:space="0" w:color="8EA9DB"/>
              <w:left w:val="single" w:sz="4" w:space="0" w:color="8EA9DB"/>
              <w:bottom w:val="single" w:sz="4" w:space="0" w:color="8EA9DB"/>
              <w:right w:val="nil"/>
            </w:tcBorders>
            <w:shd w:val="clear" w:color="D9E1F2" w:fill="D9E1F2"/>
            <w:noWrap/>
            <w:vAlign w:val="bottom"/>
            <w:hideMark/>
          </w:tcPr>
          <w:p w14:paraId="0F50F132" w14:textId="77777777" w:rsidR="002B3C90" w:rsidRDefault="002B3C90">
            <w:pPr>
              <w:rPr>
                <w:rFonts w:ascii="Calibri" w:hAnsi="Calibri" w:cs="Calibri"/>
                <w:color w:val="000000"/>
              </w:rPr>
            </w:pPr>
            <w:r>
              <w:rPr>
                <w:rFonts w:ascii="Calibri" w:hAnsi="Calibri" w:cs="Calibri"/>
                <w:color w:val="000000"/>
              </w:rPr>
              <w:t>Man</w:t>
            </w:r>
          </w:p>
        </w:tc>
        <w:tc>
          <w:tcPr>
            <w:tcW w:w="577" w:type="dxa"/>
            <w:tcBorders>
              <w:top w:val="single" w:sz="4" w:space="0" w:color="8EA9DB"/>
              <w:left w:val="nil"/>
              <w:bottom w:val="single" w:sz="4" w:space="0" w:color="8EA9DB"/>
              <w:right w:val="single" w:sz="4" w:space="0" w:color="8EA9DB"/>
            </w:tcBorders>
            <w:shd w:val="clear" w:color="D9E1F2" w:fill="D9E1F2"/>
            <w:noWrap/>
            <w:vAlign w:val="bottom"/>
            <w:hideMark/>
          </w:tcPr>
          <w:p w14:paraId="2F41D50B" w14:textId="77777777" w:rsidR="002B3C90" w:rsidRDefault="002B3C90">
            <w:pPr>
              <w:jc w:val="right"/>
              <w:rPr>
                <w:rFonts w:ascii="Calibri" w:hAnsi="Calibri" w:cs="Calibri"/>
                <w:color w:val="000000"/>
              </w:rPr>
            </w:pPr>
            <w:r>
              <w:rPr>
                <w:rFonts w:ascii="Calibri" w:hAnsi="Calibri" w:cs="Calibri"/>
                <w:color w:val="000000"/>
              </w:rPr>
              <w:t>21</w:t>
            </w:r>
          </w:p>
        </w:tc>
      </w:tr>
      <w:tr w:rsidR="002B3C90" w14:paraId="6D1079EA" w14:textId="77777777" w:rsidTr="001D403A">
        <w:trPr>
          <w:trHeight w:val="320"/>
        </w:trPr>
        <w:tc>
          <w:tcPr>
            <w:tcW w:w="1119" w:type="dxa"/>
            <w:tcBorders>
              <w:top w:val="single" w:sz="4" w:space="0" w:color="8EA9DB"/>
              <w:left w:val="single" w:sz="4" w:space="0" w:color="8EA9DB"/>
              <w:bottom w:val="single" w:sz="4" w:space="0" w:color="8EA9DB"/>
              <w:right w:val="nil"/>
            </w:tcBorders>
            <w:shd w:val="clear" w:color="auto" w:fill="auto"/>
            <w:noWrap/>
            <w:vAlign w:val="bottom"/>
            <w:hideMark/>
          </w:tcPr>
          <w:p w14:paraId="36CBFCF3" w14:textId="77777777" w:rsidR="002B3C90" w:rsidRDefault="002B3C90">
            <w:pPr>
              <w:rPr>
                <w:rFonts w:ascii="Calibri" w:hAnsi="Calibri" w:cs="Calibri"/>
                <w:color w:val="000000"/>
              </w:rPr>
            </w:pPr>
            <w:r>
              <w:rPr>
                <w:rFonts w:ascii="Calibri" w:hAnsi="Calibri" w:cs="Calibri"/>
                <w:color w:val="000000"/>
              </w:rPr>
              <w:t>Vrouw</w:t>
            </w:r>
          </w:p>
        </w:tc>
        <w:tc>
          <w:tcPr>
            <w:tcW w:w="577" w:type="dxa"/>
            <w:tcBorders>
              <w:top w:val="single" w:sz="4" w:space="0" w:color="8EA9DB"/>
              <w:left w:val="nil"/>
              <w:bottom w:val="single" w:sz="4" w:space="0" w:color="8EA9DB"/>
              <w:right w:val="single" w:sz="4" w:space="0" w:color="8EA9DB"/>
            </w:tcBorders>
            <w:shd w:val="clear" w:color="auto" w:fill="auto"/>
            <w:noWrap/>
            <w:vAlign w:val="bottom"/>
            <w:hideMark/>
          </w:tcPr>
          <w:p w14:paraId="4AB3C16E" w14:textId="77777777" w:rsidR="002B3C90" w:rsidRDefault="002B3C90">
            <w:pPr>
              <w:jc w:val="right"/>
              <w:rPr>
                <w:rFonts w:ascii="Calibri" w:hAnsi="Calibri" w:cs="Calibri"/>
                <w:color w:val="000000"/>
              </w:rPr>
            </w:pPr>
            <w:r>
              <w:rPr>
                <w:rFonts w:ascii="Calibri" w:hAnsi="Calibri" w:cs="Calibri"/>
                <w:color w:val="000000"/>
              </w:rPr>
              <w:t>35</w:t>
            </w:r>
          </w:p>
        </w:tc>
      </w:tr>
      <w:tr w:rsidR="002B3C90" w14:paraId="457B44BD" w14:textId="77777777" w:rsidTr="001D403A">
        <w:trPr>
          <w:trHeight w:val="320"/>
        </w:trPr>
        <w:tc>
          <w:tcPr>
            <w:tcW w:w="1119" w:type="dxa"/>
            <w:tcBorders>
              <w:top w:val="single" w:sz="4" w:space="0" w:color="8EA9DB"/>
              <w:left w:val="single" w:sz="4" w:space="0" w:color="8EA9DB"/>
              <w:bottom w:val="single" w:sz="4" w:space="0" w:color="8EA9DB"/>
              <w:right w:val="nil"/>
            </w:tcBorders>
            <w:shd w:val="clear" w:color="D9E1F2" w:fill="D9E1F2"/>
            <w:noWrap/>
            <w:vAlign w:val="bottom"/>
            <w:hideMark/>
          </w:tcPr>
          <w:p w14:paraId="2C2207DC" w14:textId="77777777" w:rsidR="002B3C90" w:rsidRDefault="002B3C90">
            <w:pPr>
              <w:rPr>
                <w:rFonts w:ascii="Calibri" w:hAnsi="Calibri" w:cs="Calibri"/>
                <w:color w:val="000000"/>
              </w:rPr>
            </w:pPr>
            <w:r>
              <w:rPr>
                <w:rFonts w:ascii="Calibri" w:hAnsi="Calibri" w:cs="Calibri"/>
                <w:color w:val="000000"/>
              </w:rPr>
              <w:t>Onbepaald</w:t>
            </w:r>
          </w:p>
        </w:tc>
        <w:tc>
          <w:tcPr>
            <w:tcW w:w="577" w:type="dxa"/>
            <w:tcBorders>
              <w:top w:val="single" w:sz="4" w:space="0" w:color="8EA9DB"/>
              <w:left w:val="nil"/>
              <w:bottom w:val="single" w:sz="4" w:space="0" w:color="8EA9DB"/>
              <w:right w:val="single" w:sz="4" w:space="0" w:color="8EA9DB"/>
            </w:tcBorders>
            <w:shd w:val="clear" w:color="D9E1F2" w:fill="D9E1F2"/>
            <w:noWrap/>
            <w:vAlign w:val="bottom"/>
            <w:hideMark/>
          </w:tcPr>
          <w:p w14:paraId="30945485" w14:textId="77777777" w:rsidR="002B3C90" w:rsidRDefault="002B3C90">
            <w:pPr>
              <w:jc w:val="right"/>
              <w:rPr>
                <w:rFonts w:ascii="Calibri" w:hAnsi="Calibri" w:cs="Calibri"/>
                <w:color w:val="000000"/>
              </w:rPr>
            </w:pPr>
            <w:r>
              <w:rPr>
                <w:rFonts w:ascii="Calibri" w:hAnsi="Calibri" w:cs="Calibri"/>
                <w:color w:val="000000"/>
              </w:rPr>
              <w:t>2</w:t>
            </w:r>
          </w:p>
        </w:tc>
      </w:tr>
      <w:tr w:rsidR="002B3C90" w14:paraId="6389F44E" w14:textId="77777777" w:rsidTr="001D403A">
        <w:trPr>
          <w:trHeight w:val="320"/>
        </w:trPr>
        <w:tc>
          <w:tcPr>
            <w:tcW w:w="1119" w:type="dxa"/>
            <w:tcBorders>
              <w:top w:val="single" w:sz="4" w:space="0" w:color="8EA9DB"/>
              <w:left w:val="single" w:sz="4" w:space="0" w:color="8EA9DB"/>
              <w:bottom w:val="single" w:sz="4" w:space="0" w:color="8EA9DB"/>
              <w:right w:val="nil"/>
            </w:tcBorders>
            <w:shd w:val="clear" w:color="auto" w:fill="auto"/>
            <w:noWrap/>
            <w:vAlign w:val="bottom"/>
            <w:hideMark/>
          </w:tcPr>
          <w:p w14:paraId="2508D902" w14:textId="77777777" w:rsidR="002B3C90" w:rsidRDefault="002B3C90">
            <w:pPr>
              <w:jc w:val="right"/>
              <w:rPr>
                <w:rFonts w:ascii="Calibri" w:hAnsi="Calibri" w:cs="Calibri"/>
                <w:color w:val="000000"/>
              </w:rPr>
            </w:pPr>
          </w:p>
        </w:tc>
        <w:tc>
          <w:tcPr>
            <w:tcW w:w="577" w:type="dxa"/>
            <w:tcBorders>
              <w:top w:val="single" w:sz="4" w:space="0" w:color="8EA9DB"/>
              <w:left w:val="nil"/>
              <w:bottom w:val="single" w:sz="4" w:space="0" w:color="8EA9DB"/>
              <w:right w:val="single" w:sz="4" w:space="0" w:color="8EA9DB"/>
            </w:tcBorders>
            <w:shd w:val="clear" w:color="auto" w:fill="auto"/>
            <w:noWrap/>
            <w:vAlign w:val="bottom"/>
            <w:hideMark/>
          </w:tcPr>
          <w:p w14:paraId="5F79ED1A" w14:textId="77777777" w:rsidR="002B3C90" w:rsidRDefault="002B3C90">
            <w:pPr>
              <w:rPr>
                <w:sz w:val="20"/>
                <w:szCs w:val="20"/>
              </w:rPr>
            </w:pPr>
          </w:p>
        </w:tc>
      </w:tr>
      <w:tr w:rsidR="002B3C90" w14:paraId="7A7FA8DB" w14:textId="77777777" w:rsidTr="001D403A">
        <w:trPr>
          <w:trHeight w:val="320"/>
        </w:trPr>
        <w:tc>
          <w:tcPr>
            <w:tcW w:w="1119" w:type="dxa"/>
            <w:tcBorders>
              <w:top w:val="single" w:sz="4" w:space="0" w:color="8EA9DB"/>
              <w:left w:val="single" w:sz="4" w:space="0" w:color="8EA9DB"/>
              <w:bottom w:val="single" w:sz="4" w:space="0" w:color="8EA9DB"/>
              <w:right w:val="nil"/>
            </w:tcBorders>
            <w:shd w:val="clear" w:color="D9E1F2" w:fill="D9E1F2"/>
            <w:noWrap/>
            <w:vAlign w:val="bottom"/>
            <w:hideMark/>
          </w:tcPr>
          <w:p w14:paraId="3E6E49D3" w14:textId="77777777" w:rsidR="002B3C90" w:rsidRDefault="002B3C90">
            <w:pPr>
              <w:rPr>
                <w:rFonts w:ascii="Calibri" w:hAnsi="Calibri" w:cs="Calibri"/>
                <w:color w:val="000000"/>
              </w:rPr>
            </w:pPr>
            <w:r>
              <w:rPr>
                <w:rFonts w:ascii="Calibri" w:hAnsi="Calibri" w:cs="Calibri"/>
                <w:color w:val="000000"/>
              </w:rPr>
              <w:t>Totaal</w:t>
            </w:r>
          </w:p>
        </w:tc>
        <w:tc>
          <w:tcPr>
            <w:tcW w:w="577" w:type="dxa"/>
            <w:tcBorders>
              <w:top w:val="single" w:sz="4" w:space="0" w:color="8EA9DB"/>
              <w:left w:val="nil"/>
              <w:bottom w:val="single" w:sz="4" w:space="0" w:color="8EA9DB"/>
              <w:right w:val="single" w:sz="4" w:space="0" w:color="8EA9DB"/>
            </w:tcBorders>
            <w:shd w:val="clear" w:color="D9E1F2" w:fill="D9E1F2"/>
            <w:noWrap/>
            <w:vAlign w:val="bottom"/>
            <w:hideMark/>
          </w:tcPr>
          <w:p w14:paraId="2812F64D" w14:textId="77777777" w:rsidR="002B3C90" w:rsidRDefault="002B3C90">
            <w:pPr>
              <w:jc w:val="right"/>
              <w:rPr>
                <w:rFonts w:ascii="Calibri" w:hAnsi="Calibri" w:cs="Calibri"/>
                <w:color w:val="000000"/>
              </w:rPr>
            </w:pPr>
            <w:r>
              <w:rPr>
                <w:rFonts w:ascii="Calibri" w:hAnsi="Calibri" w:cs="Calibri"/>
                <w:color w:val="000000"/>
              </w:rPr>
              <w:t>58</w:t>
            </w:r>
          </w:p>
        </w:tc>
      </w:tr>
    </w:tbl>
    <w:p w14:paraId="07B0041C" w14:textId="77777777" w:rsidR="0085756C" w:rsidRPr="0085756C" w:rsidRDefault="0085756C" w:rsidP="0085756C"/>
    <w:p w14:paraId="4578333D" w14:textId="283FD341" w:rsidR="00132591" w:rsidRDefault="00132591" w:rsidP="00132591">
      <w:pPr>
        <w:pStyle w:val="Bijschrift"/>
        <w:keepNext/>
      </w:pPr>
      <w:r>
        <w:t xml:space="preserve">Tabel </w:t>
      </w:r>
      <w:r w:rsidR="00075CD6">
        <w:fldChar w:fldCharType="begin"/>
      </w:r>
      <w:r w:rsidR="00075CD6">
        <w:instrText xml:space="preserve"> SEQ Tabel \* ARABIC </w:instrText>
      </w:r>
      <w:r w:rsidR="00075CD6">
        <w:fldChar w:fldCharType="separate"/>
      </w:r>
      <w:r>
        <w:rPr>
          <w:noProof/>
        </w:rPr>
        <w:t>24</w:t>
      </w:r>
      <w:r w:rsidR="00075CD6">
        <w:rPr>
          <w:noProof/>
        </w:rPr>
        <w:fldChar w:fldCharType="end"/>
      </w:r>
      <w:r>
        <w:t xml:space="preserve"> leeftijd deelnemers survey</w:t>
      </w:r>
    </w:p>
    <w:tbl>
      <w:tblPr>
        <w:tblW w:w="1696" w:type="dxa"/>
        <w:tblCellMar>
          <w:left w:w="70" w:type="dxa"/>
          <w:right w:w="70" w:type="dxa"/>
        </w:tblCellMar>
        <w:tblLook w:val="04A0" w:firstRow="1" w:lastRow="0" w:firstColumn="1" w:lastColumn="0" w:noHBand="0" w:noVBand="1"/>
      </w:tblPr>
      <w:tblGrid>
        <w:gridCol w:w="829"/>
        <w:gridCol w:w="867"/>
      </w:tblGrid>
      <w:tr w:rsidR="005117A1" w14:paraId="1B2C6A86" w14:textId="77777777" w:rsidTr="001D403A">
        <w:trPr>
          <w:trHeight w:val="317"/>
        </w:trPr>
        <w:tc>
          <w:tcPr>
            <w:tcW w:w="829" w:type="dxa"/>
            <w:tcBorders>
              <w:top w:val="single" w:sz="4" w:space="0" w:color="8EA9DB"/>
              <w:left w:val="single" w:sz="4" w:space="0" w:color="8EA9DB"/>
              <w:bottom w:val="single" w:sz="4" w:space="0" w:color="8EA9DB"/>
              <w:right w:val="nil"/>
            </w:tcBorders>
            <w:shd w:val="clear" w:color="4472C4" w:fill="4472C4"/>
            <w:noWrap/>
            <w:vAlign w:val="bottom"/>
            <w:hideMark/>
          </w:tcPr>
          <w:p w14:paraId="237180A3" w14:textId="77777777" w:rsidR="005117A1" w:rsidRDefault="005117A1">
            <w:pPr>
              <w:rPr>
                <w:rFonts w:ascii="Calibri" w:hAnsi="Calibri" w:cs="Calibri"/>
                <w:b/>
                <w:bCs/>
                <w:color w:val="FFFFFF"/>
              </w:rPr>
            </w:pPr>
            <w:r>
              <w:rPr>
                <w:rFonts w:ascii="Calibri" w:hAnsi="Calibri" w:cs="Calibri"/>
                <w:b/>
                <w:bCs/>
                <w:color w:val="FFFFFF"/>
              </w:rPr>
              <w:t>Leeftijd</w:t>
            </w:r>
          </w:p>
        </w:tc>
        <w:tc>
          <w:tcPr>
            <w:tcW w:w="867" w:type="dxa"/>
            <w:tcBorders>
              <w:top w:val="single" w:sz="4" w:space="0" w:color="8EA9DB"/>
              <w:left w:val="nil"/>
              <w:bottom w:val="single" w:sz="4" w:space="0" w:color="8EA9DB"/>
              <w:right w:val="single" w:sz="4" w:space="0" w:color="8EA9DB"/>
            </w:tcBorders>
            <w:shd w:val="clear" w:color="4472C4" w:fill="4472C4"/>
            <w:noWrap/>
            <w:vAlign w:val="bottom"/>
            <w:hideMark/>
          </w:tcPr>
          <w:p w14:paraId="5460A87B" w14:textId="74F6E21B" w:rsidR="005117A1" w:rsidRDefault="005117A1">
            <w:pPr>
              <w:rPr>
                <w:rFonts w:ascii="Calibri" w:hAnsi="Calibri" w:cs="Calibri"/>
                <w:b/>
                <w:bCs/>
                <w:color w:val="FFFFFF"/>
              </w:rPr>
            </w:pPr>
          </w:p>
        </w:tc>
      </w:tr>
      <w:tr w:rsidR="005117A1" w14:paraId="1BD63494" w14:textId="77777777" w:rsidTr="001D403A">
        <w:trPr>
          <w:trHeight w:val="317"/>
        </w:trPr>
        <w:tc>
          <w:tcPr>
            <w:tcW w:w="829" w:type="dxa"/>
            <w:tcBorders>
              <w:top w:val="single" w:sz="4" w:space="0" w:color="8EA9DB"/>
              <w:left w:val="single" w:sz="4" w:space="0" w:color="8EA9DB"/>
              <w:bottom w:val="single" w:sz="4" w:space="0" w:color="8EA9DB"/>
              <w:right w:val="nil"/>
            </w:tcBorders>
            <w:shd w:val="clear" w:color="D9E1F2" w:fill="D9E1F2"/>
            <w:noWrap/>
            <w:vAlign w:val="bottom"/>
            <w:hideMark/>
          </w:tcPr>
          <w:p w14:paraId="11FF697B" w14:textId="77777777" w:rsidR="005117A1" w:rsidRDefault="005117A1">
            <w:pPr>
              <w:rPr>
                <w:rFonts w:ascii="Calibri" w:hAnsi="Calibri" w:cs="Calibri"/>
                <w:color w:val="000000"/>
              </w:rPr>
            </w:pPr>
            <w:r>
              <w:rPr>
                <w:rFonts w:ascii="Calibri" w:hAnsi="Calibri" w:cs="Calibri"/>
                <w:color w:val="000000"/>
              </w:rPr>
              <w:t>10-15</w:t>
            </w:r>
          </w:p>
        </w:tc>
        <w:tc>
          <w:tcPr>
            <w:tcW w:w="867" w:type="dxa"/>
            <w:tcBorders>
              <w:top w:val="single" w:sz="4" w:space="0" w:color="8EA9DB"/>
              <w:left w:val="nil"/>
              <w:bottom w:val="single" w:sz="4" w:space="0" w:color="8EA9DB"/>
              <w:right w:val="single" w:sz="4" w:space="0" w:color="8EA9DB"/>
            </w:tcBorders>
            <w:shd w:val="clear" w:color="D9E1F2" w:fill="D9E1F2"/>
            <w:noWrap/>
            <w:vAlign w:val="bottom"/>
            <w:hideMark/>
          </w:tcPr>
          <w:p w14:paraId="0E7E3C26" w14:textId="77777777" w:rsidR="005117A1" w:rsidRDefault="005117A1">
            <w:pPr>
              <w:jc w:val="right"/>
              <w:rPr>
                <w:rFonts w:ascii="Calibri" w:hAnsi="Calibri" w:cs="Calibri"/>
                <w:color w:val="000000"/>
              </w:rPr>
            </w:pPr>
            <w:r>
              <w:rPr>
                <w:rFonts w:ascii="Calibri" w:hAnsi="Calibri" w:cs="Calibri"/>
                <w:color w:val="000000"/>
              </w:rPr>
              <w:t>1</w:t>
            </w:r>
          </w:p>
        </w:tc>
      </w:tr>
      <w:tr w:rsidR="005117A1" w14:paraId="47523AEE" w14:textId="77777777" w:rsidTr="001D403A">
        <w:trPr>
          <w:trHeight w:val="317"/>
        </w:trPr>
        <w:tc>
          <w:tcPr>
            <w:tcW w:w="829" w:type="dxa"/>
            <w:tcBorders>
              <w:top w:val="single" w:sz="4" w:space="0" w:color="8EA9DB"/>
              <w:left w:val="single" w:sz="4" w:space="0" w:color="8EA9DB"/>
              <w:bottom w:val="single" w:sz="4" w:space="0" w:color="8EA9DB"/>
              <w:right w:val="nil"/>
            </w:tcBorders>
            <w:shd w:val="clear" w:color="auto" w:fill="auto"/>
            <w:noWrap/>
            <w:vAlign w:val="bottom"/>
            <w:hideMark/>
          </w:tcPr>
          <w:p w14:paraId="03ABE324" w14:textId="77777777" w:rsidR="005117A1" w:rsidRDefault="005117A1">
            <w:pPr>
              <w:rPr>
                <w:rFonts w:ascii="Calibri" w:hAnsi="Calibri" w:cs="Calibri"/>
                <w:color w:val="000000"/>
              </w:rPr>
            </w:pPr>
            <w:r>
              <w:rPr>
                <w:rFonts w:ascii="Calibri" w:hAnsi="Calibri" w:cs="Calibri"/>
                <w:color w:val="000000"/>
              </w:rPr>
              <w:t>16-20</w:t>
            </w:r>
          </w:p>
        </w:tc>
        <w:tc>
          <w:tcPr>
            <w:tcW w:w="867" w:type="dxa"/>
            <w:tcBorders>
              <w:top w:val="single" w:sz="4" w:space="0" w:color="8EA9DB"/>
              <w:left w:val="nil"/>
              <w:bottom w:val="single" w:sz="4" w:space="0" w:color="8EA9DB"/>
              <w:right w:val="single" w:sz="4" w:space="0" w:color="8EA9DB"/>
            </w:tcBorders>
            <w:shd w:val="clear" w:color="auto" w:fill="auto"/>
            <w:noWrap/>
            <w:vAlign w:val="bottom"/>
            <w:hideMark/>
          </w:tcPr>
          <w:p w14:paraId="74359997" w14:textId="77777777" w:rsidR="005117A1" w:rsidRDefault="005117A1">
            <w:pPr>
              <w:jc w:val="right"/>
              <w:rPr>
                <w:rFonts w:ascii="Calibri" w:hAnsi="Calibri" w:cs="Calibri"/>
                <w:color w:val="000000"/>
              </w:rPr>
            </w:pPr>
            <w:r>
              <w:rPr>
                <w:rFonts w:ascii="Calibri" w:hAnsi="Calibri" w:cs="Calibri"/>
                <w:color w:val="000000"/>
              </w:rPr>
              <w:t>4</w:t>
            </w:r>
          </w:p>
        </w:tc>
      </w:tr>
      <w:tr w:rsidR="005117A1" w14:paraId="0DC15F14" w14:textId="77777777" w:rsidTr="001D403A">
        <w:trPr>
          <w:trHeight w:val="317"/>
        </w:trPr>
        <w:tc>
          <w:tcPr>
            <w:tcW w:w="829" w:type="dxa"/>
            <w:tcBorders>
              <w:top w:val="single" w:sz="4" w:space="0" w:color="8EA9DB"/>
              <w:left w:val="single" w:sz="4" w:space="0" w:color="8EA9DB"/>
              <w:bottom w:val="single" w:sz="4" w:space="0" w:color="8EA9DB"/>
              <w:right w:val="nil"/>
            </w:tcBorders>
            <w:shd w:val="clear" w:color="D9E1F2" w:fill="D9E1F2"/>
            <w:noWrap/>
            <w:vAlign w:val="bottom"/>
            <w:hideMark/>
          </w:tcPr>
          <w:p w14:paraId="38AB86B7" w14:textId="77777777" w:rsidR="005117A1" w:rsidRDefault="005117A1">
            <w:pPr>
              <w:rPr>
                <w:rFonts w:ascii="Calibri" w:hAnsi="Calibri" w:cs="Calibri"/>
                <w:color w:val="000000"/>
              </w:rPr>
            </w:pPr>
            <w:r>
              <w:rPr>
                <w:rFonts w:ascii="Calibri" w:hAnsi="Calibri" w:cs="Calibri"/>
                <w:color w:val="000000"/>
              </w:rPr>
              <w:t>21-25</w:t>
            </w:r>
          </w:p>
        </w:tc>
        <w:tc>
          <w:tcPr>
            <w:tcW w:w="867" w:type="dxa"/>
            <w:tcBorders>
              <w:top w:val="single" w:sz="4" w:space="0" w:color="8EA9DB"/>
              <w:left w:val="nil"/>
              <w:bottom w:val="single" w:sz="4" w:space="0" w:color="8EA9DB"/>
              <w:right w:val="single" w:sz="4" w:space="0" w:color="8EA9DB"/>
            </w:tcBorders>
            <w:shd w:val="clear" w:color="D9E1F2" w:fill="D9E1F2"/>
            <w:noWrap/>
            <w:vAlign w:val="bottom"/>
            <w:hideMark/>
          </w:tcPr>
          <w:p w14:paraId="275BF48C" w14:textId="77777777" w:rsidR="005117A1" w:rsidRDefault="005117A1">
            <w:pPr>
              <w:jc w:val="right"/>
              <w:rPr>
                <w:rFonts w:ascii="Calibri" w:hAnsi="Calibri" w:cs="Calibri"/>
                <w:color w:val="000000"/>
              </w:rPr>
            </w:pPr>
            <w:r>
              <w:rPr>
                <w:rFonts w:ascii="Calibri" w:hAnsi="Calibri" w:cs="Calibri"/>
                <w:color w:val="000000"/>
              </w:rPr>
              <w:t>24</w:t>
            </w:r>
          </w:p>
        </w:tc>
      </w:tr>
      <w:tr w:rsidR="005117A1" w14:paraId="38D649C0" w14:textId="77777777" w:rsidTr="001D403A">
        <w:trPr>
          <w:trHeight w:val="317"/>
        </w:trPr>
        <w:tc>
          <w:tcPr>
            <w:tcW w:w="829" w:type="dxa"/>
            <w:tcBorders>
              <w:top w:val="single" w:sz="4" w:space="0" w:color="8EA9DB"/>
              <w:left w:val="single" w:sz="4" w:space="0" w:color="8EA9DB"/>
              <w:bottom w:val="single" w:sz="4" w:space="0" w:color="8EA9DB"/>
              <w:right w:val="nil"/>
            </w:tcBorders>
            <w:shd w:val="clear" w:color="auto" w:fill="auto"/>
            <w:noWrap/>
            <w:vAlign w:val="bottom"/>
            <w:hideMark/>
          </w:tcPr>
          <w:p w14:paraId="4E6928EE" w14:textId="77777777" w:rsidR="005117A1" w:rsidRDefault="005117A1">
            <w:pPr>
              <w:rPr>
                <w:rFonts w:ascii="Calibri" w:hAnsi="Calibri" w:cs="Calibri"/>
                <w:color w:val="000000"/>
              </w:rPr>
            </w:pPr>
            <w:r>
              <w:rPr>
                <w:rFonts w:ascii="Calibri" w:hAnsi="Calibri" w:cs="Calibri"/>
                <w:color w:val="000000"/>
              </w:rPr>
              <w:t>26-30</w:t>
            </w:r>
          </w:p>
        </w:tc>
        <w:tc>
          <w:tcPr>
            <w:tcW w:w="867" w:type="dxa"/>
            <w:tcBorders>
              <w:top w:val="single" w:sz="4" w:space="0" w:color="8EA9DB"/>
              <w:left w:val="nil"/>
              <w:bottom w:val="single" w:sz="4" w:space="0" w:color="8EA9DB"/>
              <w:right w:val="single" w:sz="4" w:space="0" w:color="8EA9DB"/>
            </w:tcBorders>
            <w:shd w:val="clear" w:color="auto" w:fill="auto"/>
            <w:noWrap/>
            <w:vAlign w:val="bottom"/>
            <w:hideMark/>
          </w:tcPr>
          <w:p w14:paraId="335401D0" w14:textId="77777777" w:rsidR="005117A1" w:rsidRDefault="005117A1">
            <w:pPr>
              <w:jc w:val="right"/>
              <w:rPr>
                <w:rFonts w:ascii="Calibri" w:hAnsi="Calibri" w:cs="Calibri"/>
                <w:color w:val="000000"/>
              </w:rPr>
            </w:pPr>
            <w:r>
              <w:rPr>
                <w:rFonts w:ascii="Calibri" w:hAnsi="Calibri" w:cs="Calibri"/>
                <w:color w:val="000000"/>
              </w:rPr>
              <w:t>12</w:t>
            </w:r>
          </w:p>
        </w:tc>
      </w:tr>
      <w:tr w:rsidR="005117A1" w14:paraId="210F8CE7" w14:textId="77777777" w:rsidTr="001D403A">
        <w:trPr>
          <w:trHeight w:val="317"/>
        </w:trPr>
        <w:tc>
          <w:tcPr>
            <w:tcW w:w="829" w:type="dxa"/>
            <w:tcBorders>
              <w:top w:val="single" w:sz="4" w:space="0" w:color="8EA9DB"/>
              <w:left w:val="single" w:sz="4" w:space="0" w:color="8EA9DB"/>
              <w:bottom w:val="single" w:sz="4" w:space="0" w:color="8EA9DB"/>
              <w:right w:val="nil"/>
            </w:tcBorders>
            <w:shd w:val="clear" w:color="D9E1F2" w:fill="D9E1F2"/>
            <w:noWrap/>
            <w:vAlign w:val="bottom"/>
            <w:hideMark/>
          </w:tcPr>
          <w:p w14:paraId="0FD825A4" w14:textId="77777777" w:rsidR="005117A1" w:rsidRDefault="005117A1">
            <w:pPr>
              <w:rPr>
                <w:rFonts w:ascii="Calibri" w:hAnsi="Calibri" w:cs="Calibri"/>
                <w:color w:val="000000"/>
              </w:rPr>
            </w:pPr>
            <w:r>
              <w:rPr>
                <w:rFonts w:ascii="Calibri" w:hAnsi="Calibri" w:cs="Calibri"/>
                <w:color w:val="000000"/>
              </w:rPr>
              <w:t>31-40</w:t>
            </w:r>
          </w:p>
        </w:tc>
        <w:tc>
          <w:tcPr>
            <w:tcW w:w="867" w:type="dxa"/>
            <w:tcBorders>
              <w:top w:val="single" w:sz="4" w:space="0" w:color="8EA9DB"/>
              <w:left w:val="nil"/>
              <w:bottom w:val="single" w:sz="4" w:space="0" w:color="8EA9DB"/>
              <w:right w:val="single" w:sz="4" w:space="0" w:color="8EA9DB"/>
            </w:tcBorders>
            <w:shd w:val="clear" w:color="D9E1F2" w:fill="D9E1F2"/>
            <w:noWrap/>
            <w:vAlign w:val="bottom"/>
            <w:hideMark/>
          </w:tcPr>
          <w:p w14:paraId="7228C4B7" w14:textId="77777777" w:rsidR="005117A1" w:rsidRDefault="005117A1">
            <w:pPr>
              <w:jc w:val="right"/>
              <w:rPr>
                <w:rFonts w:ascii="Calibri" w:hAnsi="Calibri" w:cs="Calibri"/>
                <w:color w:val="000000"/>
              </w:rPr>
            </w:pPr>
            <w:r>
              <w:rPr>
                <w:rFonts w:ascii="Calibri" w:hAnsi="Calibri" w:cs="Calibri"/>
                <w:color w:val="000000"/>
              </w:rPr>
              <w:t>3</w:t>
            </w:r>
          </w:p>
        </w:tc>
      </w:tr>
      <w:tr w:rsidR="005117A1" w14:paraId="5CD4CB87" w14:textId="77777777" w:rsidTr="001D403A">
        <w:trPr>
          <w:trHeight w:val="317"/>
        </w:trPr>
        <w:tc>
          <w:tcPr>
            <w:tcW w:w="829" w:type="dxa"/>
            <w:tcBorders>
              <w:top w:val="single" w:sz="4" w:space="0" w:color="8EA9DB"/>
              <w:left w:val="single" w:sz="4" w:space="0" w:color="8EA9DB"/>
              <w:bottom w:val="single" w:sz="4" w:space="0" w:color="8EA9DB"/>
              <w:right w:val="nil"/>
            </w:tcBorders>
            <w:shd w:val="clear" w:color="auto" w:fill="auto"/>
            <w:noWrap/>
            <w:vAlign w:val="bottom"/>
            <w:hideMark/>
          </w:tcPr>
          <w:p w14:paraId="6C9D4D76" w14:textId="77777777" w:rsidR="005117A1" w:rsidRDefault="005117A1">
            <w:pPr>
              <w:rPr>
                <w:rFonts w:ascii="Calibri" w:hAnsi="Calibri" w:cs="Calibri"/>
                <w:color w:val="000000"/>
              </w:rPr>
            </w:pPr>
            <w:r>
              <w:rPr>
                <w:rFonts w:ascii="Calibri" w:hAnsi="Calibri" w:cs="Calibri"/>
                <w:color w:val="000000"/>
              </w:rPr>
              <w:t>41-50</w:t>
            </w:r>
          </w:p>
        </w:tc>
        <w:tc>
          <w:tcPr>
            <w:tcW w:w="867" w:type="dxa"/>
            <w:tcBorders>
              <w:top w:val="single" w:sz="4" w:space="0" w:color="8EA9DB"/>
              <w:left w:val="nil"/>
              <w:bottom w:val="single" w:sz="4" w:space="0" w:color="8EA9DB"/>
              <w:right w:val="single" w:sz="4" w:space="0" w:color="8EA9DB"/>
            </w:tcBorders>
            <w:shd w:val="clear" w:color="auto" w:fill="auto"/>
            <w:noWrap/>
            <w:vAlign w:val="bottom"/>
            <w:hideMark/>
          </w:tcPr>
          <w:p w14:paraId="69B19602" w14:textId="77777777" w:rsidR="005117A1" w:rsidRDefault="005117A1">
            <w:pPr>
              <w:jc w:val="right"/>
              <w:rPr>
                <w:rFonts w:ascii="Calibri" w:hAnsi="Calibri" w:cs="Calibri"/>
                <w:color w:val="000000"/>
              </w:rPr>
            </w:pPr>
            <w:r>
              <w:rPr>
                <w:rFonts w:ascii="Calibri" w:hAnsi="Calibri" w:cs="Calibri"/>
                <w:color w:val="000000"/>
              </w:rPr>
              <w:t>8</w:t>
            </w:r>
          </w:p>
        </w:tc>
      </w:tr>
      <w:tr w:rsidR="005117A1" w14:paraId="696BA3DE" w14:textId="77777777" w:rsidTr="001D403A">
        <w:trPr>
          <w:trHeight w:val="317"/>
        </w:trPr>
        <w:tc>
          <w:tcPr>
            <w:tcW w:w="829" w:type="dxa"/>
            <w:tcBorders>
              <w:top w:val="single" w:sz="4" w:space="0" w:color="8EA9DB"/>
              <w:left w:val="single" w:sz="4" w:space="0" w:color="8EA9DB"/>
              <w:bottom w:val="single" w:sz="4" w:space="0" w:color="8EA9DB"/>
              <w:right w:val="nil"/>
            </w:tcBorders>
            <w:shd w:val="clear" w:color="D9E1F2" w:fill="D9E1F2"/>
            <w:noWrap/>
            <w:vAlign w:val="bottom"/>
            <w:hideMark/>
          </w:tcPr>
          <w:p w14:paraId="6A90DD19" w14:textId="77777777" w:rsidR="005117A1" w:rsidRDefault="005117A1">
            <w:pPr>
              <w:rPr>
                <w:rFonts w:ascii="Calibri" w:hAnsi="Calibri" w:cs="Calibri"/>
                <w:color w:val="000000"/>
              </w:rPr>
            </w:pPr>
            <w:r>
              <w:rPr>
                <w:rFonts w:ascii="Calibri" w:hAnsi="Calibri" w:cs="Calibri"/>
                <w:color w:val="000000"/>
              </w:rPr>
              <w:t>51-60</w:t>
            </w:r>
          </w:p>
        </w:tc>
        <w:tc>
          <w:tcPr>
            <w:tcW w:w="867" w:type="dxa"/>
            <w:tcBorders>
              <w:top w:val="single" w:sz="4" w:space="0" w:color="8EA9DB"/>
              <w:left w:val="nil"/>
              <w:bottom w:val="single" w:sz="4" w:space="0" w:color="8EA9DB"/>
              <w:right w:val="single" w:sz="4" w:space="0" w:color="8EA9DB"/>
            </w:tcBorders>
            <w:shd w:val="clear" w:color="D9E1F2" w:fill="D9E1F2"/>
            <w:noWrap/>
            <w:vAlign w:val="bottom"/>
            <w:hideMark/>
          </w:tcPr>
          <w:p w14:paraId="527EE6DE" w14:textId="77777777" w:rsidR="005117A1" w:rsidRDefault="005117A1">
            <w:pPr>
              <w:jc w:val="right"/>
              <w:rPr>
                <w:rFonts w:ascii="Calibri" w:hAnsi="Calibri" w:cs="Calibri"/>
                <w:color w:val="000000"/>
              </w:rPr>
            </w:pPr>
            <w:r>
              <w:rPr>
                <w:rFonts w:ascii="Calibri" w:hAnsi="Calibri" w:cs="Calibri"/>
                <w:color w:val="000000"/>
              </w:rPr>
              <w:t>6</w:t>
            </w:r>
          </w:p>
        </w:tc>
      </w:tr>
      <w:tr w:rsidR="005117A1" w14:paraId="0FC83ABA" w14:textId="77777777" w:rsidTr="001D403A">
        <w:trPr>
          <w:trHeight w:val="317"/>
        </w:trPr>
        <w:tc>
          <w:tcPr>
            <w:tcW w:w="829" w:type="dxa"/>
            <w:tcBorders>
              <w:top w:val="single" w:sz="4" w:space="0" w:color="8EA9DB"/>
              <w:left w:val="single" w:sz="4" w:space="0" w:color="8EA9DB"/>
              <w:bottom w:val="single" w:sz="4" w:space="0" w:color="8EA9DB"/>
              <w:right w:val="nil"/>
            </w:tcBorders>
            <w:shd w:val="clear" w:color="auto" w:fill="auto"/>
            <w:noWrap/>
            <w:vAlign w:val="bottom"/>
            <w:hideMark/>
          </w:tcPr>
          <w:p w14:paraId="617A77F4" w14:textId="77777777" w:rsidR="005117A1" w:rsidRDefault="005117A1">
            <w:pPr>
              <w:rPr>
                <w:rFonts w:ascii="Calibri" w:hAnsi="Calibri" w:cs="Calibri"/>
                <w:color w:val="000000"/>
              </w:rPr>
            </w:pPr>
            <w:r>
              <w:rPr>
                <w:rFonts w:ascii="Calibri" w:hAnsi="Calibri" w:cs="Calibri"/>
                <w:color w:val="000000"/>
              </w:rPr>
              <w:t>60&gt;</w:t>
            </w:r>
          </w:p>
        </w:tc>
        <w:tc>
          <w:tcPr>
            <w:tcW w:w="867" w:type="dxa"/>
            <w:tcBorders>
              <w:top w:val="single" w:sz="4" w:space="0" w:color="8EA9DB"/>
              <w:left w:val="nil"/>
              <w:bottom w:val="single" w:sz="4" w:space="0" w:color="8EA9DB"/>
              <w:right w:val="single" w:sz="4" w:space="0" w:color="8EA9DB"/>
            </w:tcBorders>
            <w:shd w:val="clear" w:color="auto" w:fill="auto"/>
            <w:noWrap/>
            <w:vAlign w:val="bottom"/>
            <w:hideMark/>
          </w:tcPr>
          <w:p w14:paraId="3258B298" w14:textId="77777777" w:rsidR="005117A1" w:rsidRDefault="005117A1">
            <w:pPr>
              <w:jc w:val="right"/>
              <w:rPr>
                <w:rFonts w:ascii="Calibri" w:hAnsi="Calibri" w:cs="Calibri"/>
                <w:color w:val="000000"/>
              </w:rPr>
            </w:pPr>
            <w:r>
              <w:rPr>
                <w:rFonts w:ascii="Calibri" w:hAnsi="Calibri" w:cs="Calibri"/>
                <w:color w:val="000000"/>
              </w:rPr>
              <w:t>0</w:t>
            </w:r>
          </w:p>
        </w:tc>
      </w:tr>
    </w:tbl>
    <w:p w14:paraId="05FF30A2" w14:textId="77777777" w:rsidR="00AC1A46" w:rsidRDefault="00AC1A46" w:rsidP="005B705C"/>
    <w:p w14:paraId="5CBCE965" w14:textId="299ECC92" w:rsidR="00132591" w:rsidRDefault="00132591" w:rsidP="00132591">
      <w:pPr>
        <w:pStyle w:val="Bijschrift"/>
        <w:keepNext/>
      </w:pPr>
      <w:r>
        <w:t xml:space="preserve">Tabel </w:t>
      </w:r>
      <w:r w:rsidR="00075CD6">
        <w:fldChar w:fldCharType="begin"/>
      </w:r>
      <w:r w:rsidR="00075CD6">
        <w:instrText xml:space="preserve"> SEQ Tabel \* ARABIC </w:instrText>
      </w:r>
      <w:r w:rsidR="00075CD6">
        <w:fldChar w:fldCharType="separate"/>
      </w:r>
      <w:r>
        <w:rPr>
          <w:noProof/>
        </w:rPr>
        <w:t>25</w:t>
      </w:r>
      <w:r w:rsidR="00075CD6">
        <w:rPr>
          <w:noProof/>
        </w:rPr>
        <w:fldChar w:fldCharType="end"/>
      </w:r>
      <w:r>
        <w:t xml:space="preserve"> antwoorden survey</w:t>
      </w:r>
    </w:p>
    <w:tbl>
      <w:tblPr>
        <w:tblW w:w="5382" w:type="dxa"/>
        <w:tblCellMar>
          <w:left w:w="70" w:type="dxa"/>
          <w:right w:w="70" w:type="dxa"/>
        </w:tblCellMar>
        <w:tblLook w:val="04A0" w:firstRow="1" w:lastRow="0" w:firstColumn="1" w:lastColumn="0" w:noHBand="0" w:noVBand="1"/>
      </w:tblPr>
      <w:tblGrid>
        <w:gridCol w:w="4390"/>
        <w:gridCol w:w="992"/>
      </w:tblGrid>
      <w:tr w:rsidR="001A3B52" w14:paraId="505C6A3C" w14:textId="77777777" w:rsidTr="001A3B52">
        <w:trPr>
          <w:trHeight w:val="317"/>
        </w:trPr>
        <w:tc>
          <w:tcPr>
            <w:tcW w:w="4390" w:type="dxa"/>
            <w:tcBorders>
              <w:top w:val="single" w:sz="4" w:space="0" w:color="8EA9DB"/>
              <w:left w:val="single" w:sz="4" w:space="0" w:color="8EA9DB"/>
              <w:bottom w:val="single" w:sz="4" w:space="0" w:color="8EA9DB"/>
              <w:right w:val="nil"/>
            </w:tcBorders>
            <w:shd w:val="clear" w:color="4472C4" w:fill="4472C4"/>
            <w:noWrap/>
            <w:vAlign w:val="bottom"/>
            <w:hideMark/>
          </w:tcPr>
          <w:p w14:paraId="4ABBE5D2" w14:textId="77777777" w:rsidR="001A3B52" w:rsidRDefault="001A3B52">
            <w:pPr>
              <w:rPr>
                <w:rFonts w:ascii="Calibri" w:hAnsi="Calibri" w:cs="Calibri"/>
                <w:b/>
                <w:bCs/>
                <w:color w:val="FFFFFF"/>
              </w:rPr>
            </w:pPr>
            <w:r>
              <w:rPr>
                <w:rFonts w:ascii="Calibri" w:hAnsi="Calibri" w:cs="Calibri"/>
                <w:b/>
                <w:bCs/>
                <w:color w:val="FFFFFF"/>
              </w:rPr>
              <w:t>Stel u eet een product met daarin aardappel verwerkt. Heeft u dan liever iets zoets of iets hartigs?</w:t>
            </w:r>
          </w:p>
        </w:tc>
        <w:tc>
          <w:tcPr>
            <w:tcW w:w="992" w:type="dxa"/>
            <w:tcBorders>
              <w:top w:val="single" w:sz="4" w:space="0" w:color="8EA9DB"/>
              <w:left w:val="nil"/>
              <w:bottom w:val="single" w:sz="4" w:space="0" w:color="8EA9DB"/>
              <w:right w:val="single" w:sz="4" w:space="0" w:color="8EA9DB"/>
            </w:tcBorders>
            <w:shd w:val="clear" w:color="4472C4" w:fill="4472C4"/>
            <w:noWrap/>
            <w:vAlign w:val="bottom"/>
            <w:hideMark/>
          </w:tcPr>
          <w:p w14:paraId="256C8CA5" w14:textId="3C1B6CF9" w:rsidR="001A3B52" w:rsidRDefault="001A3B52">
            <w:pPr>
              <w:rPr>
                <w:rFonts w:ascii="Calibri" w:hAnsi="Calibri" w:cs="Calibri"/>
                <w:b/>
                <w:bCs/>
                <w:color w:val="FFFFFF"/>
              </w:rPr>
            </w:pPr>
          </w:p>
        </w:tc>
      </w:tr>
      <w:tr w:rsidR="001A3B52" w14:paraId="2D187B81" w14:textId="77777777" w:rsidTr="001A3B52">
        <w:trPr>
          <w:trHeight w:val="317"/>
        </w:trPr>
        <w:tc>
          <w:tcPr>
            <w:tcW w:w="4390" w:type="dxa"/>
            <w:tcBorders>
              <w:top w:val="single" w:sz="4" w:space="0" w:color="8EA9DB"/>
              <w:left w:val="single" w:sz="4" w:space="0" w:color="8EA9DB"/>
              <w:bottom w:val="single" w:sz="4" w:space="0" w:color="8EA9DB"/>
              <w:right w:val="nil"/>
            </w:tcBorders>
            <w:shd w:val="clear" w:color="D9E1F2" w:fill="D9E1F2"/>
            <w:noWrap/>
            <w:vAlign w:val="bottom"/>
            <w:hideMark/>
          </w:tcPr>
          <w:p w14:paraId="046466E7" w14:textId="77777777" w:rsidR="001A3B52" w:rsidRDefault="001A3B52">
            <w:pPr>
              <w:rPr>
                <w:rFonts w:ascii="Calibri" w:hAnsi="Calibri" w:cs="Calibri"/>
                <w:color w:val="000000"/>
              </w:rPr>
            </w:pPr>
            <w:r>
              <w:rPr>
                <w:rFonts w:ascii="Calibri" w:hAnsi="Calibri" w:cs="Calibri"/>
                <w:color w:val="000000"/>
              </w:rPr>
              <w:t>Zoet</w:t>
            </w:r>
          </w:p>
        </w:tc>
        <w:tc>
          <w:tcPr>
            <w:tcW w:w="992" w:type="dxa"/>
            <w:tcBorders>
              <w:top w:val="single" w:sz="4" w:space="0" w:color="8EA9DB"/>
              <w:left w:val="nil"/>
              <w:bottom w:val="single" w:sz="4" w:space="0" w:color="8EA9DB"/>
              <w:right w:val="single" w:sz="4" w:space="0" w:color="8EA9DB"/>
            </w:tcBorders>
            <w:shd w:val="clear" w:color="D9E1F2" w:fill="D9E1F2"/>
            <w:noWrap/>
            <w:vAlign w:val="bottom"/>
            <w:hideMark/>
          </w:tcPr>
          <w:p w14:paraId="1ACC5D00" w14:textId="77777777" w:rsidR="001A3B52" w:rsidRDefault="001A3B52">
            <w:pPr>
              <w:jc w:val="right"/>
              <w:rPr>
                <w:rFonts w:ascii="Calibri" w:hAnsi="Calibri" w:cs="Calibri"/>
                <w:color w:val="000000"/>
              </w:rPr>
            </w:pPr>
            <w:r>
              <w:rPr>
                <w:rFonts w:ascii="Calibri" w:hAnsi="Calibri" w:cs="Calibri"/>
                <w:color w:val="000000"/>
              </w:rPr>
              <w:t>15</w:t>
            </w:r>
          </w:p>
        </w:tc>
      </w:tr>
      <w:tr w:rsidR="001A3B52" w14:paraId="7E94E758" w14:textId="77777777" w:rsidTr="001A3B52">
        <w:trPr>
          <w:trHeight w:val="317"/>
        </w:trPr>
        <w:tc>
          <w:tcPr>
            <w:tcW w:w="4390" w:type="dxa"/>
            <w:tcBorders>
              <w:top w:val="single" w:sz="4" w:space="0" w:color="8EA9DB"/>
              <w:left w:val="single" w:sz="4" w:space="0" w:color="8EA9DB"/>
              <w:bottom w:val="single" w:sz="4" w:space="0" w:color="8EA9DB"/>
              <w:right w:val="nil"/>
            </w:tcBorders>
            <w:shd w:val="clear" w:color="auto" w:fill="auto"/>
            <w:noWrap/>
            <w:vAlign w:val="bottom"/>
            <w:hideMark/>
          </w:tcPr>
          <w:p w14:paraId="1F46C7AD" w14:textId="77777777" w:rsidR="001A3B52" w:rsidRDefault="001A3B52">
            <w:pPr>
              <w:rPr>
                <w:rFonts w:ascii="Calibri" w:hAnsi="Calibri" w:cs="Calibri"/>
                <w:color w:val="000000"/>
              </w:rPr>
            </w:pPr>
            <w:r>
              <w:rPr>
                <w:rFonts w:ascii="Calibri" w:hAnsi="Calibri" w:cs="Calibri"/>
                <w:color w:val="000000"/>
              </w:rPr>
              <w:t>Hartig</w:t>
            </w:r>
          </w:p>
        </w:tc>
        <w:tc>
          <w:tcPr>
            <w:tcW w:w="992" w:type="dxa"/>
            <w:tcBorders>
              <w:top w:val="single" w:sz="4" w:space="0" w:color="8EA9DB"/>
              <w:left w:val="nil"/>
              <w:bottom w:val="single" w:sz="4" w:space="0" w:color="8EA9DB"/>
              <w:right w:val="single" w:sz="4" w:space="0" w:color="8EA9DB"/>
            </w:tcBorders>
            <w:shd w:val="clear" w:color="auto" w:fill="auto"/>
            <w:noWrap/>
            <w:vAlign w:val="bottom"/>
            <w:hideMark/>
          </w:tcPr>
          <w:p w14:paraId="7966FA15" w14:textId="77777777" w:rsidR="001A3B52" w:rsidRDefault="001A3B52">
            <w:pPr>
              <w:jc w:val="right"/>
              <w:rPr>
                <w:rFonts w:ascii="Calibri" w:hAnsi="Calibri" w:cs="Calibri"/>
                <w:color w:val="000000"/>
              </w:rPr>
            </w:pPr>
            <w:r>
              <w:rPr>
                <w:rFonts w:ascii="Calibri" w:hAnsi="Calibri" w:cs="Calibri"/>
                <w:color w:val="000000"/>
              </w:rPr>
              <w:t>43</w:t>
            </w:r>
          </w:p>
        </w:tc>
      </w:tr>
    </w:tbl>
    <w:p w14:paraId="186140BC" w14:textId="77777777" w:rsidR="001A3B52" w:rsidRDefault="001A3B52" w:rsidP="005B705C"/>
    <w:p w14:paraId="630BA8DD" w14:textId="33127B90" w:rsidR="00132591" w:rsidRDefault="00132591" w:rsidP="00132591">
      <w:pPr>
        <w:pStyle w:val="Bijschrift"/>
        <w:keepNext/>
      </w:pPr>
      <w:bookmarkStart w:id="118" w:name="_Ref23788785"/>
      <w:r>
        <w:t xml:space="preserve">Tabel </w:t>
      </w:r>
      <w:r w:rsidR="00075CD6">
        <w:fldChar w:fldCharType="begin"/>
      </w:r>
      <w:r w:rsidR="00075CD6">
        <w:instrText xml:space="preserve"> SEQ Tabel \* ARABIC </w:instrText>
      </w:r>
      <w:r w:rsidR="00075CD6">
        <w:fldChar w:fldCharType="separate"/>
      </w:r>
      <w:r>
        <w:rPr>
          <w:noProof/>
        </w:rPr>
        <w:t>26</w:t>
      </w:r>
      <w:r w:rsidR="00075CD6">
        <w:rPr>
          <w:noProof/>
        </w:rPr>
        <w:fldChar w:fldCharType="end"/>
      </w:r>
      <w:r>
        <w:t xml:space="preserve"> antwoorden survey</w:t>
      </w:r>
      <w:bookmarkEnd w:id="118"/>
    </w:p>
    <w:tbl>
      <w:tblPr>
        <w:tblW w:w="5382" w:type="dxa"/>
        <w:tblCellMar>
          <w:left w:w="70" w:type="dxa"/>
          <w:right w:w="70" w:type="dxa"/>
        </w:tblCellMar>
        <w:tblLook w:val="04A0" w:firstRow="1" w:lastRow="0" w:firstColumn="1" w:lastColumn="0" w:noHBand="0" w:noVBand="1"/>
      </w:tblPr>
      <w:tblGrid>
        <w:gridCol w:w="4390"/>
        <w:gridCol w:w="992"/>
      </w:tblGrid>
      <w:tr w:rsidR="000D5F89" w14:paraId="1B0AC363" w14:textId="77777777" w:rsidTr="00C77E4C">
        <w:trPr>
          <w:trHeight w:val="317"/>
        </w:trPr>
        <w:tc>
          <w:tcPr>
            <w:tcW w:w="4390" w:type="dxa"/>
            <w:tcBorders>
              <w:top w:val="single" w:sz="4" w:space="0" w:color="8EA9DB"/>
              <w:left w:val="single" w:sz="4" w:space="0" w:color="8EA9DB"/>
              <w:bottom w:val="single" w:sz="4" w:space="0" w:color="8EA9DB"/>
              <w:right w:val="nil"/>
            </w:tcBorders>
            <w:shd w:val="clear" w:color="4472C4" w:fill="4472C4"/>
            <w:noWrap/>
            <w:vAlign w:val="bottom"/>
            <w:hideMark/>
          </w:tcPr>
          <w:p w14:paraId="56AF2550" w14:textId="77777777" w:rsidR="000D5F89" w:rsidRDefault="000D5F89">
            <w:pPr>
              <w:rPr>
                <w:rFonts w:ascii="Calibri" w:hAnsi="Calibri" w:cs="Calibri"/>
                <w:b/>
                <w:bCs/>
                <w:color w:val="FFFFFF"/>
              </w:rPr>
            </w:pPr>
            <w:r>
              <w:rPr>
                <w:rFonts w:ascii="Calibri" w:hAnsi="Calibri" w:cs="Calibri"/>
                <w:b/>
                <w:bCs/>
                <w:color w:val="FFFFFF"/>
              </w:rPr>
              <w:t>In welke vorm ziet u aardappelen afgekeurd op uiterlijk graag terug?</w:t>
            </w:r>
          </w:p>
        </w:tc>
        <w:tc>
          <w:tcPr>
            <w:tcW w:w="992" w:type="dxa"/>
            <w:tcBorders>
              <w:top w:val="single" w:sz="4" w:space="0" w:color="8EA9DB"/>
              <w:left w:val="nil"/>
              <w:bottom w:val="single" w:sz="4" w:space="0" w:color="8EA9DB"/>
              <w:right w:val="single" w:sz="4" w:space="0" w:color="8EA9DB"/>
            </w:tcBorders>
            <w:shd w:val="clear" w:color="4472C4" w:fill="4472C4"/>
            <w:noWrap/>
            <w:vAlign w:val="bottom"/>
            <w:hideMark/>
          </w:tcPr>
          <w:p w14:paraId="183742CF" w14:textId="51AC1658" w:rsidR="000D5F89" w:rsidRDefault="000D5F89">
            <w:pPr>
              <w:rPr>
                <w:rFonts w:ascii="Calibri" w:hAnsi="Calibri" w:cs="Calibri"/>
                <w:b/>
                <w:bCs/>
                <w:color w:val="FFFFFF"/>
              </w:rPr>
            </w:pPr>
          </w:p>
        </w:tc>
      </w:tr>
      <w:tr w:rsidR="000D5F89" w14:paraId="790ABE31" w14:textId="77777777" w:rsidTr="00C77E4C">
        <w:trPr>
          <w:trHeight w:val="317"/>
        </w:trPr>
        <w:tc>
          <w:tcPr>
            <w:tcW w:w="4390" w:type="dxa"/>
            <w:tcBorders>
              <w:top w:val="single" w:sz="4" w:space="0" w:color="8EA9DB"/>
              <w:left w:val="single" w:sz="4" w:space="0" w:color="8EA9DB"/>
              <w:bottom w:val="single" w:sz="4" w:space="0" w:color="8EA9DB"/>
              <w:right w:val="nil"/>
            </w:tcBorders>
            <w:shd w:val="clear" w:color="D9E1F2" w:fill="D9E1F2"/>
            <w:noWrap/>
            <w:vAlign w:val="bottom"/>
            <w:hideMark/>
          </w:tcPr>
          <w:p w14:paraId="06F66BAF" w14:textId="77777777" w:rsidR="000D5F89" w:rsidRDefault="000D5F89">
            <w:pPr>
              <w:rPr>
                <w:rFonts w:ascii="Calibri" w:hAnsi="Calibri" w:cs="Calibri"/>
                <w:color w:val="000000"/>
              </w:rPr>
            </w:pPr>
            <w:r>
              <w:rPr>
                <w:rFonts w:ascii="Calibri" w:hAnsi="Calibri" w:cs="Calibri"/>
                <w:color w:val="000000"/>
              </w:rPr>
              <w:t>Churros</w:t>
            </w:r>
          </w:p>
        </w:tc>
        <w:tc>
          <w:tcPr>
            <w:tcW w:w="992" w:type="dxa"/>
            <w:tcBorders>
              <w:top w:val="single" w:sz="4" w:space="0" w:color="8EA9DB"/>
              <w:left w:val="nil"/>
              <w:bottom w:val="single" w:sz="4" w:space="0" w:color="8EA9DB"/>
              <w:right w:val="single" w:sz="4" w:space="0" w:color="8EA9DB"/>
            </w:tcBorders>
            <w:shd w:val="clear" w:color="D9E1F2" w:fill="D9E1F2"/>
            <w:noWrap/>
            <w:vAlign w:val="bottom"/>
            <w:hideMark/>
          </w:tcPr>
          <w:p w14:paraId="368DCD53" w14:textId="77777777" w:rsidR="000D5F89" w:rsidRDefault="000D5F89">
            <w:pPr>
              <w:jc w:val="right"/>
              <w:rPr>
                <w:rFonts w:ascii="Calibri" w:hAnsi="Calibri" w:cs="Calibri"/>
                <w:color w:val="000000"/>
              </w:rPr>
            </w:pPr>
            <w:r>
              <w:rPr>
                <w:rFonts w:ascii="Calibri" w:hAnsi="Calibri" w:cs="Calibri"/>
                <w:color w:val="000000"/>
              </w:rPr>
              <w:t>9</w:t>
            </w:r>
          </w:p>
        </w:tc>
      </w:tr>
      <w:tr w:rsidR="000D5F89" w14:paraId="68052D53" w14:textId="77777777" w:rsidTr="00C77E4C">
        <w:trPr>
          <w:trHeight w:val="317"/>
        </w:trPr>
        <w:tc>
          <w:tcPr>
            <w:tcW w:w="4390" w:type="dxa"/>
            <w:tcBorders>
              <w:top w:val="single" w:sz="4" w:space="0" w:color="8EA9DB"/>
              <w:left w:val="single" w:sz="4" w:space="0" w:color="8EA9DB"/>
              <w:bottom w:val="single" w:sz="4" w:space="0" w:color="8EA9DB"/>
              <w:right w:val="nil"/>
            </w:tcBorders>
            <w:shd w:val="clear" w:color="auto" w:fill="auto"/>
            <w:noWrap/>
            <w:vAlign w:val="bottom"/>
            <w:hideMark/>
          </w:tcPr>
          <w:p w14:paraId="2C2F6439" w14:textId="77777777" w:rsidR="000D5F89" w:rsidRDefault="000D5F89">
            <w:pPr>
              <w:rPr>
                <w:rFonts w:ascii="Calibri" w:hAnsi="Calibri" w:cs="Calibri"/>
                <w:color w:val="000000"/>
              </w:rPr>
            </w:pPr>
            <w:r>
              <w:rPr>
                <w:rFonts w:ascii="Calibri" w:hAnsi="Calibri" w:cs="Calibri"/>
                <w:color w:val="000000"/>
              </w:rPr>
              <w:t>Wafel</w:t>
            </w:r>
          </w:p>
        </w:tc>
        <w:tc>
          <w:tcPr>
            <w:tcW w:w="992" w:type="dxa"/>
            <w:tcBorders>
              <w:top w:val="single" w:sz="4" w:space="0" w:color="8EA9DB"/>
              <w:left w:val="nil"/>
              <w:bottom w:val="single" w:sz="4" w:space="0" w:color="8EA9DB"/>
              <w:right w:val="single" w:sz="4" w:space="0" w:color="8EA9DB"/>
            </w:tcBorders>
            <w:shd w:val="clear" w:color="auto" w:fill="auto"/>
            <w:noWrap/>
            <w:vAlign w:val="bottom"/>
            <w:hideMark/>
          </w:tcPr>
          <w:p w14:paraId="3124B374" w14:textId="77777777" w:rsidR="000D5F89" w:rsidRDefault="000D5F89">
            <w:pPr>
              <w:jc w:val="right"/>
              <w:rPr>
                <w:rFonts w:ascii="Calibri" w:hAnsi="Calibri" w:cs="Calibri"/>
                <w:color w:val="000000"/>
              </w:rPr>
            </w:pPr>
            <w:r>
              <w:rPr>
                <w:rFonts w:ascii="Calibri" w:hAnsi="Calibri" w:cs="Calibri"/>
                <w:color w:val="000000"/>
              </w:rPr>
              <w:t>26</w:t>
            </w:r>
          </w:p>
        </w:tc>
      </w:tr>
      <w:tr w:rsidR="000D5F89" w14:paraId="3A5617E7" w14:textId="77777777" w:rsidTr="00C77E4C">
        <w:trPr>
          <w:trHeight w:val="317"/>
        </w:trPr>
        <w:tc>
          <w:tcPr>
            <w:tcW w:w="4390" w:type="dxa"/>
            <w:tcBorders>
              <w:top w:val="single" w:sz="4" w:space="0" w:color="8EA9DB"/>
              <w:left w:val="single" w:sz="4" w:space="0" w:color="8EA9DB"/>
              <w:bottom w:val="single" w:sz="4" w:space="0" w:color="8EA9DB"/>
              <w:right w:val="nil"/>
            </w:tcBorders>
            <w:shd w:val="clear" w:color="D9E1F2" w:fill="D9E1F2"/>
            <w:noWrap/>
            <w:vAlign w:val="bottom"/>
            <w:hideMark/>
          </w:tcPr>
          <w:p w14:paraId="29A8AE3B" w14:textId="77777777" w:rsidR="000D5F89" w:rsidRDefault="000D5F89">
            <w:pPr>
              <w:rPr>
                <w:rFonts w:ascii="Calibri" w:hAnsi="Calibri" w:cs="Calibri"/>
                <w:color w:val="000000"/>
              </w:rPr>
            </w:pPr>
            <w:r>
              <w:rPr>
                <w:rFonts w:ascii="Calibri" w:hAnsi="Calibri" w:cs="Calibri"/>
                <w:color w:val="000000"/>
              </w:rPr>
              <w:t>Pizzabodem</w:t>
            </w:r>
          </w:p>
        </w:tc>
        <w:tc>
          <w:tcPr>
            <w:tcW w:w="992" w:type="dxa"/>
            <w:tcBorders>
              <w:top w:val="single" w:sz="4" w:space="0" w:color="8EA9DB"/>
              <w:left w:val="nil"/>
              <w:bottom w:val="single" w:sz="4" w:space="0" w:color="8EA9DB"/>
              <w:right w:val="single" w:sz="4" w:space="0" w:color="8EA9DB"/>
            </w:tcBorders>
            <w:shd w:val="clear" w:color="D9E1F2" w:fill="D9E1F2"/>
            <w:noWrap/>
            <w:vAlign w:val="bottom"/>
            <w:hideMark/>
          </w:tcPr>
          <w:p w14:paraId="4730E88C" w14:textId="77777777" w:rsidR="000D5F89" w:rsidRDefault="000D5F89">
            <w:pPr>
              <w:jc w:val="right"/>
              <w:rPr>
                <w:rFonts w:ascii="Calibri" w:hAnsi="Calibri" w:cs="Calibri"/>
                <w:color w:val="000000"/>
              </w:rPr>
            </w:pPr>
            <w:r>
              <w:rPr>
                <w:rFonts w:ascii="Calibri" w:hAnsi="Calibri" w:cs="Calibri"/>
                <w:color w:val="000000"/>
              </w:rPr>
              <w:t>19</w:t>
            </w:r>
          </w:p>
        </w:tc>
      </w:tr>
      <w:tr w:rsidR="000D5F89" w14:paraId="78BC961E" w14:textId="77777777" w:rsidTr="00C77E4C">
        <w:trPr>
          <w:trHeight w:val="317"/>
        </w:trPr>
        <w:tc>
          <w:tcPr>
            <w:tcW w:w="4390" w:type="dxa"/>
            <w:tcBorders>
              <w:top w:val="single" w:sz="4" w:space="0" w:color="8EA9DB"/>
              <w:left w:val="single" w:sz="4" w:space="0" w:color="8EA9DB"/>
              <w:bottom w:val="single" w:sz="4" w:space="0" w:color="8EA9DB"/>
              <w:right w:val="nil"/>
            </w:tcBorders>
            <w:shd w:val="clear" w:color="auto" w:fill="auto"/>
            <w:noWrap/>
            <w:vAlign w:val="bottom"/>
            <w:hideMark/>
          </w:tcPr>
          <w:p w14:paraId="13DFD8FB" w14:textId="77777777" w:rsidR="000D5F89" w:rsidRDefault="000D5F89">
            <w:pPr>
              <w:rPr>
                <w:rFonts w:ascii="Calibri" w:hAnsi="Calibri" w:cs="Calibri"/>
                <w:color w:val="000000"/>
              </w:rPr>
            </w:pPr>
            <w:r>
              <w:rPr>
                <w:rFonts w:ascii="Calibri" w:hAnsi="Calibri" w:cs="Calibri"/>
                <w:color w:val="000000"/>
              </w:rPr>
              <w:t xml:space="preserve">Kroketjes </w:t>
            </w:r>
          </w:p>
        </w:tc>
        <w:tc>
          <w:tcPr>
            <w:tcW w:w="992" w:type="dxa"/>
            <w:tcBorders>
              <w:top w:val="single" w:sz="4" w:space="0" w:color="8EA9DB"/>
              <w:left w:val="nil"/>
              <w:bottom w:val="single" w:sz="4" w:space="0" w:color="8EA9DB"/>
              <w:right w:val="single" w:sz="4" w:space="0" w:color="8EA9DB"/>
            </w:tcBorders>
            <w:shd w:val="clear" w:color="auto" w:fill="auto"/>
            <w:noWrap/>
            <w:vAlign w:val="bottom"/>
            <w:hideMark/>
          </w:tcPr>
          <w:p w14:paraId="0D93C36B" w14:textId="77777777" w:rsidR="000D5F89" w:rsidRDefault="000D5F89">
            <w:pPr>
              <w:jc w:val="right"/>
              <w:rPr>
                <w:rFonts w:ascii="Calibri" w:hAnsi="Calibri" w:cs="Calibri"/>
                <w:color w:val="000000"/>
              </w:rPr>
            </w:pPr>
            <w:r>
              <w:rPr>
                <w:rFonts w:ascii="Calibri" w:hAnsi="Calibri" w:cs="Calibri"/>
                <w:color w:val="000000"/>
              </w:rPr>
              <w:t>4</w:t>
            </w:r>
          </w:p>
        </w:tc>
      </w:tr>
    </w:tbl>
    <w:p w14:paraId="4E97A06C" w14:textId="77777777" w:rsidR="001A3B52" w:rsidRDefault="001A3B52" w:rsidP="005B705C"/>
    <w:p w14:paraId="2A148965" w14:textId="1B3C9991" w:rsidR="00132591" w:rsidRDefault="00132591" w:rsidP="00132591">
      <w:pPr>
        <w:pStyle w:val="Bijschrift"/>
        <w:keepNext/>
      </w:pPr>
      <w:r>
        <w:t xml:space="preserve">Tabel </w:t>
      </w:r>
      <w:r w:rsidR="00075CD6">
        <w:fldChar w:fldCharType="begin"/>
      </w:r>
      <w:r w:rsidR="00075CD6">
        <w:instrText xml:space="preserve"> SEQ Tabel \* ARABIC </w:instrText>
      </w:r>
      <w:r w:rsidR="00075CD6">
        <w:fldChar w:fldCharType="separate"/>
      </w:r>
      <w:r>
        <w:rPr>
          <w:noProof/>
        </w:rPr>
        <w:t>27</w:t>
      </w:r>
      <w:r w:rsidR="00075CD6">
        <w:rPr>
          <w:noProof/>
        </w:rPr>
        <w:fldChar w:fldCharType="end"/>
      </w:r>
      <w:r>
        <w:t xml:space="preserve"> antwoorden survey</w:t>
      </w:r>
    </w:p>
    <w:tbl>
      <w:tblPr>
        <w:tblW w:w="5382" w:type="dxa"/>
        <w:tblCellMar>
          <w:left w:w="70" w:type="dxa"/>
          <w:right w:w="70" w:type="dxa"/>
        </w:tblCellMar>
        <w:tblLook w:val="04A0" w:firstRow="1" w:lastRow="0" w:firstColumn="1" w:lastColumn="0" w:noHBand="0" w:noVBand="1"/>
      </w:tblPr>
      <w:tblGrid>
        <w:gridCol w:w="4390"/>
        <w:gridCol w:w="992"/>
      </w:tblGrid>
      <w:tr w:rsidR="007A5B0E" w14:paraId="41E1D062" w14:textId="77777777" w:rsidTr="007A5B0E">
        <w:trPr>
          <w:trHeight w:val="317"/>
        </w:trPr>
        <w:tc>
          <w:tcPr>
            <w:tcW w:w="4390" w:type="dxa"/>
            <w:tcBorders>
              <w:top w:val="single" w:sz="4" w:space="0" w:color="8EA9DB"/>
              <w:left w:val="single" w:sz="4" w:space="0" w:color="8EA9DB"/>
              <w:bottom w:val="single" w:sz="4" w:space="0" w:color="8EA9DB"/>
              <w:right w:val="nil"/>
            </w:tcBorders>
            <w:shd w:val="clear" w:color="4472C4" w:fill="4472C4"/>
            <w:noWrap/>
            <w:vAlign w:val="bottom"/>
            <w:hideMark/>
          </w:tcPr>
          <w:p w14:paraId="677B7B90" w14:textId="77777777" w:rsidR="007A5B0E" w:rsidRDefault="007A5B0E">
            <w:pPr>
              <w:rPr>
                <w:rFonts w:ascii="Calibri" w:hAnsi="Calibri" w:cs="Calibri"/>
                <w:b/>
                <w:bCs/>
                <w:color w:val="FFFFFF"/>
              </w:rPr>
            </w:pPr>
            <w:r>
              <w:rPr>
                <w:rFonts w:ascii="Calibri" w:hAnsi="Calibri" w:cs="Calibri"/>
                <w:b/>
                <w:bCs/>
                <w:color w:val="FFFFFF"/>
              </w:rPr>
              <w:t>Heeft u een voorkeur voor een van deze dieten?</w:t>
            </w:r>
          </w:p>
        </w:tc>
        <w:tc>
          <w:tcPr>
            <w:tcW w:w="992" w:type="dxa"/>
            <w:tcBorders>
              <w:top w:val="single" w:sz="4" w:space="0" w:color="8EA9DB"/>
              <w:left w:val="nil"/>
              <w:bottom w:val="single" w:sz="4" w:space="0" w:color="8EA9DB"/>
              <w:right w:val="single" w:sz="4" w:space="0" w:color="8EA9DB"/>
            </w:tcBorders>
            <w:shd w:val="clear" w:color="4472C4" w:fill="4472C4"/>
            <w:noWrap/>
            <w:vAlign w:val="bottom"/>
            <w:hideMark/>
          </w:tcPr>
          <w:p w14:paraId="07401E94" w14:textId="3696C90F" w:rsidR="007A5B0E" w:rsidRDefault="007A5B0E">
            <w:pPr>
              <w:rPr>
                <w:rFonts w:ascii="Calibri" w:hAnsi="Calibri" w:cs="Calibri"/>
                <w:b/>
                <w:bCs/>
                <w:color w:val="FFFFFF"/>
              </w:rPr>
            </w:pPr>
          </w:p>
        </w:tc>
      </w:tr>
      <w:tr w:rsidR="007A5B0E" w14:paraId="35B6C88D" w14:textId="77777777" w:rsidTr="007A5B0E">
        <w:trPr>
          <w:trHeight w:val="317"/>
        </w:trPr>
        <w:tc>
          <w:tcPr>
            <w:tcW w:w="4390" w:type="dxa"/>
            <w:tcBorders>
              <w:top w:val="single" w:sz="4" w:space="0" w:color="8EA9DB"/>
              <w:left w:val="single" w:sz="4" w:space="0" w:color="8EA9DB"/>
              <w:bottom w:val="single" w:sz="4" w:space="0" w:color="8EA9DB"/>
              <w:right w:val="nil"/>
            </w:tcBorders>
            <w:shd w:val="clear" w:color="D9E1F2" w:fill="D9E1F2"/>
            <w:noWrap/>
            <w:vAlign w:val="bottom"/>
            <w:hideMark/>
          </w:tcPr>
          <w:p w14:paraId="0F04176C" w14:textId="77777777" w:rsidR="007A5B0E" w:rsidRDefault="007A5B0E">
            <w:pPr>
              <w:rPr>
                <w:rFonts w:ascii="Calibri" w:hAnsi="Calibri" w:cs="Calibri"/>
                <w:color w:val="000000"/>
              </w:rPr>
            </w:pPr>
            <w:r>
              <w:rPr>
                <w:rFonts w:ascii="Calibri" w:hAnsi="Calibri" w:cs="Calibri"/>
                <w:color w:val="000000"/>
              </w:rPr>
              <w:t>Vegatarisch</w:t>
            </w:r>
          </w:p>
        </w:tc>
        <w:tc>
          <w:tcPr>
            <w:tcW w:w="992" w:type="dxa"/>
            <w:tcBorders>
              <w:top w:val="single" w:sz="4" w:space="0" w:color="8EA9DB"/>
              <w:left w:val="nil"/>
              <w:bottom w:val="single" w:sz="4" w:space="0" w:color="8EA9DB"/>
              <w:right w:val="single" w:sz="4" w:space="0" w:color="8EA9DB"/>
            </w:tcBorders>
            <w:shd w:val="clear" w:color="D9E1F2" w:fill="D9E1F2"/>
            <w:noWrap/>
            <w:vAlign w:val="bottom"/>
            <w:hideMark/>
          </w:tcPr>
          <w:p w14:paraId="2B033937" w14:textId="77777777" w:rsidR="007A5B0E" w:rsidRDefault="007A5B0E">
            <w:pPr>
              <w:jc w:val="right"/>
              <w:rPr>
                <w:rFonts w:ascii="Calibri" w:hAnsi="Calibri" w:cs="Calibri"/>
                <w:color w:val="000000"/>
              </w:rPr>
            </w:pPr>
            <w:r>
              <w:rPr>
                <w:rFonts w:ascii="Calibri" w:hAnsi="Calibri" w:cs="Calibri"/>
                <w:color w:val="000000"/>
              </w:rPr>
              <w:t>8</w:t>
            </w:r>
          </w:p>
        </w:tc>
      </w:tr>
      <w:tr w:rsidR="007A5B0E" w14:paraId="1FDB7025" w14:textId="77777777" w:rsidTr="007A5B0E">
        <w:trPr>
          <w:trHeight w:val="317"/>
        </w:trPr>
        <w:tc>
          <w:tcPr>
            <w:tcW w:w="4390" w:type="dxa"/>
            <w:tcBorders>
              <w:top w:val="single" w:sz="4" w:space="0" w:color="8EA9DB"/>
              <w:left w:val="single" w:sz="4" w:space="0" w:color="8EA9DB"/>
              <w:bottom w:val="single" w:sz="4" w:space="0" w:color="8EA9DB"/>
              <w:right w:val="nil"/>
            </w:tcBorders>
            <w:shd w:val="clear" w:color="auto" w:fill="auto"/>
            <w:noWrap/>
            <w:vAlign w:val="bottom"/>
            <w:hideMark/>
          </w:tcPr>
          <w:p w14:paraId="40388D55" w14:textId="77777777" w:rsidR="007A5B0E" w:rsidRDefault="007A5B0E">
            <w:pPr>
              <w:rPr>
                <w:rFonts w:ascii="Calibri" w:hAnsi="Calibri" w:cs="Calibri"/>
                <w:color w:val="000000"/>
              </w:rPr>
            </w:pPr>
            <w:r>
              <w:rPr>
                <w:rFonts w:ascii="Calibri" w:hAnsi="Calibri" w:cs="Calibri"/>
                <w:color w:val="000000"/>
              </w:rPr>
              <w:t>Veganistisch</w:t>
            </w:r>
          </w:p>
        </w:tc>
        <w:tc>
          <w:tcPr>
            <w:tcW w:w="992" w:type="dxa"/>
            <w:tcBorders>
              <w:top w:val="single" w:sz="4" w:space="0" w:color="8EA9DB"/>
              <w:left w:val="nil"/>
              <w:bottom w:val="single" w:sz="4" w:space="0" w:color="8EA9DB"/>
              <w:right w:val="single" w:sz="4" w:space="0" w:color="8EA9DB"/>
            </w:tcBorders>
            <w:shd w:val="clear" w:color="auto" w:fill="auto"/>
            <w:noWrap/>
            <w:vAlign w:val="bottom"/>
            <w:hideMark/>
          </w:tcPr>
          <w:p w14:paraId="5492D3FD" w14:textId="77777777" w:rsidR="007A5B0E" w:rsidRDefault="007A5B0E">
            <w:pPr>
              <w:jc w:val="right"/>
              <w:rPr>
                <w:rFonts w:ascii="Calibri" w:hAnsi="Calibri" w:cs="Calibri"/>
                <w:color w:val="000000"/>
              </w:rPr>
            </w:pPr>
            <w:r>
              <w:rPr>
                <w:rFonts w:ascii="Calibri" w:hAnsi="Calibri" w:cs="Calibri"/>
                <w:color w:val="000000"/>
              </w:rPr>
              <w:t>3</w:t>
            </w:r>
          </w:p>
        </w:tc>
      </w:tr>
      <w:tr w:rsidR="007A5B0E" w14:paraId="4A92DFF3" w14:textId="77777777" w:rsidTr="007A5B0E">
        <w:trPr>
          <w:trHeight w:val="317"/>
        </w:trPr>
        <w:tc>
          <w:tcPr>
            <w:tcW w:w="4390" w:type="dxa"/>
            <w:tcBorders>
              <w:top w:val="single" w:sz="4" w:space="0" w:color="8EA9DB"/>
              <w:left w:val="single" w:sz="4" w:space="0" w:color="8EA9DB"/>
              <w:bottom w:val="single" w:sz="4" w:space="0" w:color="8EA9DB"/>
              <w:right w:val="nil"/>
            </w:tcBorders>
            <w:shd w:val="clear" w:color="D9E1F2" w:fill="D9E1F2"/>
            <w:noWrap/>
            <w:vAlign w:val="bottom"/>
            <w:hideMark/>
          </w:tcPr>
          <w:p w14:paraId="406A101C" w14:textId="77777777" w:rsidR="007A5B0E" w:rsidRDefault="007A5B0E">
            <w:pPr>
              <w:rPr>
                <w:rFonts w:ascii="Calibri" w:hAnsi="Calibri" w:cs="Calibri"/>
                <w:color w:val="000000"/>
              </w:rPr>
            </w:pPr>
            <w:r>
              <w:rPr>
                <w:rFonts w:ascii="Calibri" w:hAnsi="Calibri" w:cs="Calibri"/>
                <w:color w:val="000000"/>
              </w:rPr>
              <w:t>Geen voorkeur</w:t>
            </w:r>
          </w:p>
        </w:tc>
        <w:tc>
          <w:tcPr>
            <w:tcW w:w="992" w:type="dxa"/>
            <w:tcBorders>
              <w:top w:val="single" w:sz="4" w:space="0" w:color="8EA9DB"/>
              <w:left w:val="nil"/>
              <w:bottom w:val="single" w:sz="4" w:space="0" w:color="8EA9DB"/>
              <w:right w:val="single" w:sz="4" w:space="0" w:color="8EA9DB"/>
            </w:tcBorders>
            <w:shd w:val="clear" w:color="D9E1F2" w:fill="D9E1F2"/>
            <w:noWrap/>
            <w:vAlign w:val="bottom"/>
            <w:hideMark/>
          </w:tcPr>
          <w:p w14:paraId="3FF8E5C0" w14:textId="77777777" w:rsidR="007A5B0E" w:rsidRDefault="007A5B0E">
            <w:pPr>
              <w:jc w:val="right"/>
              <w:rPr>
                <w:rFonts w:ascii="Calibri" w:hAnsi="Calibri" w:cs="Calibri"/>
                <w:color w:val="000000"/>
              </w:rPr>
            </w:pPr>
            <w:r>
              <w:rPr>
                <w:rFonts w:ascii="Calibri" w:hAnsi="Calibri" w:cs="Calibri"/>
                <w:color w:val="000000"/>
              </w:rPr>
              <w:t>47</w:t>
            </w:r>
          </w:p>
        </w:tc>
      </w:tr>
    </w:tbl>
    <w:p w14:paraId="70CEBBC7" w14:textId="449FF46D" w:rsidR="00132E8E" w:rsidRPr="00777126" w:rsidRDefault="00132E8E" w:rsidP="00777126"/>
    <w:p w14:paraId="54C8EC4E" w14:textId="53176A37" w:rsidR="00A06801" w:rsidRDefault="00A06801" w:rsidP="00D90D5C">
      <w:pPr>
        <w:pStyle w:val="Kop1"/>
        <w:numPr>
          <w:ilvl w:val="0"/>
          <w:numId w:val="0"/>
        </w:numPr>
        <w:ind w:left="432" w:hanging="432"/>
      </w:pPr>
      <w:bookmarkStart w:id="119" w:name="_Toc23787208"/>
      <w:r w:rsidRPr="009A1B2F">
        <w:rPr>
          <w:noProof/>
        </w:rPr>
        <w:drawing>
          <wp:anchor distT="0" distB="0" distL="114300" distR="114300" simplePos="0" relativeHeight="251658312" behindDoc="1" locked="0" layoutInCell="1" allowOverlap="1" wp14:anchorId="12BF064D" wp14:editId="45616634">
            <wp:simplePos x="0" y="0"/>
            <wp:positionH relativeFrom="column">
              <wp:posOffset>-49530</wp:posOffset>
            </wp:positionH>
            <wp:positionV relativeFrom="paragraph">
              <wp:posOffset>457200</wp:posOffset>
            </wp:positionV>
            <wp:extent cx="6076950" cy="1378477"/>
            <wp:effectExtent l="0" t="0" r="0" b="6350"/>
            <wp:wrapTight wrapText="bothSides">
              <wp:wrapPolygon edited="0">
                <wp:start x="0" y="0"/>
                <wp:lineTo x="0" y="21500"/>
                <wp:lineTo x="21532" y="21500"/>
                <wp:lineTo x="21532" y="0"/>
                <wp:lineTo x="0" y="0"/>
              </wp:wrapPolygon>
            </wp:wrapTight>
            <wp:docPr id="57" name="Afbeelding 57" descr="/var/folders/q_/71lkzy7j4b5_qb137n3rj6ch0000gn/T/com.microsoft.Word/Content.MSO/5883D9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_/71lkzy7j4b5_qb137n3rj6ch0000gn/T/com.microsoft.Word/Content.MSO/5883D9BE.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137847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Bijlage </w:t>
      </w:r>
      <w:r w:rsidR="00D90D5C">
        <w:t>V</w:t>
      </w:r>
      <w:r w:rsidR="00854CC8">
        <w:t>II</w:t>
      </w:r>
      <w:r w:rsidR="00D90D5C">
        <w:t xml:space="preserve">: </w:t>
      </w:r>
      <w:r>
        <w:t>Persbericht</w:t>
      </w:r>
      <w:bookmarkEnd w:id="119"/>
    </w:p>
    <w:p w14:paraId="7A1EEE54" w14:textId="77777777" w:rsidR="00D90D5C" w:rsidRPr="00D90D5C" w:rsidRDefault="00D90D5C" w:rsidP="00D90D5C"/>
    <w:p w14:paraId="3B1E4161" w14:textId="77777777" w:rsidR="00A06801" w:rsidRPr="009A1B2F" w:rsidRDefault="00A06801" w:rsidP="00A06801">
      <w:pPr>
        <w:rPr>
          <w:i/>
          <w:iCs/>
        </w:rPr>
      </w:pPr>
      <w:r w:rsidRPr="009A1B2F">
        <w:rPr>
          <w:i/>
          <w:iCs/>
        </w:rPr>
        <w:t xml:space="preserve">Leeuwarden, </w:t>
      </w:r>
      <w:r>
        <w:rPr>
          <w:i/>
          <w:iCs/>
        </w:rPr>
        <w:t>8 oktober 2019</w:t>
      </w:r>
      <w:r w:rsidRPr="009A1B2F">
        <w:rPr>
          <w:i/>
          <w:iCs/>
        </w:rPr>
        <w:t xml:space="preserve"> </w:t>
      </w:r>
    </w:p>
    <w:p w14:paraId="326D79B2" w14:textId="77777777" w:rsidR="00A06801" w:rsidRDefault="00A06801">
      <w:pPr>
        <w:spacing w:after="160" w:line="259" w:lineRule="auto"/>
        <w:rPr>
          <w:rFonts w:eastAsiaTheme="minorHAnsi" w:cstheme="minorBidi"/>
          <w:szCs w:val="22"/>
          <w:lang w:eastAsia="en-US"/>
        </w:rPr>
      </w:pPr>
    </w:p>
    <w:p w14:paraId="45FC28F2" w14:textId="77777777" w:rsidR="00A06801" w:rsidRPr="00D90D5C" w:rsidRDefault="00A06801" w:rsidP="00D90D5C">
      <w:pPr>
        <w:jc w:val="center"/>
        <w:rPr>
          <w:color w:val="4472C4" w:themeColor="accent1"/>
          <w:sz w:val="32"/>
        </w:rPr>
      </w:pPr>
      <w:r w:rsidRPr="00D90D5C">
        <w:rPr>
          <w:color w:val="4472C4" w:themeColor="accent1"/>
          <w:sz w:val="32"/>
        </w:rPr>
        <w:t>“Wafel gemaakt van reststroom aardappels”</w:t>
      </w:r>
    </w:p>
    <w:p w14:paraId="75BB99C3" w14:textId="77777777" w:rsidR="00A06801" w:rsidRDefault="00A06801" w:rsidP="00A06801"/>
    <w:p w14:paraId="3906C37A" w14:textId="77777777" w:rsidR="00A06801" w:rsidRDefault="00A06801" w:rsidP="00A06801">
      <w:pPr>
        <w:jc w:val="both"/>
        <w:rPr>
          <w:b/>
          <w:bCs/>
        </w:rPr>
      </w:pPr>
      <w:r w:rsidRPr="2886A3BB">
        <w:rPr>
          <w:b/>
          <w:bCs/>
        </w:rPr>
        <w:t xml:space="preserve">Zeven </w:t>
      </w:r>
      <w:r>
        <w:rPr>
          <w:b/>
          <w:bCs/>
        </w:rPr>
        <w:t xml:space="preserve">studenten van Van Hall Larenstein zijn met Stichting Grien de uitdaging aan gegaan om aardappels in een nieuw jasje te steken om voedselverspilling tegen te gaan. De wafel bevat meer dan 50% aardappel. </w:t>
      </w:r>
    </w:p>
    <w:p w14:paraId="5386000D" w14:textId="77777777" w:rsidR="00A06801" w:rsidRDefault="00A06801" w:rsidP="00A06801">
      <w:pPr>
        <w:jc w:val="both"/>
        <w:rPr>
          <w:b/>
          <w:bCs/>
        </w:rPr>
      </w:pPr>
    </w:p>
    <w:p w14:paraId="56BCDFAB" w14:textId="77777777" w:rsidR="00A06801" w:rsidRDefault="00A06801" w:rsidP="00A06801">
      <w:pPr>
        <w:jc w:val="both"/>
        <w:rPr>
          <w:bCs/>
        </w:rPr>
      </w:pPr>
      <w:r>
        <w:rPr>
          <w:bCs/>
        </w:rPr>
        <w:t xml:space="preserve">De afgelopen negen weken hebben de studenten een project uitgevoerd in samenwerking met Stichting Grien. Stichting Grien ontwikkelt zich tot het kenniscentrum van Noord-Nederland op het gebied van het terugbrengen van verspilling in de gehele voedselketen, waaronder ook aardappels. De reden dat de aardappelen niet in de consumptielijn terechtkomen, komt onder andere door beschadiging en/of afwijkingen in grote, kleur en kwaliteit. Om deze reden hebben de studenten zich ingezet als productieontwikkelaars om deze reststroom alsnog te verwerken. </w:t>
      </w:r>
    </w:p>
    <w:p w14:paraId="26DD8102" w14:textId="77777777" w:rsidR="00A06801" w:rsidRDefault="00A06801" w:rsidP="00A06801">
      <w:pPr>
        <w:jc w:val="both"/>
        <w:rPr>
          <w:bCs/>
        </w:rPr>
      </w:pPr>
    </w:p>
    <w:p w14:paraId="1AAAF40F" w14:textId="77777777" w:rsidR="00A06801" w:rsidRDefault="00A06801" w:rsidP="00A06801">
      <w:pPr>
        <w:jc w:val="both"/>
      </w:pPr>
      <w:r>
        <w:rPr>
          <w:bCs/>
        </w:rPr>
        <w:t xml:space="preserve">En dus: Ms. Wafi werd bedacht. Door verschillende consumenten- en expertpanels verschillende smaken te laten proeven, kwamen ze tot het eindresultaat om een wafel te maken met een pizza-achtige smaak. De wafel is als tussendoortje bedoeld en bevat maar 157 kilocaloriën. </w:t>
      </w:r>
      <w:r>
        <w:t xml:space="preserve">De wafel is momenteel niet in productie, maar de studenten brengen advies uit voor een productielijn aan Stichting Grien. </w:t>
      </w:r>
    </w:p>
    <w:p w14:paraId="2B619E1F" w14:textId="77777777" w:rsidR="00A06801" w:rsidRDefault="00A06801" w:rsidP="00A06801">
      <w:pPr>
        <w:jc w:val="both"/>
      </w:pPr>
      <w:r>
        <w:t>………………………………………………………………………………………………………………………………………………</w:t>
      </w:r>
    </w:p>
    <w:p w14:paraId="5AFBC75A" w14:textId="77777777" w:rsidR="00A06801" w:rsidRDefault="00A06801" w:rsidP="00A06801">
      <w:pPr>
        <w:jc w:val="both"/>
      </w:pPr>
      <w:r>
        <w:t>Voor meer informatie of verzoeken kunt u contact opnemen met Marloes Schimmel</w:t>
      </w:r>
    </w:p>
    <w:p w14:paraId="081BBB77" w14:textId="77777777" w:rsidR="00A06801" w:rsidRDefault="00A06801" w:rsidP="00A06801">
      <w:pPr>
        <w:jc w:val="both"/>
      </w:pPr>
      <w:r>
        <w:t xml:space="preserve">E: </w:t>
      </w:r>
      <w:hyperlink r:id="rId36">
        <w:r w:rsidRPr="2886A3BB">
          <w:rPr>
            <w:rStyle w:val="Hyperlink"/>
            <w:rFonts w:eastAsiaTheme="minorEastAsia"/>
          </w:rPr>
          <w:t>marloes.schimmel@hvhl.nl</w:t>
        </w:r>
      </w:hyperlink>
    </w:p>
    <w:p w14:paraId="2AF369B2" w14:textId="77777777" w:rsidR="00A06801" w:rsidRDefault="00A06801" w:rsidP="00A06801">
      <w:pPr>
        <w:jc w:val="both"/>
      </w:pPr>
      <w:r>
        <w:t>T: 0612345678</w:t>
      </w:r>
    </w:p>
    <w:p w14:paraId="572AA49C" w14:textId="77777777" w:rsidR="00A06801" w:rsidRPr="002F4F34" w:rsidRDefault="00A06801" w:rsidP="00A06801">
      <w:pPr>
        <w:jc w:val="both"/>
      </w:pPr>
    </w:p>
    <w:p w14:paraId="19F9D170" w14:textId="77777777" w:rsidR="00A06801" w:rsidRDefault="00A06801" w:rsidP="00A06801"/>
    <w:p w14:paraId="1FE46438" w14:textId="07DF82DC" w:rsidR="009B3147" w:rsidRDefault="009B3147">
      <w:pPr>
        <w:spacing w:after="160" w:line="259" w:lineRule="auto"/>
      </w:pPr>
      <w:r>
        <w:br w:type="page"/>
      </w:r>
    </w:p>
    <w:p w14:paraId="24ABD5D1" w14:textId="59D6DDD6" w:rsidR="00A06801" w:rsidRDefault="009B3147" w:rsidP="009B3147">
      <w:pPr>
        <w:pStyle w:val="Kop1"/>
        <w:numPr>
          <w:ilvl w:val="0"/>
          <w:numId w:val="0"/>
        </w:numPr>
        <w:ind w:left="432"/>
      </w:pPr>
      <w:bookmarkStart w:id="120" w:name="_Toc23787209"/>
      <w:r>
        <w:t>Bijlage VIII</w:t>
      </w:r>
      <w:r w:rsidR="00D1181D">
        <w:t>: Berekeningstabel voedingswaarde</w:t>
      </w:r>
      <w:bookmarkEnd w:id="120"/>
      <w:r w:rsidR="00D1181D">
        <w:t xml:space="preserve"> </w:t>
      </w:r>
    </w:p>
    <w:p w14:paraId="23094119" w14:textId="77777777" w:rsidR="00EE161F" w:rsidRPr="00EE161F" w:rsidRDefault="00EE161F" w:rsidP="00EE161F"/>
    <w:p w14:paraId="0E30401D" w14:textId="6C70F1DC" w:rsidR="00AE7550" w:rsidRDefault="00AE7550" w:rsidP="00AE7550">
      <w:pPr>
        <w:pStyle w:val="Bijschrift"/>
        <w:keepNext/>
      </w:pPr>
      <w:r>
        <w:t xml:space="preserve">Figuur </w:t>
      </w:r>
      <w:r w:rsidR="00075CD6">
        <w:fldChar w:fldCharType="begin"/>
      </w:r>
      <w:r w:rsidR="00075CD6">
        <w:instrText xml:space="preserve"> SEQ Figuur \* ARABIC </w:instrText>
      </w:r>
      <w:r w:rsidR="00075CD6">
        <w:fldChar w:fldCharType="separate"/>
      </w:r>
      <w:r>
        <w:rPr>
          <w:noProof/>
        </w:rPr>
        <w:t>9</w:t>
      </w:r>
      <w:r w:rsidR="00075CD6">
        <w:rPr>
          <w:noProof/>
        </w:rPr>
        <w:fldChar w:fldCharType="end"/>
      </w:r>
      <w:r>
        <w:t xml:space="preserve"> </w:t>
      </w:r>
      <w:r w:rsidRPr="00A1065D">
        <w:t>berekeningstabel voor voedingswaarden</w:t>
      </w:r>
    </w:p>
    <w:p w14:paraId="40BEAD33" w14:textId="77777777" w:rsidR="009068E8" w:rsidRDefault="00EE161F" w:rsidP="009068E8">
      <w:pPr>
        <w:keepNext/>
      </w:pPr>
      <w:r w:rsidRPr="00EE161F">
        <w:rPr>
          <w:noProof/>
        </w:rPr>
        <w:drawing>
          <wp:inline distT="0" distB="0" distL="0" distR="0" wp14:anchorId="2C594B8F" wp14:editId="57B5BBDB">
            <wp:extent cx="5760720" cy="41402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140200"/>
                    </a:xfrm>
                    <a:prstGeom prst="rect">
                      <a:avLst/>
                    </a:prstGeom>
                    <a:noFill/>
                    <a:ln>
                      <a:noFill/>
                    </a:ln>
                  </pic:spPr>
                </pic:pic>
              </a:graphicData>
            </a:graphic>
          </wp:inline>
        </w:drawing>
      </w:r>
    </w:p>
    <w:p w14:paraId="17E58A78" w14:textId="427C3FC4" w:rsidR="00A06801" w:rsidRPr="009C2572" w:rsidRDefault="00A06801" w:rsidP="009068E8">
      <w:pPr>
        <w:pStyle w:val="Bijschrift"/>
      </w:pPr>
    </w:p>
    <w:p w14:paraId="449AB581" w14:textId="7A65CB64" w:rsidR="00132E8E" w:rsidRPr="00777126" w:rsidRDefault="00132E8E" w:rsidP="00777126"/>
    <w:sectPr w:rsidR="00132E8E" w:rsidRPr="00777126" w:rsidSect="005B705C">
      <w:footerReference w:type="default" r:id="rId38"/>
      <w:footerReference w:type="first" r:id="rId39"/>
      <w:pgSz w:w="11906" w:h="16838"/>
      <w:pgMar w:top="1417" w:right="1417" w:bottom="1560" w:left="1417" w:header="708" w:footer="708" w:gutter="0"/>
      <w:pgNumType w:fmt="upperRoman"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18398" w14:textId="77777777" w:rsidR="00834B74" w:rsidRDefault="00834B74" w:rsidP="00AC1A46">
      <w:r>
        <w:separator/>
      </w:r>
    </w:p>
  </w:endnote>
  <w:endnote w:type="continuationSeparator" w:id="0">
    <w:p w14:paraId="0EAED209" w14:textId="77777777" w:rsidR="00834B74" w:rsidRDefault="00834B74" w:rsidP="00AC1A46">
      <w:r>
        <w:continuationSeparator/>
      </w:r>
    </w:p>
  </w:endnote>
  <w:endnote w:type="continuationNotice" w:id="1">
    <w:p w14:paraId="4A029E73" w14:textId="77777777" w:rsidR="00834B74" w:rsidRDefault="00834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EB5B0" w14:textId="77777777" w:rsidR="00834B74" w:rsidRDefault="00834B74">
    <w:pPr>
      <w:pStyle w:val="Voettekst"/>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2CBB" w14:textId="47CFC56D" w:rsidR="00834B74" w:rsidRDefault="00834B74">
    <w:pPr>
      <w:pStyle w:val="Voettekst"/>
    </w:pPr>
    <w:r>
      <w:t>Adviesrapport</w:t>
    </w:r>
    <w:r w:rsidRPr="00A35517">
      <w:ptab w:relativeTo="margin" w:alignment="center" w:leader="none"/>
    </w:r>
    <w:r w:rsidRPr="00A35517">
      <w:ptab w:relativeTo="margin" w:alignment="right" w:leader="none"/>
    </w:r>
    <w:r w:rsidRPr="00A35517">
      <w:fldChar w:fldCharType="begin"/>
    </w:r>
    <w:r w:rsidRPr="00A35517">
      <w:instrText>PAGE   \* MERGEFORMAT</w:instrText>
    </w:r>
    <w:r w:rsidRPr="00A35517">
      <w:fldChar w:fldCharType="separate"/>
    </w:r>
    <w:r w:rsidR="00075CD6">
      <w:rPr>
        <w:noProof/>
      </w:rPr>
      <w:t>20</w:t>
    </w:r>
    <w:r w:rsidRPr="00A3551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77C30" w14:textId="5CFED24D" w:rsidR="00834B74" w:rsidRDefault="00834B74">
    <w:pPr>
      <w:pStyle w:val="Voettekst"/>
    </w:pPr>
    <w:r>
      <w:t>Adviesrapport</w:t>
    </w:r>
    <w:r>
      <w:ptab w:relativeTo="margin" w:alignment="center" w:leader="none"/>
    </w:r>
    <w:r>
      <w:ptab w:relativeTo="margin" w:alignment="right" w:leader="none"/>
    </w:r>
    <w:r>
      <w:fldChar w:fldCharType="begin"/>
    </w:r>
    <w:r>
      <w:instrText>PAGE   \* MERGEFORMAT</w:instrText>
    </w:r>
    <w:r>
      <w:fldChar w:fldCharType="separate"/>
    </w:r>
    <w:r w:rsidR="00075CD6">
      <w:rPr>
        <w:noProof/>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381485"/>
      <w:docPartObj>
        <w:docPartGallery w:val="Page Numbers (Bottom of Page)"/>
        <w:docPartUnique/>
      </w:docPartObj>
    </w:sdtPr>
    <w:sdtEndPr/>
    <w:sdtContent>
      <w:p w14:paraId="2E6BD8B3" w14:textId="567E12A0" w:rsidR="00834B74" w:rsidRDefault="00834B74">
        <w:pPr>
          <w:pStyle w:val="Voettekst"/>
          <w:jc w:val="right"/>
        </w:pPr>
        <w:r>
          <w:fldChar w:fldCharType="begin"/>
        </w:r>
        <w:r>
          <w:instrText>PAGE   \* MERGEFORMAT</w:instrText>
        </w:r>
        <w:r>
          <w:fldChar w:fldCharType="separate"/>
        </w:r>
        <w:r w:rsidR="00075CD6">
          <w:rPr>
            <w:noProof/>
          </w:rPr>
          <w:t>XIII</w:t>
        </w:r>
        <w:r>
          <w:fldChar w:fldCharType="end"/>
        </w:r>
      </w:p>
    </w:sdtContent>
  </w:sdt>
  <w:p w14:paraId="6FC5FF48" w14:textId="679A884D" w:rsidR="00834B74" w:rsidRDefault="00834B74">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331134"/>
      <w:docPartObj>
        <w:docPartGallery w:val="Page Numbers (Bottom of Page)"/>
        <w:docPartUnique/>
      </w:docPartObj>
    </w:sdtPr>
    <w:sdtEndPr/>
    <w:sdtContent>
      <w:p w14:paraId="0BA56926" w14:textId="6C71A6BD" w:rsidR="00834B74" w:rsidRDefault="00834B74">
        <w:pPr>
          <w:pStyle w:val="Voettekst"/>
          <w:jc w:val="right"/>
        </w:pPr>
        <w:r>
          <w:fldChar w:fldCharType="begin"/>
        </w:r>
        <w:r>
          <w:instrText>PAGE   \* MERGEFORMAT</w:instrText>
        </w:r>
        <w:r>
          <w:fldChar w:fldCharType="separate"/>
        </w:r>
        <w:r w:rsidR="00075CD6">
          <w:rPr>
            <w:noProof/>
          </w:rPr>
          <w:t>I</w:t>
        </w:r>
        <w:r>
          <w:fldChar w:fldCharType="end"/>
        </w:r>
      </w:p>
    </w:sdtContent>
  </w:sdt>
  <w:p w14:paraId="615381CD" w14:textId="1B223DB1" w:rsidR="00834B74" w:rsidRDefault="00834B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F9B97B" w14:textId="77777777" w:rsidR="00834B74" w:rsidRDefault="00834B74" w:rsidP="00AC1A46">
      <w:r>
        <w:separator/>
      </w:r>
    </w:p>
  </w:footnote>
  <w:footnote w:type="continuationSeparator" w:id="0">
    <w:p w14:paraId="4ACE8AA0" w14:textId="77777777" w:rsidR="00834B74" w:rsidRDefault="00834B74" w:rsidP="00AC1A46">
      <w:r>
        <w:continuationSeparator/>
      </w:r>
    </w:p>
  </w:footnote>
  <w:footnote w:type="continuationNotice" w:id="1">
    <w:p w14:paraId="1D1354DA" w14:textId="77777777" w:rsidR="00834B74" w:rsidRDefault="00834B7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12BF0"/>
    <w:multiLevelType w:val="hybridMultilevel"/>
    <w:tmpl w:val="5A607F2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162B66"/>
    <w:multiLevelType w:val="hybridMultilevel"/>
    <w:tmpl w:val="C88C5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FE6C00"/>
    <w:multiLevelType w:val="hybridMultilevel"/>
    <w:tmpl w:val="04AC9AB6"/>
    <w:lvl w:ilvl="0" w:tplc="C750BAE8">
      <w:start w:val="1"/>
      <w:numFmt w:val="bullet"/>
      <w:lvlText w:val="-"/>
      <w:lvlJc w:val="left"/>
      <w:pPr>
        <w:ind w:left="13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FC6EB916">
      <w:start w:val="1"/>
      <w:numFmt w:val="bullet"/>
      <w:lvlText w:val="o"/>
      <w:lvlJc w:val="left"/>
      <w:pPr>
        <w:ind w:left="125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F9DE750A">
      <w:start w:val="1"/>
      <w:numFmt w:val="bullet"/>
      <w:lvlText w:val="▪"/>
      <w:lvlJc w:val="left"/>
      <w:pPr>
        <w:ind w:left="197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5F943C4A">
      <w:start w:val="1"/>
      <w:numFmt w:val="bullet"/>
      <w:lvlText w:val="•"/>
      <w:lvlJc w:val="left"/>
      <w:pPr>
        <w:ind w:left="269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4DBECFE0">
      <w:start w:val="1"/>
      <w:numFmt w:val="bullet"/>
      <w:lvlText w:val="o"/>
      <w:lvlJc w:val="left"/>
      <w:pPr>
        <w:ind w:left="341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5FE8E452">
      <w:start w:val="1"/>
      <w:numFmt w:val="bullet"/>
      <w:lvlText w:val="▪"/>
      <w:lvlJc w:val="left"/>
      <w:pPr>
        <w:ind w:left="413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D64CD1AE">
      <w:start w:val="1"/>
      <w:numFmt w:val="bullet"/>
      <w:lvlText w:val="•"/>
      <w:lvlJc w:val="left"/>
      <w:pPr>
        <w:ind w:left="485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9A76402C">
      <w:start w:val="1"/>
      <w:numFmt w:val="bullet"/>
      <w:lvlText w:val="o"/>
      <w:lvlJc w:val="left"/>
      <w:pPr>
        <w:ind w:left="557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318C45DA">
      <w:start w:val="1"/>
      <w:numFmt w:val="bullet"/>
      <w:lvlText w:val="▪"/>
      <w:lvlJc w:val="left"/>
      <w:pPr>
        <w:ind w:left="629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0D3F58A7"/>
    <w:multiLevelType w:val="hybridMultilevel"/>
    <w:tmpl w:val="CA9C5D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A571D5"/>
    <w:multiLevelType w:val="hybridMultilevel"/>
    <w:tmpl w:val="28F81C98"/>
    <w:lvl w:ilvl="0" w:tplc="50A8BC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74B5D"/>
    <w:multiLevelType w:val="hybridMultilevel"/>
    <w:tmpl w:val="194CC8B2"/>
    <w:lvl w:ilvl="0" w:tplc="0413000F">
      <w:start w:val="1"/>
      <w:numFmt w:val="decimal"/>
      <w:lvlText w:val="%1."/>
      <w:lvlJc w:val="left"/>
      <w:pPr>
        <w:ind w:left="720" w:hanging="360"/>
      </w:pPr>
      <w:rPr>
        <w:rFonts w:hint="default"/>
      </w:rPr>
    </w:lvl>
    <w:lvl w:ilvl="1" w:tplc="0413000F">
      <w:start w:val="1"/>
      <w:numFmt w:val="decimal"/>
      <w:lvlText w:val="%2."/>
      <w:lvlJc w:val="left"/>
      <w:pPr>
        <w:ind w:left="1440" w:hanging="360"/>
      </w:pPr>
      <w:rPr>
        <w:rFonts w:hint="default"/>
      </w:rPr>
    </w:lvl>
    <w:lvl w:ilvl="2" w:tplc="F05E05B6">
      <w:start w:val="1"/>
      <w:numFmt w:val="decimal"/>
      <w:lvlText w:val="%3)"/>
      <w:lvlJc w:val="left"/>
      <w:pPr>
        <w:ind w:left="360" w:hanging="360"/>
      </w:pPr>
      <w:rPr>
        <w:rFont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374A7F"/>
    <w:multiLevelType w:val="hybridMultilevel"/>
    <w:tmpl w:val="012C37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577115"/>
    <w:multiLevelType w:val="hybridMultilevel"/>
    <w:tmpl w:val="600882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F80E3E"/>
    <w:multiLevelType w:val="hybridMultilevel"/>
    <w:tmpl w:val="833AD4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4617DA"/>
    <w:multiLevelType w:val="multilevel"/>
    <w:tmpl w:val="7A5E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00C2E"/>
    <w:multiLevelType w:val="multilevel"/>
    <w:tmpl w:val="DBA4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C660D1"/>
    <w:multiLevelType w:val="multilevel"/>
    <w:tmpl w:val="F33AA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EF3122"/>
    <w:multiLevelType w:val="multilevel"/>
    <w:tmpl w:val="53E6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495EF7"/>
    <w:multiLevelType w:val="hybridMultilevel"/>
    <w:tmpl w:val="EE6A1124"/>
    <w:lvl w:ilvl="0" w:tplc="05C6F9D6">
      <w:start w:val="1"/>
      <w:numFmt w:val="bullet"/>
      <w:lvlText w:val="-"/>
      <w:lvlJc w:val="left"/>
      <w:pPr>
        <w:ind w:left="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44DAE0AE">
      <w:start w:val="1"/>
      <w:numFmt w:val="bullet"/>
      <w:lvlText w:val="o"/>
      <w:lvlJc w:val="left"/>
      <w:pPr>
        <w:ind w:left="125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150E1B2C">
      <w:start w:val="1"/>
      <w:numFmt w:val="bullet"/>
      <w:lvlText w:val="▪"/>
      <w:lvlJc w:val="left"/>
      <w:pPr>
        <w:ind w:left="197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C8D065F2">
      <w:start w:val="1"/>
      <w:numFmt w:val="bullet"/>
      <w:lvlText w:val="•"/>
      <w:lvlJc w:val="left"/>
      <w:pPr>
        <w:ind w:left="269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65CA5948">
      <w:start w:val="1"/>
      <w:numFmt w:val="bullet"/>
      <w:lvlText w:val="o"/>
      <w:lvlJc w:val="left"/>
      <w:pPr>
        <w:ind w:left="341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BA501088">
      <w:start w:val="1"/>
      <w:numFmt w:val="bullet"/>
      <w:lvlText w:val="▪"/>
      <w:lvlJc w:val="left"/>
      <w:pPr>
        <w:ind w:left="413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7DFC96D8">
      <w:start w:val="1"/>
      <w:numFmt w:val="bullet"/>
      <w:lvlText w:val="•"/>
      <w:lvlJc w:val="left"/>
      <w:pPr>
        <w:ind w:left="485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42869DB8">
      <w:start w:val="1"/>
      <w:numFmt w:val="bullet"/>
      <w:lvlText w:val="o"/>
      <w:lvlJc w:val="left"/>
      <w:pPr>
        <w:ind w:left="557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4A2CC2C">
      <w:start w:val="1"/>
      <w:numFmt w:val="bullet"/>
      <w:lvlText w:val="▪"/>
      <w:lvlJc w:val="left"/>
      <w:pPr>
        <w:ind w:left="629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2A873FF9"/>
    <w:multiLevelType w:val="hybridMultilevel"/>
    <w:tmpl w:val="FC5AC992"/>
    <w:lvl w:ilvl="0" w:tplc="1CECD0C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96AE4"/>
    <w:multiLevelType w:val="multilevel"/>
    <w:tmpl w:val="15F4960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2F6B4CF7"/>
    <w:multiLevelType w:val="hybridMultilevel"/>
    <w:tmpl w:val="164821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FF93021"/>
    <w:multiLevelType w:val="hybridMultilevel"/>
    <w:tmpl w:val="C94CF9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1484576"/>
    <w:multiLevelType w:val="hybridMultilevel"/>
    <w:tmpl w:val="CA9C5D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1C456FD"/>
    <w:multiLevelType w:val="multilevel"/>
    <w:tmpl w:val="F640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D22721"/>
    <w:multiLevelType w:val="multilevel"/>
    <w:tmpl w:val="C79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6A7186"/>
    <w:multiLevelType w:val="multilevel"/>
    <w:tmpl w:val="FB18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E55584"/>
    <w:multiLevelType w:val="multilevel"/>
    <w:tmpl w:val="DC5E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D0276F"/>
    <w:multiLevelType w:val="multilevel"/>
    <w:tmpl w:val="0E6C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1E3B25"/>
    <w:multiLevelType w:val="multilevel"/>
    <w:tmpl w:val="7E2C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B80AA3"/>
    <w:multiLevelType w:val="hybridMultilevel"/>
    <w:tmpl w:val="818667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98B10FA"/>
    <w:multiLevelType w:val="hybridMultilevel"/>
    <w:tmpl w:val="A75633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FF82D2B"/>
    <w:multiLevelType w:val="hybridMultilevel"/>
    <w:tmpl w:val="69A8BC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EF7034"/>
    <w:multiLevelType w:val="hybridMultilevel"/>
    <w:tmpl w:val="86840C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7661E92"/>
    <w:multiLevelType w:val="hybridMultilevel"/>
    <w:tmpl w:val="192054D6"/>
    <w:lvl w:ilvl="0" w:tplc="6756B4EA">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78A20AD"/>
    <w:multiLevelType w:val="multilevel"/>
    <w:tmpl w:val="67FE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FA6652"/>
    <w:multiLevelType w:val="hybridMultilevel"/>
    <w:tmpl w:val="CA9C5D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5471FEE"/>
    <w:multiLevelType w:val="multilevel"/>
    <w:tmpl w:val="619A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FC1CA2"/>
    <w:multiLevelType w:val="hybridMultilevel"/>
    <w:tmpl w:val="A27E6C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97867C0"/>
    <w:multiLevelType w:val="multilevel"/>
    <w:tmpl w:val="DB14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A43059"/>
    <w:multiLevelType w:val="multilevel"/>
    <w:tmpl w:val="13A4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9D11EF"/>
    <w:multiLevelType w:val="hybridMultilevel"/>
    <w:tmpl w:val="F67E0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190F88"/>
    <w:multiLevelType w:val="multilevel"/>
    <w:tmpl w:val="F3FCCEAE"/>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8" w15:restartNumberingAfterBreak="0">
    <w:nsid w:val="75464A88"/>
    <w:multiLevelType w:val="multilevel"/>
    <w:tmpl w:val="213A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493621"/>
    <w:multiLevelType w:val="hybridMultilevel"/>
    <w:tmpl w:val="3BD6EB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0639B2"/>
    <w:multiLevelType w:val="multilevel"/>
    <w:tmpl w:val="1D34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5169C6"/>
    <w:multiLevelType w:val="hybridMultilevel"/>
    <w:tmpl w:val="40C08B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DA14BE5"/>
    <w:multiLevelType w:val="hybridMultilevel"/>
    <w:tmpl w:val="A06272D6"/>
    <w:lvl w:ilvl="0" w:tplc="1CECD0C6">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7"/>
  </w:num>
  <w:num w:numId="4">
    <w:abstractNumId w:val="37"/>
    <w:lvlOverride w:ilvl="0">
      <w:startOverride w:val="4"/>
    </w:lvlOverride>
  </w:num>
  <w:num w:numId="5">
    <w:abstractNumId w:val="2"/>
  </w:num>
  <w:num w:numId="6">
    <w:abstractNumId w:val="13"/>
  </w:num>
  <w:num w:numId="7">
    <w:abstractNumId w:val="5"/>
  </w:num>
  <w:num w:numId="8">
    <w:abstractNumId w:val="41"/>
  </w:num>
  <w:num w:numId="9">
    <w:abstractNumId w:val="17"/>
  </w:num>
  <w:num w:numId="10">
    <w:abstractNumId w:val="28"/>
  </w:num>
  <w:num w:numId="11">
    <w:abstractNumId w:val="33"/>
  </w:num>
  <w:num w:numId="12">
    <w:abstractNumId w:val="16"/>
  </w:num>
  <w:num w:numId="13">
    <w:abstractNumId w:val="26"/>
  </w:num>
  <w:num w:numId="14">
    <w:abstractNumId w:val="18"/>
  </w:num>
  <w:num w:numId="15">
    <w:abstractNumId w:val="1"/>
  </w:num>
  <w:num w:numId="16">
    <w:abstractNumId w:val="27"/>
  </w:num>
  <w:num w:numId="17">
    <w:abstractNumId w:val="6"/>
  </w:num>
  <w:num w:numId="18">
    <w:abstractNumId w:val="36"/>
  </w:num>
  <w:num w:numId="19">
    <w:abstractNumId w:val="39"/>
  </w:num>
  <w:num w:numId="20">
    <w:abstractNumId w:val="7"/>
  </w:num>
  <w:num w:numId="21">
    <w:abstractNumId w:val="14"/>
  </w:num>
  <w:num w:numId="22">
    <w:abstractNumId w:val="4"/>
  </w:num>
  <w:num w:numId="23">
    <w:abstractNumId w:val="3"/>
  </w:num>
  <w:num w:numId="24">
    <w:abstractNumId w:val="31"/>
  </w:num>
  <w:num w:numId="25">
    <w:abstractNumId w:val="32"/>
  </w:num>
  <w:num w:numId="26">
    <w:abstractNumId w:val="12"/>
  </w:num>
  <w:num w:numId="27">
    <w:abstractNumId w:val="15"/>
  </w:num>
  <w:num w:numId="28">
    <w:abstractNumId w:val="23"/>
  </w:num>
  <w:num w:numId="29">
    <w:abstractNumId w:val="40"/>
  </w:num>
  <w:num w:numId="30">
    <w:abstractNumId w:val="35"/>
  </w:num>
  <w:num w:numId="31">
    <w:abstractNumId w:val="19"/>
  </w:num>
  <w:num w:numId="32">
    <w:abstractNumId w:val="38"/>
  </w:num>
  <w:num w:numId="33">
    <w:abstractNumId w:val="9"/>
  </w:num>
  <w:num w:numId="34">
    <w:abstractNumId w:val="24"/>
  </w:num>
  <w:num w:numId="35">
    <w:abstractNumId w:val="30"/>
  </w:num>
  <w:num w:numId="36">
    <w:abstractNumId w:val="20"/>
  </w:num>
  <w:num w:numId="37">
    <w:abstractNumId w:val="22"/>
  </w:num>
  <w:num w:numId="38">
    <w:abstractNumId w:val="34"/>
  </w:num>
  <w:num w:numId="39">
    <w:abstractNumId w:val="21"/>
  </w:num>
  <w:num w:numId="40">
    <w:abstractNumId w:val="11"/>
  </w:num>
  <w:num w:numId="41">
    <w:abstractNumId w:val="10"/>
  </w:num>
  <w:num w:numId="42">
    <w:abstractNumId w:val="42"/>
  </w:num>
  <w:num w:numId="43">
    <w:abstractNumId w:val="25"/>
  </w:num>
  <w:num w:numId="44">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126"/>
    <w:rsid w:val="00000137"/>
    <w:rsid w:val="000003DD"/>
    <w:rsid w:val="00000CBA"/>
    <w:rsid w:val="00000E21"/>
    <w:rsid w:val="00001273"/>
    <w:rsid w:val="00001662"/>
    <w:rsid w:val="00002227"/>
    <w:rsid w:val="000032D4"/>
    <w:rsid w:val="000033D0"/>
    <w:rsid w:val="0000347B"/>
    <w:rsid w:val="000035B5"/>
    <w:rsid w:val="000035EC"/>
    <w:rsid w:val="00003680"/>
    <w:rsid w:val="00003934"/>
    <w:rsid w:val="00003D69"/>
    <w:rsid w:val="00003E65"/>
    <w:rsid w:val="00004291"/>
    <w:rsid w:val="000046FC"/>
    <w:rsid w:val="00005013"/>
    <w:rsid w:val="000065AF"/>
    <w:rsid w:val="00006A30"/>
    <w:rsid w:val="0000716F"/>
    <w:rsid w:val="00007943"/>
    <w:rsid w:val="00007A08"/>
    <w:rsid w:val="00010B5D"/>
    <w:rsid w:val="00012C1C"/>
    <w:rsid w:val="00012F2F"/>
    <w:rsid w:val="00013FB6"/>
    <w:rsid w:val="000140F5"/>
    <w:rsid w:val="00014AF8"/>
    <w:rsid w:val="00015CB0"/>
    <w:rsid w:val="00016296"/>
    <w:rsid w:val="00016304"/>
    <w:rsid w:val="0001641D"/>
    <w:rsid w:val="0001663E"/>
    <w:rsid w:val="00016E00"/>
    <w:rsid w:val="000172DF"/>
    <w:rsid w:val="00017ECB"/>
    <w:rsid w:val="00020194"/>
    <w:rsid w:val="0002023D"/>
    <w:rsid w:val="000204AC"/>
    <w:rsid w:val="00020DE4"/>
    <w:rsid w:val="00021294"/>
    <w:rsid w:val="000215FF"/>
    <w:rsid w:val="0002178B"/>
    <w:rsid w:val="00022C77"/>
    <w:rsid w:val="0002367B"/>
    <w:rsid w:val="00023933"/>
    <w:rsid w:val="00023B3E"/>
    <w:rsid w:val="00023D80"/>
    <w:rsid w:val="00024FF2"/>
    <w:rsid w:val="00025AA9"/>
    <w:rsid w:val="00026BCA"/>
    <w:rsid w:val="000270AB"/>
    <w:rsid w:val="0002795F"/>
    <w:rsid w:val="0003063A"/>
    <w:rsid w:val="00030BC4"/>
    <w:rsid w:val="00031303"/>
    <w:rsid w:val="00031A5B"/>
    <w:rsid w:val="00031AB6"/>
    <w:rsid w:val="00031BC0"/>
    <w:rsid w:val="00031F25"/>
    <w:rsid w:val="000325A2"/>
    <w:rsid w:val="000325B1"/>
    <w:rsid w:val="0003386A"/>
    <w:rsid w:val="00035B40"/>
    <w:rsid w:val="00035D84"/>
    <w:rsid w:val="00035DC3"/>
    <w:rsid w:val="000365A8"/>
    <w:rsid w:val="00036B52"/>
    <w:rsid w:val="00036DA5"/>
    <w:rsid w:val="000403E3"/>
    <w:rsid w:val="00040C72"/>
    <w:rsid w:val="00040CE2"/>
    <w:rsid w:val="00040F5D"/>
    <w:rsid w:val="00041100"/>
    <w:rsid w:val="0004123D"/>
    <w:rsid w:val="0004141D"/>
    <w:rsid w:val="0004154A"/>
    <w:rsid w:val="00041975"/>
    <w:rsid w:val="00041EB1"/>
    <w:rsid w:val="00042F6E"/>
    <w:rsid w:val="000433BD"/>
    <w:rsid w:val="00043479"/>
    <w:rsid w:val="00043861"/>
    <w:rsid w:val="000442D4"/>
    <w:rsid w:val="0004433F"/>
    <w:rsid w:val="00045B61"/>
    <w:rsid w:val="00045F1F"/>
    <w:rsid w:val="00047652"/>
    <w:rsid w:val="00047B54"/>
    <w:rsid w:val="00050965"/>
    <w:rsid w:val="00051923"/>
    <w:rsid w:val="00052D51"/>
    <w:rsid w:val="00052F1B"/>
    <w:rsid w:val="0005306E"/>
    <w:rsid w:val="00053430"/>
    <w:rsid w:val="00053A17"/>
    <w:rsid w:val="00053A23"/>
    <w:rsid w:val="0005512F"/>
    <w:rsid w:val="00055EC7"/>
    <w:rsid w:val="000563BC"/>
    <w:rsid w:val="00056533"/>
    <w:rsid w:val="0005711B"/>
    <w:rsid w:val="0006004B"/>
    <w:rsid w:val="00060092"/>
    <w:rsid w:val="00060956"/>
    <w:rsid w:val="00060AD0"/>
    <w:rsid w:val="00061AC5"/>
    <w:rsid w:val="00061C88"/>
    <w:rsid w:val="00061F0A"/>
    <w:rsid w:val="00062A18"/>
    <w:rsid w:val="000633B7"/>
    <w:rsid w:val="00063566"/>
    <w:rsid w:val="00063AE0"/>
    <w:rsid w:val="00063C59"/>
    <w:rsid w:val="00064405"/>
    <w:rsid w:val="00064625"/>
    <w:rsid w:val="00064B45"/>
    <w:rsid w:val="0006514A"/>
    <w:rsid w:val="00066234"/>
    <w:rsid w:val="000665DF"/>
    <w:rsid w:val="00066E7C"/>
    <w:rsid w:val="00067740"/>
    <w:rsid w:val="000678DF"/>
    <w:rsid w:val="000679BF"/>
    <w:rsid w:val="000700D3"/>
    <w:rsid w:val="000701B8"/>
    <w:rsid w:val="000703B2"/>
    <w:rsid w:val="00071AF7"/>
    <w:rsid w:val="00071CB5"/>
    <w:rsid w:val="00072330"/>
    <w:rsid w:val="000724DE"/>
    <w:rsid w:val="00072DE3"/>
    <w:rsid w:val="00073893"/>
    <w:rsid w:val="00073D12"/>
    <w:rsid w:val="0007438B"/>
    <w:rsid w:val="000743F3"/>
    <w:rsid w:val="000746AA"/>
    <w:rsid w:val="0007494A"/>
    <w:rsid w:val="000751F4"/>
    <w:rsid w:val="000754E1"/>
    <w:rsid w:val="000756F7"/>
    <w:rsid w:val="00075A70"/>
    <w:rsid w:val="00075A75"/>
    <w:rsid w:val="00075CD6"/>
    <w:rsid w:val="00075D62"/>
    <w:rsid w:val="00075EFC"/>
    <w:rsid w:val="000760CB"/>
    <w:rsid w:val="0007697C"/>
    <w:rsid w:val="00076E96"/>
    <w:rsid w:val="0007733D"/>
    <w:rsid w:val="00077ADC"/>
    <w:rsid w:val="0008075B"/>
    <w:rsid w:val="00080AC7"/>
    <w:rsid w:val="00081347"/>
    <w:rsid w:val="00082C84"/>
    <w:rsid w:val="00082E46"/>
    <w:rsid w:val="000831AC"/>
    <w:rsid w:val="0008351C"/>
    <w:rsid w:val="000837F6"/>
    <w:rsid w:val="00083C68"/>
    <w:rsid w:val="00084087"/>
    <w:rsid w:val="00084590"/>
    <w:rsid w:val="000845E7"/>
    <w:rsid w:val="0008486B"/>
    <w:rsid w:val="00084C4C"/>
    <w:rsid w:val="0008503C"/>
    <w:rsid w:val="00085375"/>
    <w:rsid w:val="000858F4"/>
    <w:rsid w:val="000863D3"/>
    <w:rsid w:val="00087C4C"/>
    <w:rsid w:val="00087CDB"/>
    <w:rsid w:val="0009022E"/>
    <w:rsid w:val="0009072C"/>
    <w:rsid w:val="00092194"/>
    <w:rsid w:val="00092AE8"/>
    <w:rsid w:val="00092C15"/>
    <w:rsid w:val="00092DC3"/>
    <w:rsid w:val="00093559"/>
    <w:rsid w:val="000940F7"/>
    <w:rsid w:val="000949AA"/>
    <w:rsid w:val="00094C67"/>
    <w:rsid w:val="0009569C"/>
    <w:rsid w:val="00095714"/>
    <w:rsid w:val="00095ADB"/>
    <w:rsid w:val="00096015"/>
    <w:rsid w:val="00096BAB"/>
    <w:rsid w:val="00096BFE"/>
    <w:rsid w:val="0009719D"/>
    <w:rsid w:val="0009751B"/>
    <w:rsid w:val="00097781"/>
    <w:rsid w:val="00097AE2"/>
    <w:rsid w:val="00097B7C"/>
    <w:rsid w:val="000A05D3"/>
    <w:rsid w:val="000A06A8"/>
    <w:rsid w:val="000A0AC1"/>
    <w:rsid w:val="000A0D97"/>
    <w:rsid w:val="000A1361"/>
    <w:rsid w:val="000A1569"/>
    <w:rsid w:val="000A2730"/>
    <w:rsid w:val="000A33C0"/>
    <w:rsid w:val="000A3846"/>
    <w:rsid w:val="000A3FA8"/>
    <w:rsid w:val="000A437B"/>
    <w:rsid w:val="000A44E2"/>
    <w:rsid w:val="000A5556"/>
    <w:rsid w:val="000A56BC"/>
    <w:rsid w:val="000A5B45"/>
    <w:rsid w:val="000A5E35"/>
    <w:rsid w:val="000A69F7"/>
    <w:rsid w:val="000A6CCF"/>
    <w:rsid w:val="000A6CF4"/>
    <w:rsid w:val="000A7322"/>
    <w:rsid w:val="000A74DA"/>
    <w:rsid w:val="000A7F19"/>
    <w:rsid w:val="000A7FD7"/>
    <w:rsid w:val="000B0814"/>
    <w:rsid w:val="000B1B60"/>
    <w:rsid w:val="000B2476"/>
    <w:rsid w:val="000B3ED6"/>
    <w:rsid w:val="000B59B1"/>
    <w:rsid w:val="000B5C24"/>
    <w:rsid w:val="000B6065"/>
    <w:rsid w:val="000B62B5"/>
    <w:rsid w:val="000B67C4"/>
    <w:rsid w:val="000B6F3E"/>
    <w:rsid w:val="000B740A"/>
    <w:rsid w:val="000B74F3"/>
    <w:rsid w:val="000B7575"/>
    <w:rsid w:val="000B7765"/>
    <w:rsid w:val="000C007C"/>
    <w:rsid w:val="000C0666"/>
    <w:rsid w:val="000C07CD"/>
    <w:rsid w:val="000C0B72"/>
    <w:rsid w:val="000C0B96"/>
    <w:rsid w:val="000C139E"/>
    <w:rsid w:val="000C1454"/>
    <w:rsid w:val="000C1925"/>
    <w:rsid w:val="000C1F3C"/>
    <w:rsid w:val="000C2204"/>
    <w:rsid w:val="000C2318"/>
    <w:rsid w:val="000C280C"/>
    <w:rsid w:val="000C2F3B"/>
    <w:rsid w:val="000C323B"/>
    <w:rsid w:val="000C3764"/>
    <w:rsid w:val="000C3865"/>
    <w:rsid w:val="000C4467"/>
    <w:rsid w:val="000C4F4C"/>
    <w:rsid w:val="000C51CB"/>
    <w:rsid w:val="000C53C2"/>
    <w:rsid w:val="000C5449"/>
    <w:rsid w:val="000C5C31"/>
    <w:rsid w:val="000C5E52"/>
    <w:rsid w:val="000C6043"/>
    <w:rsid w:val="000C69DA"/>
    <w:rsid w:val="000C6AED"/>
    <w:rsid w:val="000C7719"/>
    <w:rsid w:val="000C7F35"/>
    <w:rsid w:val="000D077E"/>
    <w:rsid w:val="000D0BD0"/>
    <w:rsid w:val="000D0CC4"/>
    <w:rsid w:val="000D0DCA"/>
    <w:rsid w:val="000D0FC4"/>
    <w:rsid w:val="000D1673"/>
    <w:rsid w:val="000D1785"/>
    <w:rsid w:val="000D1D44"/>
    <w:rsid w:val="000D2134"/>
    <w:rsid w:val="000D2F75"/>
    <w:rsid w:val="000D2FEE"/>
    <w:rsid w:val="000D3541"/>
    <w:rsid w:val="000D3578"/>
    <w:rsid w:val="000D361E"/>
    <w:rsid w:val="000D37D8"/>
    <w:rsid w:val="000D3D28"/>
    <w:rsid w:val="000D4696"/>
    <w:rsid w:val="000D471D"/>
    <w:rsid w:val="000D501E"/>
    <w:rsid w:val="000D5026"/>
    <w:rsid w:val="000D517A"/>
    <w:rsid w:val="000D5884"/>
    <w:rsid w:val="000D5F89"/>
    <w:rsid w:val="000D716F"/>
    <w:rsid w:val="000D7A83"/>
    <w:rsid w:val="000E0B48"/>
    <w:rsid w:val="000E0ECD"/>
    <w:rsid w:val="000E110A"/>
    <w:rsid w:val="000E13F8"/>
    <w:rsid w:val="000E150A"/>
    <w:rsid w:val="000E227B"/>
    <w:rsid w:val="000E2BA1"/>
    <w:rsid w:val="000E312D"/>
    <w:rsid w:val="000E31AE"/>
    <w:rsid w:val="000E3C84"/>
    <w:rsid w:val="000E3DB0"/>
    <w:rsid w:val="000E3DD7"/>
    <w:rsid w:val="000E42D7"/>
    <w:rsid w:val="000E5359"/>
    <w:rsid w:val="000E58E6"/>
    <w:rsid w:val="000E5AE6"/>
    <w:rsid w:val="000E5CA2"/>
    <w:rsid w:val="000E5FD4"/>
    <w:rsid w:val="000E61E7"/>
    <w:rsid w:val="000E77DD"/>
    <w:rsid w:val="000E7BA1"/>
    <w:rsid w:val="000F004C"/>
    <w:rsid w:val="000F0AD2"/>
    <w:rsid w:val="000F1502"/>
    <w:rsid w:val="000F15D3"/>
    <w:rsid w:val="000F1626"/>
    <w:rsid w:val="000F1AC6"/>
    <w:rsid w:val="000F1D81"/>
    <w:rsid w:val="000F2878"/>
    <w:rsid w:val="000F2CC2"/>
    <w:rsid w:val="000F3178"/>
    <w:rsid w:val="000F31AC"/>
    <w:rsid w:val="000F3459"/>
    <w:rsid w:val="000F353F"/>
    <w:rsid w:val="000F354B"/>
    <w:rsid w:val="000F35CA"/>
    <w:rsid w:val="000F480F"/>
    <w:rsid w:val="000F4B33"/>
    <w:rsid w:val="000F4E86"/>
    <w:rsid w:val="000F548A"/>
    <w:rsid w:val="000F5C80"/>
    <w:rsid w:val="000F616B"/>
    <w:rsid w:val="000F6F54"/>
    <w:rsid w:val="000F6FD6"/>
    <w:rsid w:val="000F7045"/>
    <w:rsid w:val="000F7D19"/>
    <w:rsid w:val="001009DE"/>
    <w:rsid w:val="00100C2E"/>
    <w:rsid w:val="00100C90"/>
    <w:rsid w:val="00100EC5"/>
    <w:rsid w:val="00100F8C"/>
    <w:rsid w:val="0010141F"/>
    <w:rsid w:val="001020D7"/>
    <w:rsid w:val="0010246E"/>
    <w:rsid w:val="0010283E"/>
    <w:rsid w:val="00102CCD"/>
    <w:rsid w:val="001035EE"/>
    <w:rsid w:val="00103C60"/>
    <w:rsid w:val="001042A1"/>
    <w:rsid w:val="001045CA"/>
    <w:rsid w:val="00104825"/>
    <w:rsid w:val="00104D1A"/>
    <w:rsid w:val="00104D47"/>
    <w:rsid w:val="00105BEF"/>
    <w:rsid w:val="00106554"/>
    <w:rsid w:val="001065F8"/>
    <w:rsid w:val="001075B6"/>
    <w:rsid w:val="00107B0C"/>
    <w:rsid w:val="00110121"/>
    <w:rsid w:val="0011034A"/>
    <w:rsid w:val="00110417"/>
    <w:rsid w:val="0011055A"/>
    <w:rsid w:val="00111054"/>
    <w:rsid w:val="0011111B"/>
    <w:rsid w:val="00111864"/>
    <w:rsid w:val="00112A4D"/>
    <w:rsid w:val="00112CD5"/>
    <w:rsid w:val="00112CEF"/>
    <w:rsid w:val="0011304F"/>
    <w:rsid w:val="001130C0"/>
    <w:rsid w:val="00113410"/>
    <w:rsid w:val="00113803"/>
    <w:rsid w:val="00113ABE"/>
    <w:rsid w:val="00113D68"/>
    <w:rsid w:val="0011425C"/>
    <w:rsid w:val="00114D57"/>
    <w:rsid w:val="001150A0"/>
    <w:rsid w:val="00115249"/>
    <w:rsid w:val="001153F3"/>
    <w:rsid w:val="001154F6"/>
    <w:rsid w:val="00116E1F"/>
    <w:rsid w:val="00117106"/>
    <w:rsid w:val="00120202"/>
    <w:rsid w:val="00120A0C"/>
    <w:rsid w:val="00121AB1"/>
    <w:rsid w:val="00121AE8"/>
    <w:rsid w:val="001220D4"/>
    <w:rsid w:val="00122611"/>
    <w:rsid w:val="001226BB"/>
    <w:rsid w:val="00122AEB"/>
    <w:rsid w:val="00123390"/>
    <w:rsid w:val="001234B9"/>
    <w:rsid w:val="0012360E"/>
    <w:rsid w:val="001243EC"/>
    <w:rsid w:val="00124982"/>
    <w:rsid w:val="00124F70"/>
    <w:rsid w:val="00125ABB"/>
    <w:rsid w:val="00126062"/>
    <w:rsid w:val="00127A97"/>
    <w:rsid w:val="00127BA1"/>
    <w:rsid w:val="0013027A"/>
    <w:rsid w:val="001319A1"/>
    <w:rsid w:val="00131B0A"/>
    <w:rsid w:val="00131EE9"/>
    <w:rsid w:val="00132591"/>
    <w:rsid w:val="00132DF0"/>
    <w:rsid w:val="00132E8E"/>
    <w:rsid w:val="0013394B"/>
    <w:rsid w:val="00133B80"/>
    <w:rsid w:val="00134006"/>
    <w:rsid w:val="00134154"/>
    <w:rsid w:val="0013482E"/>
    <w:rsid w:val="001348FB"/>
    <w:rsid w:val="00134A13"/>
    <w:rsid w:val="0013623A"/>
    <w:rsid w:val="00136742"/>
    <w:rsid w:val="0013695F"/>
    <w:rsid w:val="00136970"/>
    <w:rsid w:val="00136B31"/>
    <w:rsid w:val="00136BDE"/>
    <w:rsid w:val="00137F4D"/>
    <w:rsid w:val="0014011D"/>
    <w:rsid w:val="00140781"/>
    <w:rsid w:val="00140E8E"/>
    <w:rsid w:val="00141299"/>
    <w:rsid w:val="001413F7"/>
    <w:rsid w:val="00141C3F"/>
    <w:rsid w:val="00141E4F"/>
    <w:rsid w:val="00141E95"/>
    <w:rsid w:val="00142705"/>
    <w:rsid w:val="0014362C"/>
    <w:rsid w:val="001439E7"/>
    <w:rsid w:val="00143ACC"/>
    <w:rsid w:val="00144095"/>
    <w:rsid w:val="0014558D"/>
    <w:rsid w:val="00145894"/>
    <w:rsid w:val="001458F7"/>
    <w:rsid w:val="00145CCD"/>
    <w:rsid w:val="00145F0A"/>
    <w:rsid w:val="00145FD1"/>
    <w:rsid w:val="0015092A"/>
    <w:rsid w:val="00150F35"/>
    <w:rsid w:val="00150FEC"/>
    <w:rsid w:val="001512B3"/>
    <w:rsid w:val="00152055"/>
    <w:rsid w:val="00152DF4"/>
    <w:rsid w:val="00154557"/>
    <w:rsid w:val="00155B41"/>
    <w:rsid w:val="0015648C"/>
    <w:rsid w:val="00156B10"/>
    <w:rsid w:val="00156CD7"/>
    <w:rsid w:val="001572B2"/>
    <w:rsid w:val="00157CEB"/>
    <w:rsid w:val="0016020E"/>
    <w:rsid w:val="00160375"/>
    <w:rsid w:val="001603B1"/>
    <w:rsid w:val="00160796"/>
    <w:rsid w:val="0016091B"/>
    <w:rsid w:val="00160B3C"/>
    <w:rsid w:val="001613FB"/>
    <w:rsid w:val="00161FD8"/>
    <w:rsid w:val="00162678"/>
    <w:rsid w:val="001628F1"/>
    <w:rsid w:val="00162E9E"/>
    <w:rsid w:val="00163611"/>
    <w:rsid w:val="00163BD1"/>
    <w:rsid w:val="00163C56"/>
    <w:rsid w:val="001648D3"/>
    <w:rsid w:val="0016553F"/>
    <w:rsid w:val="00165AC2"/>
    <w:rsid w:val="00165C17"/>
    <w:rsid w:val="00165C49"/>
    <w:rsid w:val="00165DF3"/>
    <w:rsid w:val="00166E18"/>
    <w:rsid w:val="00166F04"/>
    <w:rsid w:val="00167188"/>
    <w:rsid w:val="00167ACF"/>
    <w:rsid w:val="00167B8D"/>
    <w:rsid w:val="00170808"/>
    <w:rsid w:val="001708E2"/>
    <w:rsid w:val="00170DB0"/>
    <w:rsid w:val="0017113C"/>
    <w:rsid w:val="001711A8"/>
    <w:rsid w:val="00171428"/>
    <w:rsid w:val="0017151E"/>
    <w:rsid w:val="0017159C"/>
    <w:rsid w:val="001717DC"/>
    <w:rsid w:val="00171ED0"/>
    <w:rsid w:val="001729D4"/>
    <w:rsid w:val="00172B87"/>
    <w:rsid w:val="00172BD5"/>
    <w:rsid w:val="00173B30"/>
    <w:rsid w:val="0017416B"/>
    <w:rsid w:val="001742DE"/>
    <w:rsid w:val="001747C4"/>
    <w:rsid w:val="00174ABA"/>
    <w:rsid w:val="0017618A"/>
    <w:rsid w:val="00176EE3"/>
    <w:rsid w:val="0017781A"/>
    <w:rsid w:val="00177D07"/>
    <w:rsid w:val="00180322"/>
    <w:rsid w:val="00181B76"/>
    <w:rsid w:val="00181E46"/>
    <w:rsid w:val="001826A9"/>
    <w:rsid w:val="00183A91"/>
    <w:rsid w:val="00183D48"/>
    <w:rsid w:val="00184E55"/>
    <w:rsid w:val="0018580E"/>
    <w:rsid w:val="00185BD6"/>
    <w:rsid w:val="00185D15"/>
    <w:rsid w:val="00186054"/>
    <w:rsid w:val="001862A8"/>
    <w:rsid w:val="001863E5"/>
    <w:rsid w:val="00186EF4"/>
    <w:rsid w:val="00187509"/>
    <w:rsid w:val="00187828"/>
    <w:rsid w:val="0019018C"/>
    <w:rsid w:val="00190FDE"/>
    <w:rsid w:val="00191072"/>
    <w:rsid w:val="00191193"/>
    <w:rsid w:val="00191317"/>
    <w:rsid w:val="001931EC"/>
    <w:rsid w:val="00193A13"/>
    <w:rsid w:val="00193D03"/>
    <w:rsid w:val="00194215"/>
    <w:rsid w:val="001947E1"/>
    <w:rsid w:val="001949E4"/>
    <w:rsid w:val="00194EB0"/>
    <w:rsid w:val="0019633D"/>
    <w:rsid w:val="00196A8C"/>
    <w:rsid w:val="00196AE4"/>
    <w:rsid w:val="00196EBB"/>
    <w:rsid w:val="00197CBD"/>
    <w:rsid w:val="001A0FD4"/>
    <w:rsid w:val="001A167E"/>
    <w:rsid w:val="001A168A"/>
    <w:rsid w:val="001A1D01"/>
    <w:rsid w:val="001A2011"/>
    <w:rsid w:val="001A2544"/>
    <w:rsid w:val="001A285F"/>
    <w:rsid w:val="001A30D7"/>
    <w:rsid w:val="001A34C3"/>
    <w:rsid w:val="001A3B52"/>
    <w:rsid w:val="001A412C"/>
    <w:rsid w:val="001A5197"/>
    <w:rsid w:val="001A5751"/>
    <w:rsid w:val="001A5C52"/>
    <w:rsid w:val="001A607D"/>
    <w:rsid w:val="001A63F0"/>
    <w:rsid w:val="001A67F7"/>
    <w:rsid w:val="001A7683"/>
    <w:rsid w:val="001A77B3"/>
    <w:rsid w:val="001B0114"/>
    <w:rsid w:val="001B074E"/>
    <w:rsid w:val="001B1138"/>
    <w:rsid w:val="001B12FE"/>
    <w:rsid w:val="001B1C78"/>
    <w:rsid w:val="001B1EA4"/>
    <w:rsid w:val="001B2091"/>
    <w:rsid w:val="001B272B"/>
    <w:rsid w:val="001B300A"/>
    <w:rsid w:val="001B3262"/>
    <w:rsid w:val="001B3A69"/>
    <w:rsid w:val="001B3D62"/>
    <w:rsid w:val="001B4063"/>
    <w:rsid w:val="001B46D0"/>
    <w:rsid w:val="001B46E7"/>
    <w:rsid w:val="001B4B50"/>
    <w:rsid w:val="001B4DA6"/>
    <w:rsid w:val="001B58F1"/>
    <w:rsid w:val="001B5CA2"/>
    <w:rsid w:val="001B650C"/>
    <w:rsid w:val="001B65D3"/>
    <w:rsid w:val="001B7364"/>
    <w:rsid w:val="001B7829"/>
    <w:rsid w:val="001B7BE6"/>
    <w:rsid w:val="001B7F33"/>
    <w:rsid w:val="001C0767"/>
    <w:rsid w:val="001C1017"/>
    <w:rsid w:val="001C104E"/>
    <w:rsid w:val="001C112A"/>
    <w:rsid w:val="001C17F4"/>
    <w:rsid w:val="001C1813"/>
    <w:rsid w:val="001C18D7"/>
    <w:rsid w:val="001C1EF2"/>
    <w:rsid w:val="001C2735"/>
    <w:rsid w:val="001C2D50"/>
    <w:rsid w:val="001C36DE"/>
    <w:rsid w:val="001C39CE"/>
    <w:rsid w:val="001C3D0D"/>
    <w:rsid w:val="001C4568"/>
    <w:rsid w:val="001C4D6B"/>
    <w:rsid w:val="001C5417"/>
    <w:rsid w:val="001C56C2"/>
    <w:rsid w:val="001C5956"/>
    <w:rsid w:val="001C60E4"/>
    <w:rsid w:val="001C6208"/>
    <w:rsid w:val="001C6765"/>
    <w:rsid w:val="001C6DFD"/>
    <w:rsid w:val="001C7143"/>
    <w:rsid w:val="001C7AE2"/>
    <w:rsid w:val="001C7C53"/>
    <w:rsid w:val="001D00C3"/>
    <w:rsid w:val="001D020A"/>
    <w:rsid w:val="001D0314"/>
    <w:rsid w:val="001D0F43"/>
    <w:rsid w:val="001D0F88"/>
    <w:rsid w:val="001D1863"/>
    <w:rsid w:val="001D1A30"/>
    <w:rsid w:val="001D1B96"/>
    <w:rsid w:val="001D1FC0"/>
    <w:rsid w:val="001D2525"/>
    <w:rsid w:val="001D2A9C"/>
    <w:rsid w:val="001D2E68"/>
    <w:rsid w:val="001D2FB9"/>
    <w:rsid w:val="001D34E2"/>
    <w:rsid w:val="001D35C1"/>
    <w:rsid w:val="001D403A"/>
    <w:rsid w:val="001D4E48"/>
    <w:rsid w:val="001D517C"/>
    <w:rsid w:val="001D54FC"/>
    <w:rsid w:val="001D5B5F"/>
    <w:rsid w:val="001D60E9"/>
    <w:rsid w:val="001D6B20"/>
    <w:rsid w:val="001D6B8B"/>
    <w:rsid w:val="001D6E19"/>
    <w:rsid w:val="001E0649"/>
    <w:rsid w:val="001E12F0"/>
    <w:rsid w:val="001E14A3"/>
    <w:rsid w:val="001E1966"/>
    <w:rsid w:val="001E2B5E"/>
    <w:rsid w:val="001E2BC5"/>
    <w:rsid w:val="001E2C25"/>
    <w:rsid w:val="001E309D"/>
    <w:rsid w:val="001E3626"/>
    <w:rsid w:val="001E3992"/>
    <w:rsid w:val="001E3A8B"/>
    <w:rsid w:val="001E3C0D"/>
    <w:rsid w:val="001E3D7F"/>
    <w:rsid w:val="001E3FBD"/>
    <w:rsid w:val="001E4651"/>
    <w:rsid w:val="001E4942"/>
    <w:rsid w:val="001E56B3"/>
    <w:rsid w:val="001E57D5"/>
    <w:rsid w:val="001E59DE"/>
    <w:rsid w:val="001E6328"/>
    <w:rsid w:val="001E6601"/>
    <w:rsid w:val="001E705F"/>
    <w:rsid w:val="001E7E11"/>
    <w:rsid w:val="001E7F68"/>
    <w:rsid w:val="001F0341"/>
    <w:rsid w:val="001F086A"/>
    <w:rsid w:val="001F0B7D"/>
    <w:rsid w:val="001F20E2"/>
    <w:rsid w:val="001F2C4C"/>
    <w:rsid w:val="001F3408"/>
    <w:rsid w:val="001F3B6F"/>
    <w:rsid w:val="001F3D32"/>
    <w:rsid w:val="001F3D88"/>
    <w:rsid w:val="001F4007"/>
    <w:rsid w:val="001F4564"/>
    <w:rsid w:val="001F46EA"/>
    <w:rsid w:val="001F4E52"/>
    <w:rsid w:val="001F4F22"/>
    <w:rsid w:val="001F4F2C"/>
    <w:rsid w:val="001F5108"/>
    <w:rsid w:val="001F7CC9"/>
    <w:rsid w:val="001F7F22"/>
    <w:rsid w:val="001F7F6A"/>
    <w:rsid w:val="00200628"/>
    <w:rsid w:val="002007A7"/>
    <w:rsid w:val="00200BAA"/>
    <w:rsid w:val="00200CDC"/>
    <w:rsid w:val="002014DF"/>
    <w:rsid w:val="0020188C"/>
    <w:rsid w:val="00201EAF"/>
    <w:rsid w:val="002026EB"/>
    <w:rsid w:val="002034D3"/>
    <w:rsid w:val="00203E06"/>
    <w:rsid w:val="00203F18"/>
    <w:rsid w:val="0020401A"/>
    <w:rsid w:val="00204392"/>
    <w:rsid w:val="0020476B"/>
    <w:rsid w:val="0020476F"/>
    <w:rsid w:val="0020537A"/>
    <w:rsid w:val="00205522"/>
    <w:rsid w:val="002056FA"/>
    <w:rsid w:val="00205D9D"/>
    <w:rsid w:val="00205F4D"/>
    <w:rsid w:val="002061EF"/>
    <w:rsid w:val="002069FD"/>
    <w:rsid w:val="00206B2C"/>
    <w:rsid w:val="00207738"/>
    <w:rsid w:val="00207919"/>
    <w:rsid w:val="00207C1B"/>
    <w:rsid w:val="00207F4C"/>
    <w:rsid w:val="0021011D"/>
    <w:rsid w:val="002109D5"/>
    <w:rsid w:val="00210A4B"/>
    <w:rsid w:val="00210A86"/>
    <w:rsid w:val="00210B4A"/>
    <w:rsid w:val="00210BD8"/>
    <w:rsid w:val="00211109"/>
    <w:rsid w:val="00211253"/>
    <w:rsid w:val="00211408"/>
    <w:rsid w:val="00211644"/>
    <w:rsid w:val="00211C83"/>
    <w:rsid w:val="00211DF1"/>
    <w:rsid w:val="0021224E"/>
    <w:rsid w:val="002125C8"/>
    <w:rsid w:val="002128C1"/>
    <w:rsid w:val="00212D81"/>
    <w:rsid w:val="00212D89"/>
    <w:rsid w:val="00213C8A"/>
    <w:rsid w:val="00213D9B"/>
    <w:rsid w:val="00213E90"/>
    <w:rsid w:val="002141DB"/>
    <w:rsid w:val="00214E1C"/>
    <w:rsid w:val="00214FB3"/>
    <w:rsid w:val="00214FC1"/>
    <w:rsid w:val="00215EE3"/>
    <w:rsid w:val="002162F3"/>
    <w:rsid w:val="00216C47"/>
    <w:rsid w:val="00216E94"/>
    <w:rsid w:val="00217939"/>
    <w:rsid w:val="00217976"/>
    <w:rsid w:val="00217EA3"/>
    <w:rsid w:val="00220033"/>
    <w:rsid w:val="0022022E"/>
    <w:rsid w:val="002211E2"/>
    <w:rsid w:val="002213F0"/>
    <w:rsid w:val="00221A69"/>
    <w:rsid w:val="00221C97"/>
    <w:rsid w:val="00221CEE"/>
    <w:rsid w:val="00222F2F"/>
    <w:rsid w:val="00223318"/>
    <w:rsid w:val="00223E70"/>
    <w:rsid w:val="00224139"/>
    <w:rsid w:val="00224442"/>
    <w:rsid w:val="00224A63"/>
    <w:rsid w:val="00224AF2"/>
    <w:rsid w:val="00224D22"/>
    <w:rsid w:val="00225152"/>
    <w:rsid w:val="00226433"/>
    <w:rsid w:val="002267EE"/>
    <w:rsid w:val="00226802"/>
    <w:rsid w:val="0022775C"/>
    <w:rsid w:val="00230360"/>
    <w:rsid w:val="002305D1"/>
    <w:rsid w:val="0023061D"/>
    <w:rsid w:val="002307EB"/>
    <w:rsid w:val="00230A04"/>
    <w:rsid w:val="00230E33"/>
    <w:rsid w:val="002310FD"/>
    <w:rsid w:val="00231581"/>
    <w:rsid w:val="0023160B"/>
    <w:rsid w:val="00231801"/>
    <w:rsid w:val="00231F24"/>
    <w:rsid w:val="002321C0"/>
    <w:rsid w:val="0023269F"/>
    <w:rsid w:val="002332FC"/>
    <w:rsid w:val="00233D08"/>
    <w:rsid w:val="00233D27"/>
    <w:rsid w:val="00233FCA"/>
    <w:rsid w:val="0023424E"/>
    <w:rsid w:val="00234566"/>
    <w:rsid w:val="0023461C"/>
    <w:rsid w:val="00235C5E"/>
    <w:rsid w:val="00235D45"/>
    <w:rsid w:val="002401C1"/>
    <w:rsid w:val="00240431"/>
    <w:rsid w:val="00241134"/>
    <w:rsid w:val="00241211"/>
    <w:rsid w:val="002428B1"/>
    <w:rsid w:val="00242E5A"/>
    <w:rsid w:val="002430F3"/>
    <w:rsid w:val="00243437"/>
    <w:rsid w:val="00243472"/>
    <w:rsid w:val="002437FF"/>
    <w:rsid w:val="00244BAA"/>
    <w:rsid w:val="00244DED"/>
    <w:rsid w:val="0024523E"/>
    <w:rsid w:val="00247025"/>
    <w:rsid w:val="0024763F"/>
    <w:rsid w:val="00247693"/>
    <w:rsid w:val="00247914"/>
    <w:rsid w:val="00247FC6"/>
    <w:rsid w:val="002505D0"/>
    <w:rsid w:val="002505DC"/>
    <w:rsid w:val="002505E8"/>
    <w:rsid w:val="00250EA6"/>
    <w:rsid w:val="00251356"/>
    <w:rsid w:val="00251ED9"/>
    <w:rsid w:val="00251F9B"/>
    <w:rsid w:val="002526AD"/>
    <w:rsid w:val="002534C4"/>
    <w:rsid w:val="00253ED8"/>
    <w:rsid w:val="00255808"/>
    <w:rsid w:val="00255D57"/>
    <w:rsid w:val="00256BDA"/>
    <w:rsid w:val="00256C4B"/>
    <w:rsid w:val="0026062A"/>
    <w:rsid w:val="002608BB"/>
    <w:rsid w:val="00260FC8"/>
    <w:rsid w:val="002618E0"/>
    <w:rsid w:val="00261EF0"/>
    <w:rsid w:val="00262185"/>
    <w:rsid w:val="00262493"/>
    <w:rsid w:val="0026258A"/>
    <w:rsid w:val="00262FB6"/>
    <w:rsid w:val="00263075"/>
    <w:rsid w:val="0026310C"/>
    <w:rsid w:val="0026407B"/>
    <w:rsid w:val="00264CA3"/>
    <w:rsid w:val="00264F22"/>
    <w:rsid w:val="00265586"/>
    <w:rsid w:val="00265E0B"/>
    <w:rsid w:val="002662B7"/>
    <w:rsid w:val="0026641A"/>
    <w:rsid w:val="0026686B"/>
    <w:rsid w:val="002674CF"/>
    <w:rsid w:val="002675E6"/>
    <w:rsid w:val="00267647"/>
    <w:rsid w:val="0026765C"/>
    <w:rsid w:val="0027039B"/>
    <w:rsid w:val="0027167F"/>
    <w:rsid w:val="00271D91"/>
    <w:rsid w:val="00272989"/>
    <w:rsid w:val="00272C6B"/>
    <w:rsid w:val="0027395C"/>
    <w:rsid w:val="00273A64"/>
    <w:rsid w:val="00275668"/>
    <w:rsid w:val="00276528"/>
    <w:rsid w:val="00276D6F"/>
    <w:rsid w:val="00277396"/>
    <w:rsid w:val="0027776D"/>
    <w:rsid w:val="002778BD"/>
    <w:rsid w:val="00277E76"/>
    <w:rsid w:val="002802D2"/>
    <w:rsid w:val="00280525"/>
    <w:rsid w:val="00280574"/>
    <w:rsid w:val="0028067B"/>
    <w:rsid w:val="00280F7A"/>
    <w:rsid w:val="0028171F"/>
    <w:rsid w:val="00282745"/>
    <w:rsid w:val="002833F2"/>
    <w:rsid w:val="00284205"/>
    <w:rsid w:val="00284207"/>
    <w:rsid w:val="002845BC"/>
    <w:rsid w:val="002852D0"/>
    <w:rsid w:val="002858F6"/>
    <w:rsid w:val="00285A9D"/>
    <w:rsid w:val="00285B47"/>
    <w:rsid w:val="00285BBC"/>
    <w:rsid w:val="00285FDF"/>
    <w:rsid w:val="00285FF3"/>
    <w:rsid w:val="00286018"/>
    <w:rsid w:val="00286D2D"/>
    <w:rsid w:val="00286E21"/>
    <w:rsid w:val="002870E6"/>
    <w:rsid w:val="0028727D"/>
    <w:rsid w:val="0028733E"/>
    <w:rsid w:val="002908B9"/>
    <w:rsid w:val="00290F06"/>
    <w:rsid w:val="00290FDF"/>
    <w:rsid w:val="002910FC"/>
    <w:rsid w:val="00291F96"/>
    <w:rsid w:val="0029211D"/>
    <w:rsid w:val="002921F3"/>
    <w:rsid w:val="002927F5"/>
    <w:rsid w:val="00292C06"/>
    <w:rsid w:val="00292ECA"/>
    <w:rsid w:val="0029302B"/>
    <w:rsid w:val="002931C0"/>
    <w:rsid w:val="002934E8"/>
    <w:rsid w:val="002937C7"/>
    <w:rsid w:val="0029493C"/>
    <w:rsid w:val="00294B4A"/>
    <w:rsid w:val="00294E1F"/>
    <w:rsid w:val="00295682"/>
    <w:rsid w:val="00295828"/>
    <w:rsid w:val="00295950"/>
    <w:rsid w:val="00295DD8"/>
    <w:rsid w:val="0029639E"/>
    <w:rsid w:val="00296A41"/>
    <w:rsid w:val="00296D57"/>
    <w:rsid w:val="00297294"/>
    <w:rsid w:val="002978AC"/>
    <w:rsid w:val="00297BAF"/>
    <w:rsid w:val="00297FA4"/>
    <w:rsid w:val="002A0A12"/>
    <w:rsid w:val="002A1590"/>
    <w:rsid w:val="002A1F54"/>
    <w:rsid w:val="002A1F8D"/>
    <w:rsid w:val="002A237D"/>
    <w:rsid w:val="002A2386"/>
    <w:rsid w:val="002A2B4F"/>
    <w:rsid w:val="002A385B"/>
    <w:rsid w:val="002A4124"/>
    <w:rsid w:val="002A4181"/>
    <w:rsid w:val="002A42F8"/>
    <w:rsid w:val="002A4527"/>
    <w:rsid w:val="002A46F4"/>
    <w:rsid w:val="002A502B"/>
    <w:rsid w:val="002A5605"/>
    <w:rsid w:val="002A6170"/>
    <w:rsid w:val="002A620A"/>
    <w:rsid w:val="002A71C9"/>
    <w:rsid w:val="002A73CF"/>
    <w:rsid w:val="002A77E3"/>
    <w:rsid w:val="002A7838"/>
    <w:rsid w:val="002A7AEA"/>
    <w:rsid w:val="002A7FF8"/>
    <w:rsid w:val="002B0468"/>
    <w:rsid w:val="002B0602"/>
    <w:rsid w:val="002B0C49"/>
    <w:rsid w:val="002B10C5"/>
    <w:rsid w:val="002B1C2B"/>
    <w:rsid w:val="002B3C90"/>
    <w:rsid w:val="002B41CF"/>
    <w:rsid w:val="002B4C02"/>
    <w:rsid w:val="002B5266"/>
    <w:rsid w:val="002B52D8"/>
    <w:rsid w:val="002B54B6"/>
    <w:rsid w:val="002B58A2"/>
    <w:rsid w:val="002B595B"/>
    <w:rsid w:val="002B5A1D"/>
    <w:rsid w:val="002B5DE9"/>
    <w:rsid w:val="002B5FC3"/>
    <w:rsid w:val="002B6571"/>
    <w:rsid w:val="002B66B1"/>
    <w:rsid w:val="002B6A61"/>
    <w:rsid w:val="002B6A90"/>
    <w:rsid w:val="002B6B7F"/>
    <w:rsid w:val="002B74B0"/>
    <w:rsid w:val="002B7BD7"/>
    <w:rsid w:val="002B7E1A"/>
    <w:rsid w:val="002C011E"/>
    <w:rsid w:val="002C0311"/>
    <w:rsid w:val="002C0B7C"/>
    <w:rsid w:val="002C1798"/>
    <w:rsid w:val="002C2010"/>
    <w:rsid w:val="002C227B"/>
    <w:rsid w:val="002C2637"/>
    <w:rsid w:val="002C26CA"/>
    <w:rsid w:val="002C28EB"/>
    <w:rsid w:val="002C2B4C"/>
    <w:rsid w:val="002C2D12"/>
    <w:rsid w:val="002C41DE"/>
    <w:rsid w:val="002C4246"/>
    <w:rsid w:val="002C47D4"/>
    <w:rsid w:val="002C5C8F"/>
    <w:rsid w:val="002C5E02"/>
    <w:rsid w:val="002C6AAF"/>
    <w:rsid w:val="002C6BFF"/>
    <w:rsid w:val="002C6D29"/>
    <w:rsid w:val="002C6D5B"/>
    <w:rsid w:val="002C767A"/>
    <w:rsid w:val="002C7756"/>
    <w:rsid w:val="002C7920"/>
    <w:rsid w:val="002D0817"/>
    <w:rsid w:val="002D0E4E"/>
    <w:rsid w:val="002D0FE1"/>
    <w:rsid w:val="002D140E"/>
    <w:rsid w:val="002D1CF9"/>
    <w:rsid w:val="002D1E92"/>
    <w:rsid w:val="002D24A1"/>
    <w:rsid w:val="002D24D8"/>
    <w:rsid w:val="002D26FE"/>
    <w:rsid w:val="002D2A84"/>
    <w:rsid w:val="002D2EBC"/>
    <w:rsid w:val="002D32A7"/>
    <w:rsid w:val="002D34C7"/>
    <w:rsid w:val="002D34FD"/>
    <w:rsid w:val="002D38FC"/>
    <w:rsid w:val="002D4092"/>
    <w:rsid w:val="002D4B5E"/>
    <w:rsid w:val="002D4D9D"/>
    <w:rsid w:val="002D586D"/>
    <w:rsid w:val="002D7373"/>
    <w:rsid w:val="002D7641"/>
    <w:rsid w:val="002D78FD"/>
    <w:rsid w:val="002E00B5"/>
    <w:rsid w:val="002E0440"/>
    <w:rsid w:val="002E06C0"/>
    <w:rsid w:val="002E06D8"/>
    <w:rsid w:val="002E12E3"/>
    <w:rsid w:val="002E1479"/>
    <w:rsid w:val="002E203E"/>
    <w:rsid w:val="002E227B"/>
    <w:rsid w:val="002E22B9"/>
    <w:rsid w:val="002E27BE"/>
    <w:rsid w:val="002E28EA"/>
    <w:rsid w:val="002E2DC4"/>
    <w:rsid w:val="002E3741"/>
    <w:rsid w:val="002E3C25"/>
    <w:rsid w:val="002E3E9A"/>
    <w:rsid w:val="002E5710"/>
    <w:rsid w:val="002E5E97"/>
    <w:rsid w:val="002E5FA0"/>
    <w:rsid w:val="002E617A"/>
    <w:rsid w:val="002E6584"/>
    <w:rsid w:val="002E65FD"/>
    <w:rsid w:val="002E68BB"/>
    <w:rsid w:val="002E767A"/>
    <w:rsid w:val="002E794E"/>
    <w:rsid w:val="002F0514"/>
    <w:rsid w:val="002F0FA6"/>
    <w:rsid w:val="002F1AC1"/>
    <w:rsid w:val="002F1BCF"/>
    <w:rsid w:val="002F22C5"/>
    <w:rsid w:val="002F25E3"/>
    <w:rsid w:val="002F2F0E"/>
    <w:rsid w:val="002F328C"/>
    <w:rsid w:val="002F4465"/>
    <w:rsid w:val="002F5049"/>
    <w:rsid w:val="002F5255"/>
    <w:rsid w:val="002F5AF8"/>
    <w:rsid w:val="002F6026"/>
    <w:rsid w:val="002F60C1"/>
    <w:rsid w:val="002F62A5"/>
    <w:rsid w:val="002F6898"/>
    <w:rsid w:val="002F7264"/>
    <w:rsid w:val="002F7DDB"/>
    <w:rsid w:val="003000A1"/>
    <w:rsid w:val="00300445"/>
    <w:rsid w:val="00300EEF"/>
    <w:rsid w:val="00301079"/>
    <w:rsid w:val="00301459"/>
    <w:rsid w:val="0030155B"/>
    <w:rsid w:val="00301EC8"/>
    <w:rsid w:val="00301EEB"/>
    <w:rsid w:val="003020E9"/>
    <w:rsid w:val="003030B9"/>
    <w:rsid w:val="003042AC"/>
    <w:rsid w:val="0030476E"/>
    <w:rsid w:val="00304843"/>
    <w:rsid w:val="003063D9"/>
    <w:rsid w:val="00306606"/>
    <w:rsid w:val="003066CD"/>
    <w:rsid w:val="00306B5A"/>
    <w:rsid w:val="00307103"/>
    <w:rsid w:val="003078A9"/>
    <w:rsid w:val="00307A5A"/>
    <w:rsid w:val="00310271"/>
    <w:rsid w:val="00311287"/>
    <w:rsid w:val="0031152A"/>
    <w:rsid w:val="00311565"/>
    <w:rsid w:val="003115DF"/>
    <w:rsid w:val="0031252D"/>
    <w:rsid w:val="0031267B"/>
    <w:rsid w:val="00313125"/>
    <w:rsid w:val="00313B09"/>
    <w:rsid w:val="00313D01"/>
    <w:rsid w:val="00314618"/>
    <w:rsid w:val="00314B5D"/>
    <w:rsid w:val="00314BB6"/>
    <w:rsid w:val="00314CBE"/>
    <w:rsid w:val="0031502C"/>
    <w:rsid w:val="00315FF1"/>
    <w:rsid w:val="00316D01"/>
    <w:rsid w:val="00317B35"/>
    <w:rsid w:val="00317D2F"/>
    <w:rsid w:val="00317D33"/>
    <w:rsid w:val="003208CA"/>
    <w:rsid w:val="003211A5"/>
    <w:rsid w:val="003216BF"/>
    <w:rsid w:val="003217C6"/>
    <w:rsid w:val="00321985"/>
    <w:rsid w:val="00321A8F"/>
    <w:rsid w:val="00321FF6"/>
    <w:rsid w:val="003221C2"/>
    <w:rsid w:val="003227FF"/>
    <w:rsid w:val="00322A60"/>
    <w:rsid w:val="0032358D"/>
    <w:rsid w:val="00323A2F"/>
    <w:rsid w:val="00324948"/>
    <w:rsid w:val="00324F99"/>
    <w:rsid w:val="003252FB"/>
    <w:rsid w:val="003256F2"/>
    <w:rsid w:val="00325887"/>
    <w:rsid w:val="00325925"/>
    <w:rsid w:val="003262E0"/>
    <w:rsid w:val="00326769"/>
    <w:rsid w:val="003267AD"/>
    <w:rsid w:val="00326867"/>
    <w:rsid w:val="00327516"/>
    <w:rsid w:val="00327730"/>
    <w:rsid w:val="0032798A"/>
    <w:rsid w:val="00327F09"/>
    <w:rsid w:val="00330903"/>
    <w:rsid w:val="00330FB6"/>
    <w:rsid w:val="003316AD"/>
    <w:rsid w:val="00331980"/>
    <w:rsid w:val="00331A4A"/>
    <w:rsid w:val="00331A7C"/>
    <w:rsid w:val="00331C65"/>
    <w:rsid w:val="00331FAE"/>
    <w:rsid w:val="00332813"/>
    <w:rsid w:val="00332F9A"/>
    <w:rsid w:val="00333064"/>
    <w:rsid w:val="003330AF"/>
    <w:rsid w:val="003331C7"/>
    <w:rsid w:val="0033343E"/>
    <w:rsid w:val="00333533"/>
    <w:rsid w:val="0033450B"/>
    <w:rsid w:val="00334BE3"/>
    <w:rsid w:val="00334E47"/>
    <w:rsid w:val="003353D4"/>
    <w:rsid w:val="00335B61"/>
    <w:rsid w:val="003361E6"/>
    <w:rsid w:val="00336B5D"/>
    <w:rsid w:val="00337216"/>
    <w:rsid w:val="003374AD"/>
    <w:rsid w:val="00337CBD"/>
    <w:rsid w:val="00337EA6"/>
    <w:rsid w:val="0034070A"/>
    <w:rsid w:val="00340903"/>
    <w:rsid w:val="00340A71"/>
    <w:rsid w:val="00340B6A"/>
    <w:rsid w:val="00340DBC"/>
    <w:rsid w:val="0034151A"/>
    <w:rsid w:val="0034217A"/>
    <w:rsid w:val="00342537"/>
    <w:rsid w:val="0034280C"/>
    <w:rsid w:val="0034284A"/>
    <w:rsid w:val="00343137"/>
    <w:rsid w:val="003432D7"/>
    <w:rsid w:val="00344521"/>
    <w:rsid w:val="0034462E"/>
    <w:rsid w:val="00345360"/>
    <w:rsid w:val="00345520"/>
    <w:rsid w:val="00345CBE"/>
    <w:rsid w:val="00346916"/>
    <w:rsid w:val="00346AD9"/>
    <w:rsid w:val="00346B21"/>
    <w:rsid w:val="00347091"/>
    <w:rsid w:val="0035019A"/>
    <w:rsid w:val="0035047B"/>
    <w:rsid w:val="003504B1"/>
    <w:rsid w:val="00350BBD"/>
    <w:rsid w:val="00350C7F"/>
    <w:rsid w:val="00350CE2"/>
    <w:rsid w:val="00350F85"/>
    <w:rsid w:val="00350FE5"/>
    <w:rsid w:val="003518FD"/>
    <w:rsid w:val="003521EA"/>
    <w:rsid w:val="0035227D"/>
    <w:rsid w:val="00352446"/>
    <w:rsid w:val="00353044"/>
    <w:rsid w:val="003532D8"/>
    <w:rsid w:val="00353DD8"/>
    <w:rsid w:val="00353FFF"/>
    <w:rsid w:val="003544D6"/>
    <w:rsid w:val="0035466A"/>
    <w:rsid w:val="00354B67"/>
    <w:rsid w:val="00354E3D"/>
    <w:rsid w:val="003559EF"/>
    <w:rsid w:val="00355B90"/>
    <w:rsid w:val="00355C8C"/>
    <w:rsid w:val="0035602B"/>
    <w:rsid w:val="003560A1"/>
    <w:rsid w:val="00356295"/>
    <w:rsid w:val="003566B6"/>
    <w:rsid w:val="00356BA7"/>
    <w:rsid w:val="00357167"/>
    <w:rsid w:val="003603F9"/>
    <w:rsid w:val="0036058E"/>
    <w:rsid w:val="00360D66"/>
    <w:rsid w:val="003612DF"/>
    <w:rsid w:val="00361417"/>
    <w:rsid w:val="0036241B"/>
    <w:rsid w:val="00362AA4"/>
    <w:rsid w:val="00362BCB"/>
    <w:rsid w:val="00362E99"/>
    <w:rsid w:val="0036312B"/>
    <w:rsid w:val="00363EB7"/>
    <w:rsid w:val="003640A6"/>
    <w:rsid w:val="00364931"/>
    <w:rsid w:val="003656EA"/>
    <w:rsid w:val="003656FB"/>
    <w:rsid w:val="00365D5A"/>
    <w:rsid w:val="00366839"/>
    <w:rsid w:val="00366880"/>
    <w:rsid w:val="00366F10"/>
    <w:rsid w:val="00366FDA"/>
    <w:rsid w:val="003705C2"/>
    <w:rsid w:val="003707BC"/>
    <w:rsid w:val="003708FB"/>
    <w:rsid w:val="00370E02"/>
    <w:rsid w:val="00370EC1"/>
    <w:rsid w:val="00371468"/>
    <w:rsid w:val="003714AB"/>
    <w:rsid w:val="003715D0"/>
    <w:rsid w:val="003729AE"/>
    <w:rsid w:val="00372E35"/>
    <w:rsid w:val="00372ED9"/>
    <w:rsid w:val="00373019"/>
    <w:rsid w:val="00373676"/>
    <w:rsid w:val="003736E1"/>
    <w:rsid w:val="00374600"/>
    <w:rsid w:val="00374A61"/>
    <w:rsid w:val="0037505B"/>
    <w:rsid w:val="003753F4"/>
    <w:rsid w:val="0037567A"/>
    <w:rsid w:val="00375718"/>
    <w:rsid w:val="003759B9"/>
    <w:rsid w:val="00375C0E"/>
    <w:rsid w:val="00376454"/>
    <w:rsid w:val="00376681"/>
    <w:rsid w:val="00376E84"/>
    <w:rsid w:val="003800ED"/>
    <w:rsid w:val="00380287"/>
    <w:rsid w:val="0038064D"/>
    <w:rsid w:val="003810ED"/>
    <w:rsid w:val="00381574"/>
    <w:rsid w:val="0038178B"/>
    <w:rsid w:val="00382A94"/>
    <w:rsid w:val="00382D75"/>
    <w:rsid w:val="00383398"/>
    <w:rsid w:val="00384086"/>
    <w:rsid w:val="00385020"/>
    <w:rsid w:val="003850DB"/>
    <w:rsid w:val="003858FE"/>
    <w:rsid w:val="00385F81"/>
    <w:rsid w:val="00386780"/>
    <w:rsid w:val="003869FE"/>
    <w:rsid w:val="00386FC6"/>
    <w:rsid w:val="00387500"/>
    <w:rsid w:val="00391595"/>
    <w:rsid w:val="003919EA"/>
    <w:rsid w:val="00391ACA"/>
    <w:rsid w:val="00391B94"/>
    <w:rsid w:val="003929C9"/>
    <w:rsid w:val="0039352D"/>
    <w:rsid w:val="00393955"/>
    <w:rsid w:val="00393FCA"/>
    <w:rsid w:val="0039583F"/>
    <w:rsid w:val="00395B05"/>
    <w:rsid w:val="003960ED"/>
    <w:rsid w:val="00396B6A"/>
    <w:rsid w:val="00396EF5"/>
    <w:rsid w:val="003970C8"/>
    <w:rsid w:val="003979DD"/>
    <w:rsid w:val="003A0C62"/>
    <w:rsid w:val="003A1581"/>
    <w:rsid w:val="003A17C3"/>
    <w:rsid w:val="003A1C42"/>
    <w:rsid w:val="003A2082"/>
    <w:rsid w:val="003A34A0"/>
    <w:rsid w:val="003A361C"/>
    <w:rsid w:val="003A40EA"/>
    <w:rsid w:val="003A50A9"/>
    <w:rsid w:val="003A575B"/>
    <w:rsid w:val="003A5A7C"/>
    <w:rsid w:val="003A5DE5"/>
    <w:rsid w:val="003A6F5D"/>
    <w:rsid w:val="003A7580"/>
    <w:rsid w:val="003A7E52"/>
    <w:rsid w:val="003A7FC4"/>
    <w:rsid w:val="003B0184"/>
    <w:rsid w:val="003B034E"/>
    <w:rsid w:val="003B08CE"/>
    <w:rsid w:val="003B1754"/>
    <w:rsid w:val="003B1B0B"/>
    <w:rsid w:val="003B1BA6"/>
    <w:rsid w:val="003B3147"/>
    <w:rsid w:val="003B3348"/>
    <w:rsid w:val="003B3AF2"/>
    <w:rsid w:val="003B3B60"/>
    <w:rsid w:val="003B4F65"/>
    <w:rsid w:val="003B4F7B"/>
    <w:rsid w:val="003B51BB"/>
    <w:rsid w:val="003B53C4"/>
    <w:rsid w:val="003B5830"/>
    <w:rsid w:val="003B5A66"/>
    <w:rsid w:val="003B5AD9"/>
    <w:rsid w:val="003B5FE5"/>
    <w:rsid w:val="003B68E6"/>
    <w:rsid w:val="003B6975"/>
    <w:rsid w:val="003B6FA8"/>
    <w:rsid w:val="003B7C58"/>
    <w:rsid w:val="003C0769"/>
    <w:rsid w:val="003C0E76"/>
    <w:rsid w:val="003C1C2E"/>
    <w:rsid w:val="003C25CB"/>
    <w:rsid w:val="003C2D7F"/>
    <w:rsid w:val="003C40FD"/>
    <w:rsid w:val="003C45E3"/>
    <w:rsid w:val="003C4708"/>
    <w:rsid w:val="003C4896"/>
    <w:rsid w:val="003C509F"/>
    <w:rsid w:val="003C548C"/>
    <w:rsid w:val="003C5536"/>
    <w:rsid w:val="003C5A77"/>
    <w:rsid w:val="003C636D"/>
    <w:rsid w:val="003C74FF"/>
    <w:rsid w:val="003C7651"/>
    <w:rsid w:val="003D025B"/>
    <w:rsid w:val="003D0648"/>
    <w:rsid w:val="003D166A"/>
    <w:rsid w:val="003D2136"/>
    <w:rsid w:val="003D22CA"/>
    <w:rsid w:val="003D2D64"/>
    <w:rsid w:val="003D3D6A"/>
    <w:rsid w:val="003D3E94"/>
    <w:rsid w:val="003D40AA"/>
    <w:rsid w:val="003D4728"/>
    <w:rsid w:val="003D4C28"/>
    <w:rsid w:val="003D4EE2"/>
    <w:rsid w:val="003D5950"/>
    <w:rsid w:val="003D5BD2"/>
    <w:rsid w:val="003D6120"/>
    <w:rsid w:val="003D6314"/>
    <w:rsid w:val="003D6808"/>
    <w:rsid w:val="003D748A"/>
    <w:rsid w:val="003D75AE"/>
    <w:rsid w:val="003D7926"/>
    <w:rsid w:val="003E069E"/>
    <w:rsid w:val="003E0C02"/>
    <w:rsid w:val="003E0FB0"/>
    <w:rsid w:val="003E27B2"/>
    <w:rsid w:val="003E2C4F"/>
    <w:rsid w:val="003E4129"/>
    <w:rsid w:val="003E464D"/>
    <w:rsid w:val="003E4880"/>
    <w:rsid w:val="003E4A13"/>
    <w:rsid w:val="003E5440"/>
    <w:rsid w:val="003E555B"/>
    <w:rsid w:val="003E59C4"/>
    <w:rsid w:val="003E5AAD"/>
    <w:rsid w:val="003E5C97"/>
    <w:rsid w:val="003E648B"/>
    <w:rsid w:val="003E64A3"/>
    <w:rsid w:val="003E69E6"/>
    <w:rsid w:val="003E6B4B"/>
    <w:rsid w:val="003E6BE7"/>
    <w:rsid w:val="003E73DC"/>
    <w:rsid w:val="003E78BF"/>
    <w:rsid w:val="003E7913"/>
    <w:rsid w:val="003E7BC6"/>
    <w:rsid w:val="003E7D57"/>
    <w:rsid w:val="003F0025"/>
    <w:rsid w:val="003F07D0"/>
    <w:rsid w:val="003F0C52"/>
    <w:rsid w:val="003F0FE4"/>
    <w:rsid w:val="003F1EB2"/>
    <w:rsid w:val="003F21BA"/>
    <w:rsid w:val="003F259B"/>
    <w:rsid w:val="003F3281"/>
    <w:rsid w:val="003F36A9"/>
    <w:rsid w:val="003F37E3"/>
    <w:rsid w:val="003F3F32"/>
    <w:rsid w:val="003F3FF3"/>
    <w:rsid w:val="003F440F"/>
    <w:rsid w:val="003F47F9"/>
    <w:rsid w:val="003F4E6A"/>
    <w:rsid w:val="003F5242"/>
    <w:rsid w:val="003F5644"/>
    <w:rsid w:val="003F5905"/>
    <w:rsid w:val="003F7894"/>
    <w:rsid w:val="00400042"/>
    <w:rsid w:val="0040021C"/>
    <w:rsid w:val="0040029C"/>
    <w:rsid w:val="0040033D"/>
    <w:rsid w:val="00400351"/>
    <w:rsid w:val="004003AA"/>
    <w:rsid w:val="00400D90"/>
    <w:rsid w:val="00400E57"/>
    <w:rsid w:val="00400F06"/>
    <w:rsid w:val="00400F1F"/>
    <w:rsid w:val="00401410"/>
    <w:rsid w:val="0040222C"/>
    <w:rsid w:val="00403686"/>
    <w:rsid w:val="0040391C"/>
    <w:rsid w:val="00403A83"/>
    <w:rsid w:val="00403CED"/>
    <w:rsid w:val="00403CF2"/>
    <w:rsid w:val="00404324"/>
    <w:rsid w:val="00404B51"/>
    <w:rsid w:val="00404BAB"/>
    <w:rsid w:val="00405FBD"/>
    <w:rsid w:val="004065FD"/>
    <w:rsid w:val="00406E78"/>
    <w:rsid w:val="00407640"/>
    <w:rsid w:val="004078C6"/>
    <w:rsid w:val="00407C00"/>
    <w:rsid w:val="00410CAE"/>
    <w:rsid w:val="004112D8"/>
    <w:rsid w:val="00411A2D"/>
    <w:rsid w:val="00411B91"/>
    <w:rsid w:val="00411FBD"/>
    <w:rsid w:val="00412593"/>
    <w:rsid w:val="0041295D"/>
    <w:rsid w:val="00412E8C"/>
    <w:rsid w:val="004131C3"/>
    <w:rsid w:val="004135B7"/>
    <w:rsid w:val="004137EC"/>
    <w:rsid w:val="0041391A"/>
    <w:rsid w:val="00413BB1"/>
    <w:rsid w:val="00413E06"/>
    <w:rsid w:val="0041545C"/>
    <w:rsid w:val="00416220"/>
    <w:rsid w:val="004168E5"/>
    <w:rsid w:val="00416905"/>
    <w:rsid w:val="004169C5"/>
    <w:rsid w:val="0041795E"/>
    <w:rsid w:val="004201F2"/>
    <w:rsid w:val="00421100"/>
    <w:rsid w:val="00421E71"/>
    <w:rsid w:val="00422531"/>
    <w:rsid w:val="00422730"/>
    <w:rsid w:val="004228EF"/>
    <w:rsid w:val="00422949"/>
    <w:rsid w:val="00423122"/>
    <w:rsid w:val="00423CB5"/>
    <w:rsid w:val="00424046"/>
    <w:rsid w:val="004240DF"/>
    <w:rsid w:val="0042427F"/>
    <w:rsid w:val="00425184"/>
    <w:rsid w:val="004251E6"/>
    <w:rsid w:val="00425249"/>
    <w:rsid w:val="004265E9"/>
    <w:rsid w:val="004266D9"/>
    <w:rsid w:val="00427120"/>
    <w:rsid w:val="0042714A"/>
    <w:rsid w:val="004273D3"/>
    <w:rsid w:val="004275BB"/>
    <w:rsid w:val="004303F6"/>
    <w:rsid w:val="004304C5"/>
    <w:rsid w:val="00430C61"/>
    <w:rsid w:val="00430E19"/>
    <w:rsid w:val="0043113A"/>
    <w:rsid w:val="00431462"/>
    <w:rsid w:val="0043162D"/>
    <w:rsid w:val="00431912"/>
    <w:rsid w:val="00431AC1"/>
    <w:rsid w:val="00431AC9"/>
    <w:rsid w:val="00431B35"/>
    <w:rsid w:val="0043202C"/>
    <w:rsid w:val="004326B1"/>
    <w:rsid w:val="004326C6"/>
    <w:rsid w:val="00433BB8"/>
    <w:rsid w:val="00433C02"/>
    <w:rsid w:val="00433CDE"/>
    <w:rsid w:val="00433CF2"/>
    <w:rsid w:val="00434EB7"/>
    <w:rsid w:val="00434FFE"/>
    <w:rsid w:val="004357FD"/>
    <w:rsid w:val="0043639E"/>
    <w:rsid w:val="00441231"/>
    <w:rsid w:val="00441282"/>
    <w:rsid w:val="004414DC"/>
    <w:rsid w:val="0044158A"/>
    <w:rsid w:val="004423D2"/>
    <w:rsid w:val="0044277C"/>
    <w:rsid w:val="00442883"/>
    <w:rsid w:val="00442C08"/>
    <w:rsid w:val="00442F73"/>
    <w:rsid w:val="00443116"/>
    <w:rsid w:val="0044318B"/>
    <w:rsid w:val="004433BF"/>
    <w:rsid w:val="00443442"/>
    <w:rsid w:val="0044351C"/>
    <w:rsid w:val="00443ADA"/>
    <w:rsid w:val="00443E7B"/>
    <w:rsid w:val="004440B1"/>
    <w:rsid w:val="004444E0"/>
    <w:rsid w:val="00444982"/>
    <w:rsid w:val="00444FE8"/>
    <w:rsid w:val="004455DC"/>
    <w:rsid w:val="00445813"/>
    <w:rsid w:val="00445D07"/>
    <w:rsid w:val="0044605F"/>
    <w:rsid w:val="004468CA"/>
    <w:rsid w:val="00446A38"/>
    <w:rsid w:val="00446C7E"/>
    <w:rsid w:val="00447426"/>
    <w:rsid w:val="00447563"/>
    <w:rsid w:val="00447FB5"/>
    <w:rsid w:val="004503A7"/>
    <w:rsid w:val="0045058C"/>
    <w:rsid w:val="00450D8C"/>
    <w:rsid w:val="00450DA1"/>
    <w:rsid w:val="00450FC0"/>
    <w:rsid w:val="00451256"/>
    <w:rsid w:val="00451951"/>
    <w:rsid w:val="004523CD"/>
    <w:rsid w:val="00452A62"/>
    <w:rsid w:val="00452BA9"/>
    <w:rsid w:val="00452CFC"/>
    <w:rsid w:val="00453230"/>
    <w:rsid w:val="004534A9"/>
    <w:rsid w:val="00453679"/>
    <w:rsid w:val="00454764"/>
    <w:rsid w:val="0045478C"/>
    <w:rsid w:val="004547F7"/>
    <w:rsid w:val="00454E73"/>
    <w:rsid w:val="004553CB"/>
    <w:rsid w:val="004562C4"/>
    <w:rsid w:val="00456353"/>
    <w:rsid w:val="00456865"/>
    <w:rsid w:val="00456D45"/>
    <w:rsid w:val="00456F3B"/>
    <w:rsid w:val="004612E9"/>
    <w:rsid w:val="00461A43"/>
    <w:rsid w:val="00461DF6"/>
    <w:rsid w:val="0046352B"/>
    <w:rsid w:val="00463BFA"/>
    <w:rsid w:val="0046404B"/>
    <w:rsid w:val="0046411A"/>
    <w:rsid w:val="0046464B"/>
    <w:rsid w:val="00465AA6"/>
    <w:rsid w:val="00465AA8"/>
    <w:rsid w:val="00465AAB"/>
    <w:rsid w:val="00467547"/>
    <w:rsid w:val="00467FAA"/>
    <w:rsid w:val="0047045B"/>
    <w:rsid w:val="00470A6A"/>
    <w:rsid w:val="00470CDE"/>
    <w:rsid w:val="00471181"/>
    <w:rsid w:val="004714D9"/>
    <w:rsid w:val="004718A8"/>
    <w:rsid w:val="00472388"/>
    <w:rsid w:val="00472474"/>
    <w:rsid w:val="00472E42"/>
    <w:rsid w:val="0047301E"/>
    <w:rsid w:val="0047316B"/>
    <w:rsid w:val="00473703"/>
    <w:rsid w:val="004740EB"/>
    <w:rsid w:val="00474BAE"/>
    <w:rsid w:val="00475489"/>
    <w:rsid w:val="00475CC1"/>
    <w:rsid w:val="00476382"/>
    <w:rsid w:val="0047690E"/>
    <w:rsid w:val="004771F1"/>
    <w:rsid w:val="004777D2"/>
    <w:rsid w:val="00480883"/>
    <w:rsid w:val="00480AEF"/>
    <w:rsid w:val="00480FDA"/>
    <w:rsid w:val="00481597"/>
    <w:rsid w:val="00481D0D"/>
    <w:rsid w:val="00482167"/>
    <w:rsid w:val="00482E9A"/>
    <w:rsid w:val="0048358F"/>
    <w:rsid w:val="00483645"/>
    <w:rsid w:val="00483725"/>
    <w:rsid w:val="004849A9"/>
    <w:rsid w:val="00485C9B"/>
    <w:rsid w:val="00486072"/>
    <w:rsid w:val="00486D07"/>
    <w:rsid w:val="00487E5B"/>
    <w:rsid w:val="0049082F"/>
    <w:rsid w:val="00490D98"/>
    <w:rsid w:val="004910D4"/>
    <w:rsid w:val="00491251"/>
    <w:rsid w:val="004915F5"/>
    <w:rsid w:val="004918B1"/>
    <w:rsid w:val="004919EA"/>
    <w:rsid w:val="00491CB7"/>
    <w:rsid w:val="00491E14"/>
    <w:rsid w:val="0049210E"/>
    <w:rsid w:val="004921C7"/>
    <w:rsid w:val="004923CA"/>
    <w:rsid w:val="0049256F"/>
    <w:rsid w:val="00493462"/>
    <w:rsid w:val="004936BA"/>
    <w:rsid w:val="00493C97"/>
    <w:rsid w:val="0049418E"/>
    <w:rsid w:val="00494C36"/>
    <w:rsid w:val="004956B2"/>
    <w:rsid w:val="004959EF"/>
    <w:rsid w:val="00495EC9"/>
    <w:rsid w:val="00495F0A"/>
    <w:rsid w:val="004964D0"/>
    <w:rsid w:val="004965FA"/>
    <w:rsid w:val="0049705C"/>
    <w:rsid w:val="004970EB"/>
    <w:rsid w:val="00497644"/>
    <w:rsid w:val="00497EE9"/>
    <w:rsid w:val="004A018D"/>
    <w:rsid w:val="004A0517"/>
    <w:rsid w:val="004A1805"/>
    <w:rsid w:val="004A18EF"/>
    <w:rsid w:val="004A1B17"/>
    <w:rsid w:val="004A1D7B"/>
    <w:rsid w:val="004A21E0"/>
    <w:rsid w:val="004A27E3"/>
    <w:rsid w:val="004A27FC"/>
    <w:rsid w:val="004A3146"/>
    <w:rsid w:val="004A32B0"/>
    <w:rsid w:val="004A3974"/>
    <w:rsid w:val="004A43AE"/>
    <w:rsid w:val="004A44DA"/>
    <w:rsid w:val="004A4BF5"/>
    <w:rsid w:val="004A51FE"/>
    <w:rsid w:val="004A5397"/>
    <w:rsid w:val="004A5948"/>
    <w:rsid w:val="004A5C93"/>
    <w:rsid w:val="004A640A"/>
    <w:rsid w:val="004A64C2"/>
    <w:rsid w:val="004A654B"/>
    <w:rsid w:val="004A773E"/>
    <w:rsid w:val="004A7A42"/>
    <w:rsid w:val="004A7EF5"/>
    <w:rsid w:val="004B0289"/>
    <w:rsid w:val="004B05D6"/>
    <w:rsid w:val="004B1233"/>
    <w:rsid w:val="004B12DE"/>
    <w:rsid w:val="004B1624"/>
    <w:rsid w:val="004B1877"/>
    <w:rsid w:val="004B2700"/>
    <w:rsid w:val="004B2BC5"/>
    <w:rsid w:val="004B2E87"/>
    <w:rsid w:val="004B30D5"/>
    <w:rsid w:val="004B3397"/>
    <w:rsid w:val="004B342C"/>
    <w:rsid w:val="004B3B1D"/>
    <w:rsid w:val="004B3E72"/>
    <w:rsid w:val="004B40FF"/>
    <w:rsid w:val="004B431D"/>
    <w:rsid w:val="004B450A"/>
    <w:rsid w:val="004B4546"/>
    <w:rsid w:val="004B45DD"/>
    <w:rsid w:val="004B525E"/>
    <w:rsid w:val="004B5337"/>
    <w:rsid w:val="004B5DEF"/>
    <w:rsid w:val="004B613D"/>
    <w:rsid w:val="004B63F5"/>
    <w:rsid w:val="004B6972"/>
    <w:rsid w:val="004B6D4C"/>
    <w:rsid w:val="004B70A3"/>
    <w:rsid w:val="004B782B"/>
    <w:rsid w:val="004B7DD2"/>
    <w:rsid w:val="004C054E"/>
    <w:rsid w:val="004C0618"/>
    <w:rsid w:val="004C092F"/>
    <w:rsid w:val="004C16B4"/>
    <w:rsid w:val="004C1F91"/>
    <w:rsid w:val="004C206A"/>
    <w:rsid w:val="004C2285"/>
    <w:rsid w:val="004C2525"/>
    <w:rsid w:val="004C2840"/>
    <w:rsid w:val="004C2EFE"/>
    <w:rsid w:val="004C3654"/>
    <w:rsid w:val="004C3D9B"/>
    <w:rsid w:val="004C3E9C"/>
    <w:rsid w:val="004C4158"/>
    <w:rsid w:val="004C45F5"/>
    <w:rsid w:val="004C47F9"/>
    <w:rsid w:val="004C5358"/>
    <w:rsid w:val="004C566A"/>
    <w:rsid w:val="004C5754"/>
    <w:rsid w:val="004C596A"/>
    <w:rsid w:val="004C5A14"/>
    <w:rsid w:val="004C5A30"/>
    <w:rsid w:val="004C69E8"/>
    <w:rsid w:val="004C73F3"/>
    <w:rsid w:val="004C7B0A"/>
    <w:rsid w:val="004D0B45"/>
    <w:rsid w:val="004D0C08"/>
    <w:rsid w:val="004D1456"/>
    <w:rsid w:val="004D24E7"/>
    <w:rsid w:val="004D27F1"/>
    <w:rsid w:val="004D2C5F"/>
    <w:rsid w:val="004D2CD0"/>
    <w:rsid w:val="004D2D80"/>
    <w:rsid w:val="004D2E07"/>
    <w:rsid w:val="004D2EDA"/>
    <w:rsid w:val="004D352E"/>
    <w:rsid w:val="004D3650"/>
    <w:rsid w:val="004D3B2E"/>
    <w:rsid w:val="004D3B98"/>
    <w:rsid w:val="004D3FD5"/>
    <w:rsid w:val="004D4387"/>
    <w:rsid w:val="004D5C44"/>
    <w:rsid w:val="004D5D2E"/>
    <w:rsid w:val="004D6AB0"/>
    <w:rsid w:val="004D6DDB"/>
    <w:rsid w:val="004D713E"/>
    <w:rsid w:val="004D75B4"/>
    <w:rsid w:val="004E06E4"/>
    <w:rsid w:val="004E0CD1"/>
    <w:rsid w:val="004E1A5D"/>
    <w:rsid w:val="004E304F"/>
    <w:rsid w:val="004E33B2"/>
    <w:rsid w:val="004E368F"/>
    <w:rsid w:val="004E3A6F"/>
    <w:rsid w:val="004E3F4A"/>
    <w:rsid w:val="004E3F6D"/>
    <w:rsid w:val="004E4625"/>
    <w:rsid w:val="004E5E19"/>
    <w:rsid w:val="004E61A1"/>
    <w:rsid w:val="004E6215"/>
    <w:rsid w:val="004E676C"/>
    <w:rsid w:val="004E6D01"/>
    <w:rsid w:val="004E7F83"/>
    <w:rsid w:val="004F0277"/>
    <w:rsid w:val="004F075A"/>
    <w:rsid w:val="004F12D0"/>
    <w:rsid w:val="004F176A"/>
    <w:rsid w:val="004F1B86"/>
    <w:rsid w:val="004F20C7"/>
    <w:rsid w:val="004F2311"/>
    <w:rsid w:val="004F25D2"/>
    <w:rsid w:val="004F2D30"/>
    <w:rsid w:val="004F3138"/>
    <w:rsid w:val="004F39AA"/>
    <w:rsid w:val="004F39FC"/>
    <w:rsid w:val="004F41E3"/>
    <w:rsid w:val="004F45A8"/>
    <w:rsid w:val="004F5300"/>
    <w:rsid w:val="004F57EB"/>
    <w:rsid w:val="004F6024"/>
    <w:rsid w:val="004F643E"/>
    <w:rsid w:val="004F6A10"/>
    <w:rsid w:val="004F6A77"/>
    <w:rsid w:val="004F7199"/>
    <w:rsid w:val="004F773A"/>
    <w:rsid w:val="004F7E85"/>
    <w:rsid w:val="005011CA"/>
    <w:rsid w:val="0050246C"/>
    <w:rsid w:val="00503468"/>
    <w:rsid w:val="005035B8"/>
    <w:rsid w:val="0050398D"/>
    <w:rsid w:val="00503AB7"/>
    <w:rsid w:val="00504C0D"/>
    <w:rsid w:val="00504F0E"/>
    <w:rsid w:val="0050523A"/>
    <w:rsid w:val="005055D2"/>
    <w:rsid w:val="00505C92"/>
    <w:rsid w:val="00505D87"/>
    <w:rsid w:val="00506602"/>
    <w:rsid w:val="005069CE"/>
    <w:rsid w:val="00506CA1"/>
    <w:rsid w:val="00506F79"/>
    <w:rsid w:val="00507780"/>
    <w:rsid w:val="00507C05"/>
    <w:rsid w:val="00507C24"/>
    <w:rsid w:val="005107EF"/>
    <w:rsid w:val="00511639"/>
    <w:rsid w:val="00511668"/>
    <w:rsid w:val="005117A1"/>
    <w:rsid w:val="00512BA4"/>
    <w:rsid w:val="005138A4"/>
    <w:rsid w:val="00514C52"/>
    <w:rsid w:val="00515270"/>
    <w:rsid w:val="00515563"/>
    <w:rsid w:val="0051558E"/>
    <w:rsid w:val="005156B3"/>
    <w:rsid w:val="0051585B"/>
    <w:rsid w:val="00515AA6"/>
    <w:rsid w:val="00515E45"/>
    <w:rsid w:val="005163F9"/>
    <w:rsid w:val="00516557"/>
    <w:rsid w:val="00517D6F"/>
    <w:rsid w:val="0052076C"/>
    <w:rsid w:val="0052085B"/>
    <w:rsid w:val="00520BB6"/>
    <w:rsid w:val="00520C37"/>
    <w:rsid w:val="00520D2F"/>
    <w:rsid w:val="00521EBA"/>
    <w:rsid w:val="00521F79"/>
    <w:rsid w:val="00522144"/>
    <w:rsid w:val="005222B7"/>
    <w:rsid w:val="005225D3"/>
    <w:rsid w:val="005234D4"/>
    <w:rsid w:val="00523726"/>
    <w:rsid w:val="00523861"/>
    <w:rsid w:val="0052386A"/>
    <w:rsid w:val="005245F2"/>
    <w:rsid w:val="00524749"/>
    <w:rsid w:val="00524BE9"/>
    <w:rsid w:val="00525031"/>
    <w:rsid w:val="005251EA"/>
    <w:rsid w:val="00525347"/>
    <w:rsid w:val="005253B2"/>
    <w:rsid w:val="00525C82"/>
    <w:rsid w:val="00525F50"/>
    <w:rsid w:val="00526A68"/>
    <w:rsid w:val="00526C17"/>
    <w:rsid w:val="0052701D"/>
    <w:rsid w:val="005276C5"/>
    <w:rsid w:val="00527997"/>
    <w:rsid w:val="005300C6"/>
    <w:rsid w:val="00530478"/>
    <w:rsid w:val="00530BCB"/>
    <w:rsid w:val="00530CE1"/>
    <w:rsid w:val="005312DC"/>
    <w:rsid w:val="00531F8A"/>
    <w:rsid w:val="005321CB"/>
    <w:rsid w:val="0053246E"/>
    <w:rsid w:val="00533A9E"/>
    <w:rsid w:val="005342C7"/>
    <w:rsid w:val="0053434E"/>
    <w:rsid w:val="00535470"/>
    <w:rsid w:val="00535676"/>
    <w:rsid w:val="005358D1"/>
    <w:rsid w:val="00535D20"/>
    <w:rsid w:val="00536771"/>
    <w:rsid w:val="00537023"/>
    <w:rsid w:val="00537810"/>
    <w:rsid w:val="005379A3"/>
    <w:rsid w:val="00537A6D"/>
    <w:rsid w:val="00537BBD"/>
    <w:rsid w:val="00537DCC"/>
    <w:rsid w:val="00537E06"/>
    <w:rsid w:val="0054088D"/>
    <w:rsid w:val="005408C4"/>
    <w:rsid w:val="005410A8"/>
    <w:rsid w:val="00541116"/>
    <w:rsid w:val="00542EAF"/>
    <w:rsid w:val="0054332E"/>
    <w:rsid w:val="005435BA"/>
    <w:rsid w:val="00543750"/>
    <w:rsid w:val="00543E4E"/>
    <w:rsid w:val="005444A9"/>
    <w:rsid w:val="00544987"/>
    <w:rsid w:val="00544A3F"/>
    <w:rsid w:val="005457FD"/>
    <w:rsid w:val="00545F4B"/>
    <w:rsid w:val="00546178"/>
    <w:rsid w:val="00547E48"/>
    <w:rsid w:val="00550577"/>
    <w:rsid w:val="00550B63"/>
    <w:rsid w:val="005539DF"/>
    <w:rsid w:val="005542DD"/>
    <w:rsid w:val="005542F5"/>
    <w:rsid w:val="00554346"/>
    <w:rsid w:val="005551DC"/>
    <w:rsid w:val="005552B8"/>
    <w:rsid w:val="00555671"/>
    <w:rsid w:val="005562AD"/>
    <w:rsid w:val="005563F0"/>
    <w:rsid w:val="00556BC3"/>
    <w:rsid w:val="00557925"/>
    <w:rsid w:val="00560282"/>
    <w:rsid w:val="0056093D"/>
    <w:rsid w:val="00560D52"/>
    <w:rsid w:val="00561364"/>
    <w:rsid w:val="005618BF"/>
    <w:rsid w:val="00561C12"/>
    <w:rsid w:val="0056285D"/>
    <w:rsid w:val="00562E34"/>
    <w:rsid w:val="00562FE6"/>
    <w:rsid w:val="00563109"/>
    <w:rsid w:val="00563110"/>
    <w:rsid w:val="00563B63"/>
    <w:rsid w:val="005641D9"/>
    <w:rsid w:val="00564894"/>
    <w:rsid w:val="00564D0D"/>
    <w:rsid w:val="0056520C"/>
    <w:rsid w:val="00565431"/>
    <w:rsid w:val="00565537"/>
    <w:rsid w:val="005658F3"/>
    <w:rsid w:val="0056641E"/>
    <w:rsid w:val="00566DAA"/>
    <w:rsid w:val="0056741C"/>
    <w:rsid w:val="005674CA"/>
    <w:rsid w:val="005675C8"/>
    <w:rsid w:val="00570086"/>
    <w:rsid w:val="00570666"/>
    <w:rsid w:val="00570B92"/>
    <w:rsid w:val="00570CE8"/>
    <w:rsid w:val="00570D06"/>
    <w:rsid w:val="00570EB3"/>
    <w:rsid w:val="00571441"/>
    <w:rsid w:val="0057161C"/>
    <w:rsid w:val="00571A54"/>
    <w:rsid w:val="00572457"/>
    <w:rsid w:val="00572691"/>
    <w:rsid w:val="005728AE"/>
    <w:rsid w:val="00572E1E"/>
    <w:rsid w:val="005737BE"/>
    <w:rsid w:val="0057399D"/>
    <w:rsid w:val="00574359"/>
    <w:rsid w:val="00574A9C"/>
    <w:rsid w:val="0057504F"/>
    <w:rsid w:val="00575128"/>
    <w:rsid w:val="005753C5"/>
    <w:rsid w:val="00575638"/>
    <w:rsid w:val="00575B10"/>
    <w:rsid w:val="00575B45"/>
    <w:rsid w:val="00575F0A"/>
    <w:rsid w:val="00575F7F"/>
    <w:rsid w:val="0057641A"/>
    <w:rsid w:val="0057701D"/>
    <w:rsid w:val="00577B8B"/>
    <w:rsid w:val="0058072E"/>
    <w:rsid w:val="00580867"/>
    <w:rsid w:val="00581785"/>
    <w:rsid w:val="00582717"/>
    <w:rsid w:val="00582775"/>
    <w:rsid w:val="00582E32"/>
    <w:rsid w:val="00582E6B"/>
    <w:rsid w:val="0058413A"/>
    <w:rsid w:val="00584439"/>
    <w:rsid w:val="00584673"/>
    <w:rsid w:val="00584C5D"/>
    <w:rsid w:val="00584EDF"/>
    <w:rsid w:val="00584FA9"/>
    <w:rsid w:val="0058503E"/>
    <w:rsid w:val="00585229"/>
    <w:rsid w:val="00585651"/>
    <w:rsid w:val="00585BC4"/>
    <w:rsid w:val="005868FC"/>
    <w:rsid w:val="00587659"/>
    <w:rsid w:val="0058797D"/>
    <w:rsid w:val="00587E5E"/>
    <w:rsid w:val="00587EA5"/>
    <w:rsid w:val="005901DA"/>
    <w:rsid w:val="0059020A"/>
    <w:rsid w:val="00590A53"/>
    <w:rsid w:val="00591C9C"/>
    <w:rsid w:val="00591FD6"/>
    <w:rsid w:val="00592232"/>
    <w:rsid w:val="005922B1"/>
    <w:rsid w:val="0059349A"/>
    <w:rsid w:val="00593887"/>
    <w:rsid w:val="00593F68"/>
    <w:rsid w:val="00594148"/>
    <w:rsid w:val="005944B1"/>
    <w:rsid w:val="00594CBC"/>
    <w:rsid w:val="00595CE6"/>
    <w:rsid w:val="00595F5B"/>
    <w:rsid w:val="00596329"/>
    <w:rsid w:val="00596344"/>
    <w:rsid w:val="005963DA"/>
    <w:rsid w:val="00596426"/>
    <w:rsid w:val="00596BF8"/>
    <w:rsid w:val="00596CEF"/>
    <w:rsid w:val="00596E66"/>
    <w:rsid w:val="00596E99"/>
    <w:rsid w:val="00596F37"/>
    <w:rsid w:val="005A0C76"/>
    <w:rsid w:val="005A1539"/>
    <w:rsid w:val="005A1B02"/>
    <w:rsid w:val="005A23B0"/>
    <w:rsid w:val="005A24AB"/>
    <w:rsid w:val="005A279D"/>
    <w:rsid w:val="005A2823"/>
    <w:rsid w:val="005A297F"/>
    <w:rsid w:val="005A3578"/>
    <w:rsid w:val="005A38CE"/>
    <w:rsid w:val="005A4275"/>
    <w:rsid w:val="005A52E8"/>
    <w:rsid w:val="005A54DF"/>
    <w:rsid w:val="005A55B2"/>
    <w:rsid w:val="005A585B"/>
    <w:rsid w:val="005A5958"/>
    <w:rsid w:val="005A648E"/>
    <w:rsid w:val="005A6ABC"/>
    <w:rsid w:val="005A7764"/>
    <w:rsid w:val="005A7B24"/>
    <w:rsid w:val="005B054B"/>
    <w:rsid w:val="005B0985"/>
    <w:rsid w:val="005B0A95"/>
    <w:rsid w:val="005B0BA6"/>
    <w:rsid w:val="005B0F25"/>
    <w:rsid w:val="005B1CA2"/>
    <w:rsid w:val="005B240B"/>
    <w:rsid w:val="005B2910"/>
    <w:rsid w:val="005B297A"/>
    <w:rsid w:val="005B2BE0"/>
    <w:rsid w:val="005B2D03"/>
    <w:rsid w:val="005B3208"/>
    <w:rsid w:val="005B343B"/>
    <w:rsid w:val="005B3FB6"/>
    <w:rsid w:val="005B4353"/>
    <w:rsid w:val="005B4850"/>
    <w:rsid w:val="005B58EC"/>
    <w:rsid w:val="005B59EF"/>
    <w:rsid w:val="005B5BA1"/>
    <w:rsid w:val="005B61CE"/>
    <w:rsid w:val="005B64CE"/>
    <w:rsid w:val="005B7057"/>
    <w:rsid w:val="005B705C"/>
    <w:rsid w:val="005B7B60"/>
    <w:rsid w:val="005C0360"/>
    <w:rsid w:val="005C0E34"/>
    <w:rsid w:val="005C0F9A"/>
    <w:rsid w:val="005C10EB"/>
    <w:rsid w:val="005C1289"/>
    <w:rsid w:val="005C15AA"/>
    <w:rsid w:val="005C1834"/>
    <w:rsid w:val="005C288A"/>
    <w:rsid w:val="005C2961"/>
    <w:rsid w:val="005C2EF6"/>
    <w:rsid w:val="005C44AA"/>
    <w:rsid w:val="005C45FD"/>
    <w:rsid w:val="005C476B"/>
    <w:rsid w:val="005C5435"/>
    <w:rsid w:val="005C6643"/>
    <w:rsid w:val="005D0160"/>
    <w:rsid w:val="005D0DE6"/>
    <w:rsid w:val="005D19B1"/>
    <w:rsid w:val="005D19B7"/>
    <w:rsid w:val="005D19C3"/>
    <w:rsid w:val="005D1AD6"/>
    <w:rsid w:val="005D1AE4"/>
    <w:rsid w:val="005D1E34"/>
    <w:rsid w:val="005D2150"/>
    <w:rsid w:val="005D2491"/>
    <w:rsid w:val="005D2D45"/>
    <w:rsid w:val="005D2F53"/>
    <w:rsid w:val="005D346D"/>
    <w:rsid w:val="005D3D5A"/>
    <w:rsid w:val="005D4F8C"/>
    <w:rsid w:val="005D51B1"/>
    <w:rsid w:val="005D5280"/>
    <w:rsid w:val="005D5B50"/>
    <w:rsid w:val="005D5C8B"/>
    <w:rsid w:val="005D62D7"/>
    <w:rsid w:val="005D6476"/>
    <w:rsid w:val="005D6853"/>
    <w:rsid w:val="005D6B68"/>
    <w:rsid w:val="005D6D96"/>
    <w:rsid w:val="005D761F"/>
    <w:rsid w:val="005D7641"/>
    <w:rsid w:val="005D7935"/>
    <w:rsid w:val="005D79C5"/>
    <w:rsid w:val="005D7A99"/>
    <w:rsid w:val="005D7C68"/>
    <w:rsid w:val="005E047C"/>
    <w:rsid w:val="005E081D"/>
    <w:rsid w:val="005E0A38"/>
    <w:rsid w:val="005E0C8B"/>
    <w:rsid w:val="005E0FE3"/>
    <w:rsid w:val="005E21E4"/>
    <w:rsid w:val="005E2E4F"/>
    <w:rsid w:val="005E38A2"/>
    <w:rsid w:val="005E3DCF"/>
    <w:rsid w:val="005E4762"/>
    <w:rsid w:val="005E4BF9"/>
    <w:rsid w:val="005E4D12"/>
    <w:rsid w:val="005E4ED0"/>
    <w:rsid w:val="005E4F77"/>
    <w:rsid w:val="005E4FF9"/>
    <w:rsid w:val="005E6045"/>
    <w:rsid w:val="005E65A9"/>
    <w:rsid w:val="005E6863"/>
    <w:rsid w:val="005E6D76"/>
    <w:rsid w:val="005E6FFE"/>
    <w:rsid w:val="005E7222"/>
    <w:rsid w:val="005F04CA"/>
    <w:rsid w:val="005F0D4D"/>
    <w:rsid w:val="005F193E"/>
    <w:rsid w:val="005F240C"/>
    <w:rsid w:val="005F24AA"/>
    <w:rsid w:val="005F266A"/>
    <w:rsid w:val="005F29C8"/>
    <w:rsid w:val="005F3182"/>
    <w:rsid w:val="005F33E9"/>
    <w:rsid w:val="005F39B4"/>
    <w:rsid w:val="005F419F"/>
    <w:rsid w:val="005F47A0"/>
    <w:rsid w:val="005F4C02"/>
    <w:rsid w:val="005F5516"/>
    <w:rsid w:val="005F551B"/>
    <w:rsid w:val="005F5917"/>
    <w:rsid w:val="005F6495"/>
    <w:rsid w:val="005F6499"/>
    <w:rsid w:val="005F67CD"/>
    <w:rsid w:val="005F7478"/>
    <w:rsid w:val="005F7FA8"/>
    <w:rsid w:val="006002E9"/>
    <w:rsid w:val="00601004"/>
    <w:rsid w:val="006014E6"/>
    <w:rsid w:val="0060165A"/>
    <w:rsid w:val="0060191B"/>
    <w:rsid w:val="00601B9C"/>
    <w:rsid w:val="0060213F"/>
    <w:rsid w:val="00603153"/>
    <w:rsid w:val="0060352D"/>
    <w:rsid w:val="0060375A"/>
    <w:rsid w:val="00603AA7"/>
    <w:rsid w:val="00603B19"/>
    <w:rsid w:val="00605271"/>
    <w:rsid w:val="00605650"/>
    <w:rsid w:val="00605E1E"/>
    <w:rsid w:val="00607256"/>
    <w:rsid w:val="0060743E"/>
    <w:rsid w:val="00607469"/>
    <w:rsid w:val="00607803"/>
    <w:rsid w:val="006079E5"/>
    <w:rsid w:val="00607FD1"/>
    <w:rsid w:val="00610BDE"/>
    <w:rsid w:val="0061135F"/>
    <w:rsid w:val="00611A33"/>
    <w:rsid w:val="006123D5"/>
    <w:rsid w:val="00612B78"/>
    <w:rsid w:val="006139A9"/>
    <w:rsid w:val="006139C9"/>
    <w:rsid w:val="00613A8F"/>
    <w:rsid w:val="00613C4F"/>
    <w:rsid w:val="00613ED1"/>
    <w:rsid w:val="00614385"/>
    <w:rsid w:val="0061445C"/>
    <w:rsid w:val="00614D74"/>
    <w:rsid w:val="00615BF5"/>
    <w:rsid w:val="00615EE0"/>
    <w:rsid w:val="006161F9"/>
    <w:rsid w:val="00616A7B"/>
    <w:rsid w:val="00616B22"/>
    <w:rsid w:val="00617472"/>
    <w:rsid w:val="00617B5C"/>
    <w:rsid w:val="00617C23"/>
    <w:rsid w:val="00617F97"/>
    <w:rsid w:val="006204F6"/>
    <w:rsid w:val="00620980"/>
    <w:rsid w:val="00620AB4"/>
    <w:rsid w:val="0062122E"/>
    <w:rsid w:val="00621349"/>
    <w:rsid w:val="00621833"/>
    <w:rsid w:val="00621E5D"/>
    <w:rsid w:val="00622D5E"/>
    <w:rsid w:val="00622E38"/>
    <w:rsid w:val="00623180"/>
    <w:rsid w:val="006239F7"/>
    <w:rsid w:val="0062432F"/>
    <w:rsid w:val="006246FC"/>
    <w:rsid w:val="0062483F"/>
    <w:rsid w:val="006248D4"/>
    <w:rsid w:val="00624B78"/>
    <w:rsid w:val="0062618B"/>
    <w:rsid w:val="00626496"/>
    <w:rsid w:val="00626E1D"/>
    <w:rsid w:val="0063111A"/>
    <w:rsid w:val="00631856"/>
    <w:rsid w:val="00631DC7"/>
    <w:rsid w:val="006320D6"/>
    <w:rsid w:val="00632786"/>
    <w:rsid w:val="00632864"/>
    <w:rsid w:val="00632CF2"/>
    <w:rsid w:val="00632DB2"/>
    <w:rsid w:val="006331B3"/>
    <w:rsid w:val="00633CAC"/>
    <w:rsid w:val="00634BCF"/>
    <w:rsid w:val="00634EC2"/>
    <w:rsid w:val="00635579"/>
    <w:rsid w:val="00635745"/>
    <w:rsid w:val="00635D08"/>
    <w:rsid w:val="00636135"/>
    <w:rsid w:val="0063644D"/>
    <w:rsid w:val="0063694B"/>
    <w:rsid w:val="00636ACC"/>
    <w:rsid w:val="00636AF6"/>
    <w:rsid w:val="00636E06"/>
    <w:rsid w:val="00637737"/>
    <w:rsid w:val="00637AE0"/>
    <w:rsid w:val="0064072E"/>
    <w:rsid w:val="00640EE6"/>
    <w:rsid w:val="00641994"/>
    <w:rsid w:val="00641E9D"/>
    <w:rsid w:val="00642450"/>
    <w:rsid w:val="00642778"/>
    <w:rsid w:val="006428BB"/>
    <w:rsid w:val="0064377D"/>
    <w:rsid w:val="006438D3"/>
    <w:rsid w:val="006448C9"/>
    <w:rsid w:val="00644AE1"/>
    <w:rsid w:val="0064511B"/>
    <w:rsid w:val="00645894"/>
    <w:rsid w:val="006460A3"/>
    <w:rsid w:val="006460B3"/>
    <w:rsid w:val="006462C4"/>
    <w:rsid w:val="00646729"/>
    <w:rsid w:val="006468EA"/>
    <w:rsid w:val="0064706B"/>
    <w:rsid w:val="0064706D"/>
    <w:rsid w:val="0064733E"/>
    <w:rsid w:val="00647987"/>
    <w:rsid w:val="0065001C"/>
    <w:rsid w:val="0065010C"/>
    <w:rsid w:val="00650346"/>
    <w:rsid w:val="00650C08"/>
    <w:rsid w:val="00650DF5"/>
    <w:rsid w:val="00652022"/>
    <w:rsid w:val="0065399C"/>
    <w:rsid w:val="00653A7B"/>
    <w:rsid w:val="00653DF3"/>
    <w:rsid w:val="006543B2"/>
    <w:rsid w:val="00654B33"/>
    <w:rsid w:val="00654E33"/>
    <w:rsid w:val="00654FF8"/>
    <w:rsid w:val="00655550"/>
    <w:rsid w:val="00655B03"/>
    <w:rsid w:val="00656760"/>
    <w:rsid w:val="00657363"/>
    <w:rsid w:val="00657C34"/>
    <w:rsid w:val="00661B22"/>
    <w:rsid w:val="006626DC"/>
    <w:rsid w:val="006628E9"/>
    <w:rsid w:val="00662EC2"/>
    <w:rsid w:val="00663429"/>
    <w:rsid w:val="00664A94"/>
    <w:rsid w:val="00664ACA"/>
    <w:rsid w:val="00664CF6"/>
    <w:rsid w:val="00664E1B"/>
    <w:rsid w:val="00664E56"/>
    <w:rsid w:val="0066518A"/>
    <w:rsid w:val="0066543E"/>
    <w:rsid w:val="0066546F"/>
    <w:rsid w:val="00665E6C"/>
    <w:rsid w:val="00665F9D"/>
    <w:rsid w:val="00666D50"/>
    <w:rsid w:val="00667019"/>
    <w:rsid w:val="0066738C"/>
    <w:rsid w:val="00667BF6"/>
    <w:rsid w:val="00667F23"/>
    <w:rsid w:val="006703E9"/>
    <w:rsid w:val="00670576"/>
    <w:rsid w:val="0067102E"/>
    <w:rsid w:val="0067106E"/>
    <w:rsid w:val="006717AB"/>
    <w:rsid w:val="00671FE5"/>
    <w:rsid w:val="0067253B"/>
    <w:rsid w:val="00672F79"/>
    <w:rsid w:val="006732A5"/>
    <w:rsid w:val="00673856"/>
    <w:rsid w:val="00674512"/>
    <w:rsid w:val="006745E4"/>
    <w:rsid w:val="00674DBD"/>
    <w:rsid w:val="006752FD"/>
    <w:rsid w:val="0067591C"/>
    <w:rsid w:val="00676336"/>
    <w:rsid w:val="00676383"/>
    <w:rsid w:val="006771B1"/>
    <w:rsid w:val="00677220"/>
    <w:rsid w:val="0067722E"/>
    <w:rsid w:val="006772A5"/>
    <w:rsid w:val="00677471"/>
    <w:rsid w:val="00677F49"/>
    <w:rsid w:val="0068021E"/>
    <w:rsid w:val="006805D2"/>
    <w:rsid w:val="00681073"/>
    <w:rsid w:val="006810AF"/>
    <w:rsid w:val="006814B5"/>
    <w:rsid w:val="00681DF6"/>
    <w:rsid w:val="00682153"/>
    <w:rsid w:val="006822DE"/>
    <w:rsid w:val="0068256D"/>
    <w:rsid w:val="00682715"/>
    <w:rsid w:val="00683572"/>
    <w:rsid w:val="00684455"/>
    <w:rsid w:val="0068505F"/>
    <w:rsid w:val="00685D10"/>
    <w:rsid w:val="006860AC"/>
    <w:rsid w:val="00686EC5"/>
    <w:rsid w:val="00687E1B"/>
    <w:rsid w:val="0069007A"/>
    <w:rsid w:val="006904C8"/>
    <w:rsid w:val="00690853"/>
    <w:rsid w:val="0069089C"/>
    <w:rsid w:val="00691126"/>
    <w:rsid w:val="0069172E"/>
    <w:rsid w:val="00691852"/>
    <w:rsid w:val="00691E76"/>
    <w:rsid w:val="00691EA7"/>
    <w:rsid w:val="00692747"/>
    <w:rsid w:val="00692FBD"/>
    <w:rsid w:val="0069324D"/>
    <w:rsid w:val="00693B20"/>
    <w:rsid w:val="006943E6"/>
    <w:rsid w:val="00695561"/>
    <w:rsid w:val="006961F9"/>
    <w:rsid w:val="006963D6"/>
    <w:rsid w:val="0069646E"/>
    <w:rsid w:val="006A03B9"/>
    <w:rsid w:val="006A04D4"/>
    <w:rsid w:val="006A063F"/>
    <w:rsid w:val="006A0D95"/>
    <w:rsid w:val="006A1167"/>
    <w:rsid w:val="006A14B5"/>
    <w:rsid w:val="006A1829"/>
    <w:rsid w:val="006A2CF5"/>
    <w:rsid w:val="006A2D85"/>
    <w:rsid w:val="006A31BB"/>
    <w:rsid w:val="006A3759"/>
    <w:rsid w:val="006A39DE"/>
    <w:rsid w:val="006A3CDC"/>
    <w:rsid w:val="006A4D20"/>
    <w:rsid w:val="006A56DD"/>
    <w:rsid w:val="006A5A32"/>
    <w:rsid w:val="006A70D3"/>
    <w:rsid w:val="006A7327"/>
    <w:rsid w:val="006A73D3"/>
    <w:rsid w:val="006A7EEE"/>
    <w:rsid w:val="006B082B"/>
    <w:rsid w:val="006B0BF6"/>
    <w:rsid w:val="006B108F"/>
    <w:rsid w:val="006B1523"/>
    <w:rsid w:val="006B173F"/>
    <w:rsid w:val="006B175D"/>
    <w:rsid w:val="006B2D16"/>
    <w:rsid w:val="006B3589"/>
    <w:rsid w:val="006B371A"/>
    <w:rsid w:val="006B4034"/>
    <w:rsid w:val="006B5934"/>
    <w:rsid w:val="006B5A6C"/>
    <w:rsid w:val="006B5C21"/>
    <w:rsid w:val="006B5DA2"/>
    <w:rsid w:val="006B5E15"/>
    <w:rsid w:val="006B5EC7"/>
    <w:rsid w:val="006B6670"/>
    <w:rsid w:val="006B6749"/>
    <w:rsid w:val="006B6F6D"/>
    <w:rsid w:val="006B6FAF"/>
    <w:rsid w:val="006B776C"/>
    <w:rsid w:val="006B782E"/>
    <w:rsid w:val="006B7C08"/>
    <w:rsid w:val="006B7D2B"/>
    <w:rsid w:val="006C0299"/>
    <w:rsid w:val="006C02F2"/>
    <w:rsid w:val="006C0924"/>
    <w:rsid w:val="006C1041"/>
    <w:rsid w:val="006C13A0"/>
    <w:rsid w:val="006C1AAC"/>
    <w:rsid w:val="006C23AD"/>
    <w:rsid w:val="006C27AB"/>
    <w:rsid w:val="006C2A4A"/>
    <w:rsid w:val="006C3427"/>
    <w:rsid w:val="006C3772"/>
    <w:rsid w:val="006C43E2"/>
    <w:rsid w:val="006C55A2"/>
    <w:rsid w:val="006C5A66"/>
    <w:rsid w:val="006C5D74"/>
    <w:rsid w:val="006C5F11"/>
    <w:rsid w:val="006C61FC"/>
    <w:rsid w:val="006C633E"/>
    <w:rsid w:val="006C63CA"/>
    <w:rsid w:val="006C6BF5"/>
    <w:rsid w:val="006C7135"/>
    <w:rsid w:val="006C7F8D"/>
    <w:rsid w:val="006D00EB"/>
    <w:rsid w:val="006D01A9"/>
    <w:rsid w:val="006D0B8C"/>
    <w:rsid w:val="006D1316"/>
    <w:rsid w:val="006D15C7"/>
    <w:rsid w:val="006D161F"/>
    <w:rsid w:val="006D2024"/>
    <w:rsid w:val="006D20FD"/>
    <w:rsid w:val="006D27F0"/>
    <w:rsid w:val="006D3128"/>
    <w:rsid w:val="006D32EB"/>
    <w:rsid w:val="006D401F"/>
    <w:rsid w:val="006D4759"/>
    <w:rsid w:val="006D5967"/>
    <w:rsid w:val="006D59E5"/>
    <w:rsid w:val="006D5A17"/>
    <w:rsid w:val="006D5BB4"/>
    <w:rsid w:val="006D6C57"/>
    <w:rsid w:val="006D6D04"/>
    <w:rsid w:val="006D6D11"/>
    <w:rsid w:val="006D6D85"/>
    <w:rsid w:val="006D704E"/>
    <w:rsid w:val="006D72D0"/>
    <w:rsid w:val="006D75CE"/>
    <w:rsid w:val="006D7A63"/>
    <w:rsid w:val="006D7D80"/>
    <w:rsid w:val="006E0253"/>
    <w:rsid w:val="006E0547"/>
    <w:rsid w:val="006E095A"/>
    <w:rsid w:val="006E15A4"/>
    <w:rsid w:val="006E1A03"/>
    <w:rsid w:val="006E1E63"/>
    <w:rsid w:val="006E2DE6"/>
    <w:rsid w:val="006E2E3D"/>
    <w:rsid w:val="006E2F00"/>
    <w:rsid w:val="006E31CC"/>
    <w:rsid w:val="006E3549"/>
    <w:rsid w:val="006E3637"/>
    <w:rsid w:val="006E3C7B"/>
    <w:rsid w:val="006E4F53"/>
    <w:rsid w:val="006E5645"/>
    <w:rsid w:val="006E6502"/>
    <w:rsid w:val="006E6917"/>
    <w:rsid w:val="006E6DB8"/>
    <w:rsid w:val="006F03C5"/>
    <w:rsid w:val="006F0A15"/>
    <w:rsid w:val="006F15F2"/>
    <w:rsid w:val="006F1CB4"/>
    <w:rsid w:val="006F200E"/>
    <w:rsid w:val="006F22BF"/>
    <w:rsid w:val="006F2938"/>
    <w:rsid w:val="006F2F65"/>
    <w:rsid w:val="006F3681"/>
    <w:rsid w:val="006F401A"/>
    <w:rsid w:val="006F50DF"/>
    <w:rsid w:val="006F51CD"/>
    <w:rsid w:val="006F5F36"/>
    <w:rsid w:val="006F61B3"/>
    <w:rsid w:val="006F6CF4"/>
    <w:rsid w:val="006F72B4"/>
    <w:rsid w:val="006F7F20"/>
    <w:rsid w:val="0070036E"/>
    <w:rsid w:val="007003C7"/>
    <w:rsid w:val="0070073B"/>
    <w:rsid w:val="007014F6"/>
    <w:rsid w:val="00701529"/>
    <w:rsid w:val="00702171"/>
    <w:rsid w:val="00702338"/>
    <w:rsid w:val="0070257B"/>
    <w:rsid w:val="00703524"/>
    <w:rsid w:val="00703917"/>
    <w:rsid w:val="00703A73"/>
    <w:rsid w:val="0070444D"/>
    <w:rsid w:val="007044E8"/>
    <w:rsid w:val="00704509"/>
    <w:rsid w:val="0070464F"/>
    <w:rsid w:val="00704D49"/>
    <w:rsid w:val="00705372"/>
    <w:rsid w:val="00705631"/>
    <w:rsid w:val="007058C2"/>
    <w:rsid w:val="007058DD"/>
    <w:rsid w:val="00705A58"/>
    <w:rsid w:val="00705DF9"/>
    <w:rsid w:val="00705EBE"/>
    <w:rsid w:val="007062AA"/>
    <w:rsid w:val="007062E7"/>
    <w:rsid w:val="00706B6E"/>
    <w:rsid w:val="00706EC6"/>
    <w:rsid w:val="00707C0D"/>
    <w:rsid w:val="00707DED"/>
    <w:rsid w:val="00707E3F"/>
    <w:rsid w:val="0071061B"/>
    <w:rsid w:val="007106F6"/>
    <w:rsid w:val="00711A53"/>
    <w:rsid w:val="007120AE"/>
    <w:rsid w:val="007123C6"/>
    <w:rsid w:val="0071285E"/>
    <w:rsid w:val="0071344F"/>
    <w:rsid w:val="00713AF8"/>
    <w:rsid w:val="00713D2A"/>
    <w:rsid w:val="0071510C"/>
    <w:rsid w:val="00715337"/>
    <w:rsid w:val="0071691A"/>
    <w:rsid w:val="00716BD9"/>
    <w:rsid w:val="00717132"/>
    <w:rsid w:val="00720194"/>
    <w:rsid w:val="007206EB"/>
    <w:rsid w:val="007208D7"/>
    <w:rsid w:val="00720B51"/>
    <w:rsid w:val="007211C3"/>
    <w:rsid w:val="007216F4"/>
    <w:rsid w:val="00721E63"/>
    <w:rsid w:val="00722875"/>
    <w:rsid w:val="00722884"/>
    <w:rsid w:val="00722C62"/>
    <w:rsid w:val="00723007"/>
    <w:rsid w:val="007232FD"/>
    <w:rsid w:val="007237AE"/>
    <w:rsid w:val="0072393C"/>
    <w:rsid w:val="007246C4"/>
    <w:rsid w:val="00724EF3"/>
    <w:rsid w:val="0072585B"/>
    <w:rsid w:val="00726057"/>
    <w:rsid w:val="007261B5"/>
    <w:rsid w:val="00727166"/>
    <w:rsid w:val="00727D7C"/>
    <w:rsid w:val="00727D83"/>
    <w:rsid w:val="00730395"/>
    <w:rsid w:val="00730E7C"/>
    <w:rsid w:val="00731581"/>
    <w:rsid w:val="0073164F"/>
    <w:rsid w:val="0073190D"/>
    <w:rsid w:val="00731D1F"/>
    <w:rsid w:val="00731E67"/>
    <w:rsid w:val="0073273B"/>
    <w:rsid w:val="0073281D"/>
    <w:rsid w:val="007328A2"/>
    <w:rsid w:val="00732A66"/>
    <w:rsid w:val="00732CCA"/>
    <w:rsid w:val="00732D8D"/>
    <w:rsid w:val="00732EF2"/>
    <w:rsid w:val="00733046"/>
    <w:rsid w:val="00733666"/>
    <w:rsid w:val="0073377B"/>
    <w:rsid w:val="00733EAE"/>
    <w:rsid w:val="007346DF"/>
    <w:rsid w:val="00734DBC"/>
    <w:rsid w:val="00734DEE"/>
    <w:rsid w:val="0073567D"/>
    <w:rsid w:val="007367F5"/>
    <w:rsid w:val="0073764B"/>
    <w:rsid w:val="007407B0"/>
    <w:rsid w:val="00740842"/>
    <w:rsid w:val="00740F22"/>
    <w:rsid w:val="00741AFB"/>
    <w:rsid w:val="0074285D"/>
    <w:rsid w:val="007429AD"/>
    <w:rsid w:val="00742F7C"/>
    <w:rsid w:val="00743387"/>
    <w:rsid w:val="007435F1"/>
    <w:rsid w:val="00743D9C"/>
    <w:rsid w:val="0074415F"/>
    <w:rsid w:val="0074438F"/>
    <w:rsid w:val="007444F0"/>
    <w:rsid w:val="007445D8"/>
    <w:rsid w:val="00745372"/>
    <w:rsid w:val="0074562B"/>
    <w:rsid w:val="0074587F"/>
    <w:rsid w:val="007458FC"/>
    <w:rsid w:val="0074594A"/>
    <w:rsid w:val="007476F8"/>
    <w:rsid w:val="0074797F"/>
    <w:rsid w:val="00750535"/>
    <w:rsid w:val="007506AC"/>
    <w:rsid w:val="00750CF9"/>
    <w:rsid w:val="00751918"/>
    <w:rsid w:val="00751E6E"/>
    <w:rsid w:val="00752489"/>
    <w:rsid w:val="00753012"/>
    <w:rsid w:val="0075371E"/>
    <w:rsid w:val="00753BB2"/>
    <w:rsid w:val="00753D2F"/>
    <w:rsid w:val="00754997"/>
    <w:rsid w:val="007552FD"/>
    <w:rsid w:val="00756261"/>
    <w:rsid w:val="0075633C"/>
    <w:rsid w:val="007564ED"/>
    <w:rsid w:val="00756B3B"/>
    <w:rsid w:val="00756C84"/>
    <w:rsid w:val="00756E22"/>
    <w:rsid w:val="00757548"/>
    <w:rsid w:val="00760088"/>
    <w:rsid w:val="00760950"/>
    <w:rsid w:val="00760C65"/>
    <w:rsid w:val="00760DBD"/>
    <w:rsid w:val="007611EC"/>
    <w:rsid w:val="00761445"/>
    <w:rsid w:val="00761636"/>
    <w:rsid w:val="00761958"/>
    <w:rsid w:val="00761C69"/>
    <w:rsid w:val="00761E3E"/>
    <w:rsid w:val="007633A9"/>
    <w:rsid w:val="007635EC"/>
    <w:rsid w:val="007639DB"/>
    <w:rsid w:val="00763C17"/>
    <w:rsid w:val="00763E75"/>
    <w:rsid w:val="007642AE"/>
    <w:rsid w:val="00764356"/>
    <w:rsid w:val="007645C6"/>
    <w:rsid w:val="007648A7"/>
    <w:rsid w:val="007649CF"/>
    <w:rsid w:val="00764E29"/>
    <w:rsid w:val="00765A40"/>
    <w:rsid w:val="00765AF0"/>
    <w:rsid w:val="00765BAB"/>
    <w:rsid w:val="00766161"/>
    <w:rsid w:val="007668AA"/>
    <w:rsid w:val="00766C89"/>
    <w:rsid w:val="007678C0"/>
    <w:rsid w:val="007701C4"/>
    <w:rsid w:val="00770222"/>
    <w:rsid w:val="00770725"/>
    <w:rsid w:val="00770BAD"/>
    <w:rsid w:val="00771313"/>
    <w:rsid w:val="007716AD"/>
    <w:rsid w:val="00772051"/>
    <w:rsid w:val="007723A2"/>
    <w:rsid w:val="007723E5"/>
    <w:rsid w:val="00772EC3"/>
    <w:rsid w:val="00772F3D"/>
    <w:rsid w:val="00773306"/>
    <w:rsid w:val="00773962"/>
    <w:rsid w:val="00773A74"/>
    <w:rsid w:val="0077521C"/>
    <w:rsid w:val="0077552A"/>
    <w:rsid w:val="00775F89"/>
    <w:rsid w:val="007766A2"/>
    <w:rsid w:val="00776DAC"/>
    <w:rsid w:val="00776E58"/>
    <w:rsid w:val="0077705A"/>
    <w:rsid w:val="00777126"/>
    <w:rsid w:val="007778B0"/>
    <w:rsid w:val="0077793C"/>
    <w:rsid w:val="00780B4E"/>
    <w:rsid w:val="00780C09"/>
    <w:rsid w:val="00780E6E"/>
    <w:rsid w:val="00780E81"/>
    <w:rsid w:val="00780F6B"/>
    <w:rsid w:val="0078107E"/>
    <w:rsid w:val="007811C6"/>
    <w:rsid w:val="00781B5D"/>
    <w:rsid w:val="00781CBE"/>
    <w:rsid w:val="00782229"/>
    <w:rsid w:val="00782931"/>
    <w:rsid w:val="00782CCD"/>
    <w:rsid w:val="00782E72"/>
    <w:rsid w:val="00782FD2"/>
    <w:rsid w:val="007832FC"/>
    <w:rsid w:val="00783AD5"/>
    <w:rsid w:val="00784059"/>
    <w:rsid w:val="00784202"/>
    <w:rsid w:val="00784D05"/>
    <w:rsid w:val="0078504B"/>
    <w:rsid w:val="007851C2"/>
    <w:rsid w:val="00785609"/>
    <w:rsid w:val="00785D4D"/>
    <w:rsid w:val="007869F4"/>
    <w:rsid w:val="00786A38"/>
    <w:rsid w:val="00786B48"/>
    <w:rsid w:val="00787153"/>
    <w:rsid w:val="0078777B"/>
    <w:rsid w:val="0078781E"/>
    <w:rsid w:val="00790334"/>
    <w:rsid w:val="00790687"/>
    <w:rsid w:val="007908C4"/>
    <w:rsid w:val="00790BB3"/>
    <w:rsid w:val="00791197"/>
    <w:rsid w:val="00791645"/>
    <w:rsid w:val="007921C3"/>
    <w:rsid w:val="0079224A"/>
    <w:rsid w:val="007924E4"/>
    <w:rsid w:val="0079276F"/>
    <w:rsid w:val="00792B4C"/>
    <w:rsid w:val="00792C64"/>
    <w:rsid w:val="00792C74"/>
    <w:rsid w:val="00792D56"/>
    <w:rsid w:val="00792F7A"/>
    <w:rsid w:val="007934C7"/>
    <w:rsid w:val="00793544"/>
    <w:rsid w:val="00793B34"/>
    <w:rsid w:val="00793D1C"/>
    <w:rsid w:val="007945B2"/>
    <w:rsid w:val="007945EA"/>
    <w:rsid w:val="0079477E"/>
    <w:rsid w:val="0079571B"/>
    <w:rsid w:val="00795FBB"/>
    <w:rsid w:val="00795FE0"/>
    <w:rsid w:val="00796ADE"/>
    <w:rsid w:val="0079718C"/>
    <w:rsid w:val="007975D4"/>
    <w:rsid w:val="00797ADB"/>
    <w:rsid w:val="007A0B7E"/>
    <w:rsid w:val="007A23A7"/>
    <w:rsid w:val="007A2778"/>
    <w:rsid w:val="007A2AF4"/>
    <w:rsid w:val="007A2D43"/>
    <w:rsid w:val="007A2F03"/>
    <w:rsid w:val="007A2F91"/>
    <w:rsid w:val="007A2FF0"/>
    <w:rsid w:val="007A35E1"/>
    <w:rsid w:val="007A3FB5"/>
    <w:rsid w:val="007A4909"/>
    <w:rsid w:val="007A55F6"/>
    <w:rsid w:val="007A5B0E"/>
    <w:rsid w:val="007A620E"/>
    <w:rsid w:val="007A66E8"/>
    <w:rsid w:val="007A6771"/>
    <w:rsid w:val="007A6F6F"/>
    <w:rsid w:val="007A748E"/>
    <w:rsid w:val="007A7A49"/>
    <w:rsid w:val="007B07DB"/>
    <w:rsid w:val="007B082D"/>
    <w:rsid w:val="007B0DD9"/>
    <w:rsid w:val="007B10C7"/>
    <w:rsid w:val="007B166F"/>
    <w:rsid w:val="007B17D7"/>
    <w:rsid w:val="007B1AE8"/>
    <w:rsid w:val="007B1CED"/>
    <w:rsid w:val="007B1EC5"/>
    <w:rsid w:val="007B2351"/>
    <w:rsid w:val="007B2447"/>
    <w:rsid w:val="007B2A34"/>
    <w:rsid w:val="007B2E65"/>
    <w:rsid w:val="007B32F3"/>
    <w:rsid w:val="007B35A1"/>
    <w:rsid w:val="007B3D44"/>
    <w:rsid w:val="007B43EB"/>
    <w:rsid w:val="007B46D5"/>
    <w:rsid w:val="007B793D"/>
    <w:rsid w:val="007C0703"/>
    <w:rsid w:val="007C1B90"/>
    <w:rsid w:val="007C2161"/>
    <w:rsid w:val="007C349E"/>
    <w:rsid w:val="007C34C3"/>
    <w:rsid w:val="007C58D2"/>
    <w:rsid w:val="007C5D80"/>
    <w:rsid w:val="007C6423"/>
    <w:rsid w:val="007C67D3"/>
    <w:rsid w:val="007C6CF8"/>
    <w:rsid w:val="007C6DD0"/>
    <w:rsid w:val="007C7381"/>
    <w:rsid w:val="007C76DC"/>
    <w:rsid w:val="007C7933"/>
    <w:rsid w:val="007D0839"/>
    <w:rsid w:val="007D1206"/>
    <w:rsid w:val="007D16BF"/>
    <w:rsid w:val="007D1984"/>
    <w:rsid w:val="007D23C7"/>
    <w:rsid w:val="007D2955"/>
    <w:rsid w:val="007D2E4A"/>
    <w:rsid w:val="007D3582"/>
    <w:rsid w:val="007D35C7"/>
    <w:rsid w:val="007D365B"/>
    <w:rsid w:val="007D3A99"/>
    <w:rsid w:val="007D3DFB"/>
    <w:rsid w:val="007D3ED3"/>
    <w:rsid w:val="007D4A5B"/>
    <w:rsid w:val="007D4C60"/>
    <w:rsid w:val="007D5011"/>
    <w:rsid w:val="007D5179"/>
    <w:rsid w:val="007D51C2"/>
    <w:rsid w:val="007D59B9"/>
    <w:rsid w:val="007D64FF"/>
    <w:rsid w:val="007D6ABD"/>
    <w:rsid w:val="007D6E37"/>
    <w:rsid w:val="007D6E74"/>
    <w:rsid w:val="007D71C8"/>
    <w:rsid w:val="007D78E7"/>
    <w:rsid w:val="007D7BBA"/>
    <w:rsid w:val="007E03E1"/>
    <w:rsid w:val="007E0B12"/>
    <w:rsid w:val="007E0B6B"/>
    <w:rsid w:val="007E1093"/>
    <w:rsid w:val="007E113E"/>
    <w:rsid w:val="007E19D1"/>
    <w:rsid w:val="007E1CFA"/>
    <w:rsid w:val="007E25B2"/>
    <w:rsid w:val="007E28B3"/>
    <w:rsid w:val="007E2CA2"/>
    <w:rsid w:val="007E2E4A"/>
    <w:rsid w:val="007E3042"/>
    <w:rsid w:val="007E41A2"/>
    <w:rsid w:val="007E41C7"/>
    <w:rsid w:val="007E61B4"/>
    <w:rsid w:val="007E6A8F"/>
    <w:rsid w:val="007E7640"/>
    <w:rsid w:val="007E7847"/>
    <w:rsid w:val="007F00A0"/>
    <w:rsid w:val="007F02D4"/>
    <w:rsid w:val="007F02ED"/>
    <w:rsid w:val="007F039C"/>
    <w:rsid w:val="007F0843"/>
    <w:rsid w:val="007F0CE9"/>
    <w:rsid w:val="007F1179"/>
    <w:rsid w:val="007F16B9"/>
    <w:rsid w:val="007F19B0"/>
    <w:rsid w:val="007F235E"/>
    <w:rsid w:val="007F2E34"/>
    <w:rsid w:val="007F31B6"/>
    <w:rsid w:val="007F364F"/>
    <w:rsid w:val="007F38A6"/>
    <w:rsid w:val="007F47B1"/>
    <w:rsid w:val="007F5776"/>
    <w:rsid w:val="007F582D"/>
    <w:rsid w:val="007F58FF"/>
    <w:rsid w:val="007F5EEC"/>
    <w:rsid w:val="007F5F4E"/>
    <w:rsid w:val="007F615C"/>
    <w:rsid w:val="007F67EB"/>
    <w:rsid w:val="007F734B"/>
    <w:rsid w:val="007F73BB"/>
    <w:rsid w:val="007F79DB"/>
    <w:rsid w:val="007F7DA6"/>
    <w:rsid w:val="0080018C"/>
    <w:rsid w:val="00800477"/>
    <w:rsid w:val="00800AAC"/>
    <w:rsid w:val="008013BE"/>
    <w:rsid w:val="00801B2B"/>
    <w:rsid w:val="00801F8D"/>
    <w:rsid w:val="008021F6"/>
    <w:rsid w:val="00802512"/>
    <w:rsid w:val="00802603"/>
    <w:rsid w:val="00803554"/>
    <w:rsid w:val="008035F4"/>
    <w:rsid w:val="00803F6A"/>
    <w:rsid w:val="0080432E"/>
    <w:rsid w:val="008044BE"/>
    <w:rsid w:val="00805C0D"/>
    <w:rsid w:val="00806AAE"/>
    <w:rsid w:val="00806DFA"/>
    <w:rsid w:val="00806ED2"/>
    <w:rsid w:val="00807292"/>
    <w:rsid w:val="008073C4"/>
    <w:rsid w:val="0080761E"/>
    <w:rsid w:val="008079BA"/>
    <w:rsid w:val="0081053A"/>
    <w:rsid w:val="00810B95"/>
    <w:rsid w:val="00810C65"/>
    <w:rsid w:val="0081101A"/>
    <w:rsid w:val="00811243"/>
    <w:rsid w:val="00811B22"/>
    <w:rsid w:val="00811F2E"/>
    <w:rsid w:val="00812D94"/>
    <w:rsid w:val="00812EFA"/>
    <w:rsid w:val="008133E6"/>
    <w:rsid w:val="008134E3"/>
    <w:rsid w:val="008134FE"/>
    <w:rsid w:val="008135EF"/>
    <w:rsid w:val="00813615"/>
    <w:rsid w:val="00814398"/>
    <w:rsid w:val="008145D8"/>
    <w:rsid w:val="00814970"/>
    <w:rsid w:val="00814BB7"/>
    <w:rsid w:val="0081508A"/>
    <w:rsid w:val="0081521E"/>
    <w:rsid w:val="0081523E"/>
    <w:rsid w:val="00815404"/>
    <w:rsid w:val="008155F4"/>
    <w:rsid w:val="008168FA"/>
    <w:rsid w:val="00816E7B"/>
    <w:rsid w:val="00817156"/>
    <w:rsid w:val="00820161"/>
    <w:rsid w:val="0082040F"/>
    <w:rsid w:val="0082085F"/>
    <w:rsid w:val="00820E3C"/>
    <w:rsid w:val="008216D1"/>
    <w:rsid w:val="00823173"/>
    <w:rsid w:val="0082362C"/>
    <w:rsid w:val="0082364B"/>
    <w:rsid w:val="00823B6C"/>
    <w:rsid w:val="00823FBB"/>
    <w:rsid w:val="00825301"/>
    <w:rsid w:val="00825ACE"/>
    <w:rsid w:val="00825F3B"/>
    <w:rsid w:val="00826492"/>
    <w:rsid w:val="00826C2F"/>
    <w:rsid w:val="00826F44"/>
    <w:rsid w:val="008271BC"/>
    <w:rsid w:val="008275C3"/>
    <w:rsid w:val="008279BE"/>
    <w:rsid w:val="00830EB1"/>
    <w:rsid w:val="00830FAF"/>
    <w:rsid w:val="00831143"/>
    <w:rsid w:val="00831167"/>
    <w:rsid w:val="00831EAB"/>
    <w:rsid w:val="00832265"/>
    <w:rsid w:val="0083281C"/>
    <w:rsid w:val="0083342B"/>
    <w:rsid w:val="00833765"/>
    <w:rsid w:val="00834066"/>
    <w:rsid w:val="0083420E"/>
    <w:rsid w:val="00834AC1"/>
    <w:rsid w:val="00834B74"/>
    <w:rsid w:val="00834D51"/>
    <w:rsid w:val="00834E74"/>
    <w:rsid w:val="0083613D"/>
    <w:rsid w:val="00836374"/>
    <w:rsid w:val="00836454"/>
    <w:rsid w:val="00836731"/>
    <w:rsid w:val="00836D7C"/>
    <w:rsid w:val="008375F5"/>
    <w:rsid w:val="008376C7"/>
    <w:rsid w:val="00837ADF"/>
    <w:rsid w:val="00837FB6"/>
    <w:rsid w:val="00840950"/>
    <w:rsid w:val="00840B27"/>
    <w:rsid w:val="008415C9"/>
    <w:rsid w:val="008418C1"/>
    <w:rsid w:val="00841D4B"/>
    <w:rsid w:val="00841DF0"/>
    <w:rsid w:val="008433EC"/>
    <w:rsid w:val="00843B2B"/>
    <w:rsid w:val="00843EFB"/>
    <w:rsid w:val="008448D8"/>
    <w:rsid w:val="00844E10"/>
    <w:rsid w:val="00846004"/>
    <w:rsid w:val="00846180"/>
    <w:rsid w:val="008465AC"/>
    <w:rsid w:val="0084715F"/>
    <w:rsid w:val="008471D7"/>
    <w:rsid w:val="00847CED"/>
    <w:rsid w:val="00847E4A"/>
    <w:rsid w:val="00850E80"/>
    <w:rsid w:val="00851B4A"/>
    <w:rsid w:val="00851BDD"/>
    <w:rsid w:val="00852057"/>
    <w:rsid w:val="00852CF9"/>
    <w:rsid w:val="0085330A"/>
    <w:rsid w:val="00853583"/>
    <w:rsid w:val="00853D75"/>
    <w:rsid w:val="00854887"/>
    <w:rsid w:val="00854CC8"/>
    <w:rsid w:val="00854EB3"/>
    <w:rsid w:val="0085536F"/>
    <w:rsid w:val="008556A3"/>
    <w:rsid w:val="00856402"/>
    <w:rsid w:val="008565EC"/>
    <w:rsid w:val="008567B8"/>
    <w:rsid w:val="00856AFB"/>
    <w:rsid w:val="00856B73"/>
    <w:rsid w:val="00856CF3"/>
    <w:rsid w:val="0085756C"/>
    <w:rsid w:val="00857A94"/>
    <w:rsid w:val="00857B15"/>
    <w:rsid w:val="008604FE"/>
    <w:rsid w:val="00860584"/>
    <w:rsid w:val="0086061C"/>
    <w:rsid w:val="00860931"/>
    <w:rsid w:val="00860C03"/>
    <w:rsid w:val="00860D28"/>
    <w:rsid w:val="00860DF3"/>
    <w:rsid w:val="00861B0E"/>
    <w:rsid w:val="00861B9F"/>
    <w:rsid w:val="00861E8A"/>
    <w:rsid w:val="0086280D"/>
    <w:rsid w:val="00862B3E"/>
    <w:rsid w:val="0086382D"/>
    <w:rsid w:val="0086424D"/>
    <w:rsid w:val="00864330"/>
    <w:rsid w:val="0086435D"/>
    <w:rsid w:val="00864738"/>
    <w:rsid w:val="008648E9"/>
    <w:rsid w:val="00865EC7"/>
    <w:rsid w:val="008660B4"/>
    <w:rsid w:val="00866308"/>
    <w:rsid w:val="008663B8"/>
    <w:rsid w:val="008671DC"/>
    <w:rsid w:val="008674B0"/>
    <w:rsid w:val="00871591"/>
    <w:rsid w:val="0087186A"/>
    <w:rsid w:val="008719E6"/>
    <w:rsid w:val="00871E5F"/>
    <w:rsid w:val="00871F1A"/>
    <w:rsid w:val="0087280E"/>
    <w:rsid w:val="00872C07"/>
    <w:rsid w:val="00872D21"/>
    <w:rsid w:val="00873010"/>
    <w:rsid w:val="00873617"/>
    <w:rsid w:val="00873B61"/>
    <w:rsid w:val="008741A5"/>
    <w:rsid w:val="00874B95"/>
    <w:rsid w:val="00875768"/>
    <w:rsid w:val="008761EC"/>
    <w:rsid w:val="008765E4"/>
    <w:rsid w:val="00876CDF"/>
    <w:rsid w:val="00876D85"/>
    <w:rsid w:val="00876DC1"/>
    <w:rsid w:val="00877086"/>
    <w:rsid w:val="00877161"/>
    <w:rsid w:val="0087741D"/>
    <w:rsid w:val="00880C3F"/>
    <w:rsid w:val="008813C7"/>
    <w:rsid w:val="0088141F"/>
    <w:rsid w:val="00881778"/>
    <w:rsid w:val="008821BE"/>
    <w:rsid w:val="0088236A"/>
    <w:rsid w:val="00882C90"/>
    <w:rsid w:val="00882DF7"/>
    <w:rsid w:val="00883884"/>
    <w:rsid w:val="008838D2"/>
    <w:rsid w:val="00883F0E"/>
    <w:rsid w:val="008840F3"/>
    <w:rsid w:val="00884A81"/>
    <w:rsid w:val="00884BD5"/>
    <w:rsid w:val="00884E92"/>
    <w:rsid w:val="00885278"/>
    <w:rsid w:val="00885E4C"/>
    <w:rsid w:val="008861DC"/>
    <w:rsid w:val="008868D7"/>
    <w:rsid w:val="008869A9"/>
    <w:rsid w:val="00886C98"/>
    <w:rsid w:val="00886EAB"/>
    <w:rsid w:val="008873F9"/>
    <w:rsid w:val="0089049D"/>
    <w:rsid w:val="0089081B"/>
    <w:rsid w:val="008909B8"/>
    <w:rsid w:val="00890CD1"/>
    <w:rsid w:val="00890E9A"/>
    <w:rsid w:val="00890FEE"/>
    <w:rsid w:val="0089114A"/>
    <w:rsid w:val="00891195"/>
    <w:rsid w:val="0089160D"/>
    <w:rsid w:val="00891A84"/>
    <w:rsid w:val="00891DDB"/>
    <w:rsid w:val="00892000"/>
    <w:rsid w:val="0089205E"/>
    <w:rsid w:val="00892822"/>
    <w:rsid w:val="008937B4"/>
    <w:rsid w:val="00893900"/>
    <w:rsid w:val="0089403E"/>
    <w:rsid w:val="00894176"/>
    <w:rsid w:val="008943A5"/>
    <w:rsid w:val="008943B7"/>
    <w:rsid w:val="00894810"/>
    <w:rsid w:val="008948B7"/>
    <w:rsid w:val="00894A39"/>
    <w:rsid w:val="00894B1A"/>
    <w:rsid w:val="00894D92"/>
    <w:rsid w:val="00895132"/>
    <w:rsid w:val="008957F0"/>
    <w:rsid w:val="00896112"/>
    <w:rsid w:val="00896EE0"/>
    <w:rsid w:val="00896EFA"/>
    <w:rsid w:val="00897222"/>
    <w:rsid w:val="00897753"/>
    <w:rsid w:val="00897D60"/>
    <w:rsid w:val="00897E52"/>
    <w:rsid w:val="008A0771"/>
    <w:rsid w:val="008A09FC"/>
    <w:rsid w:val="008A0BA8"/>
    <w:rsid w:val="008A0CE5"/>
    <w:rsid w:val="008A2552"/>
    <w:rsid w:val="008A2651"/>
    <w:rsid w:val="008A2A8B"/>
    <w:rsid w:val="008A2CA2"/>
    <w:rsid w:val="008A2CD9"/>
    <w:rsid w:val="008A2DC4"/>
    <w:rsid w:val="008A3113"/>
    <w:rsid w:val="008A34C6"/>
    <w:rsid w:val="008A3614"/>
    <w:rsid w:val="008A3FFC"/>
    <w:rsid w:val="008A42BA"/>
    <w:rsid w:val="008A54D7"/>
    <w:rsid w:val="008A54EC"/>
    <w:rsid w:val="008A5E69"/>
    <w:rsid w:val="008A6B98"/>
    <w:rsid w:val="008A6EB8"/>
    <w:rsid w:val="008A6FEC"/>
    <w:rsid w:val="008A7E6D"/>
    <w:rsid w:val="008B09D8"/>
    <w:rsid w:val="008B0CC0"/>
    <w:rsid w:val="008B11A1"/>
    <w:rsid w:val="008B138D"/>
    <w:rsid w:val="008B1862"/>
    <w:rsid w:val="008B1A58"/>
    <w:rsid w:val="008B24EF"/>
    <w:rsid w:val="008B2576"/>
    <w:rsid w:val="008B272B"/>
    <w:rsid w:val="008B29C3"/>
    <w:rsid w:val="008B2F1C"/>
    <w:rsid w:val="008B36C2"/>
    <w:rsid w:val="008B44DF"/>
    <w:rsid w:val="008B589D"/>
    <w:rsid w:val="008B6042"/>
    <w:rsid w:val="008B6717"/>
    <w:rsid w:val="008B69EE"/>
    <w:rsid w:val="008B6C58"/>
    <w:rsid w:val="008B6CAB"/>
    <w:rsid w:val="008B71CB"/>
    <w:rsid w:val="008B7493"/>
    <w:rsid w:val="008B7A88"/>
    <w:rsid w:val="008C0C3F"/>
    <w:rsid w:val="008C0E3C"/>
    <w:rsid w:val="008C1C73"/>
    <w:rsid w:val="008C27D9"/>
    <w:rsid w:val="008C2AF2"/>
    <w:rsid w:val="008C2F7A"/>
    <w:rsid w:val="008C33B0"/>
    <w:rsid w:val="008C3A9B"/>
    <w:rsid w:val="008C3AD8"/>
    <w:rsid w:val="008C3E54"/>
    <w:rsid w:val="008C4C08"/>
    <w:rsid w:val="008C5512"/>
    <w:rsid w:val="008C580A"/>
    <w:rsid w:val="008C5BEF"/>
    <w:rsid w:val="008C5FB8"/>
    <w:rsid w:val="008C606E"/>
    <w:rsid w:val="008C6158"/>
    <w:rsid w:val="008C64F5"/>
    <w:rsid w:val="008C7104"/>
    <w:rsid w:val="008C7528"/>
    <w:rsid w:val="008C75F9"/>
    <w:rsid w:val="008C7AA3"/>
    <w:rsid w:val="008C7C2B"/>
    <w:rsid w:val="008D06D9"/>
    <w:rsid w:val="008D0B70"/>
    <w:rsid w:val="008D0D5B"/>
    <w:rsid w:val="008D0F7C"/>
    <w:rsid w:val="008D2107"/>
    <w:rsid w:val="008D40DF"/>
    <w:rsid w:val="008D437F"/>
    <w:rsid w:val="008D4702"/>
    <w:rsid w:val="008D4C55"/>
    <w:rsid w:val="008D599A"/>
    <w:rsid w:val="008D59D0"/>
    <w:rsid w:val="008D5B31"/>
    <w:rsid w:val="008D6107"/>
    <w:rsid w:val="008D67AE"/>
    <w:rsid w:val="008D6E50"/>
    <w:rsid w:val="008D7286"/>
    <w:rsid w:val="008D79C4"/>
    <w:rsid w:val="008D7D99"/>
    <w:rsid w:val="008D7DBA"/>
    <w:rsid w:val="008E0699"/>
    <w:rsid w:val="008E1DA8"/>
    <w:rsid w:val="008E21FF"/>
    <w:rsid w:val="008E2620"/>
    <w:rsid w:val="008E2AAD"/>
    <w:rsid w:val="008E2F3B"/>
    <w:rsid w:val="008E4152"/>
    <w:rsid w:val="008E477D"/>
    <w:rsid w:val="008E4797"/>
    <w:rsid w:val="008E4902"/>
    <w:rsid w:val="008E4F0D"/>
    <w:rsid w:val="008E5031"/>
    <w:rsid w:val="008E598F"/>
    <w:rsid w:val="008E635C"/>
    <w:rsid w:val="008E6A58"/>
    <w:rsid w:val="008E6D46"/>
    <w:rsid w:val="008E7B80"/>
    <w:rsid w:val="008E7F17"/>
    <w:rsid w:val="008E7F8D"/>
    <w:rsid w:val="008F0162"/>
    <w:rsid w:val="008F0A0F"/>
    <w:rsid w:val="008F1555"/>
    <w:rsid w:val="008F223F"/>
    <w:rsid w:val="008F22FB"/>
    <w:rsid w:val="008F30F8"/>
    <w:rsid w:val="008F37F2"/>
    <w:rsid w:val="008F4446"/>
    <w:rsid w:val="008F44AD"/>
    <w:rsid w:val="008F4672"/>
    <w:rsid w:val="008F517E"/>
    <w:rsid w:val="008F536D"/>
    <w:rsid w:val="008F6881"/>
    <w:rsid w:val="0090173D"/>
    <w:rsid w:val="00901EE8"/>
    <w:rsid w:val="00902795"/>
    <w:rsid w:val="00902FEE"/>
    <w:rsid w:val="009030CD"/>
    <w:rsid w:val="0090311C"/>
    <w:rsid w:val="0090423C"/>
    <w:rsid w:val="00904246"/>
    <w:rsid w:val="0090458F"/>
    <w:rsid w:val="00904819"/>
    <w:rsid w:val="009048C2"/>
    <w:rsid w:val="009049FA"/>
    <w:rsid w:val="0090570D"/>
    <w:rsid w:val="009058BC"/>
    <w:rsid w:val="009061BA"/>
    <w:rsid w:val="009068E8"/>
    <w:rsid w:val="009068F8"/>
    <w:rsid w:val="00906CD2"/>
    <w:rsid w:val="00906FB5"/>
    <w:rsid w:val="0090713C"/>
    <w:rsid w:val="009075D4"/>
    <w:rsid w:val="009077D5"/>
    <w:rsid w:val="009079CF"/>
    <w:rsid w:val="00907D8E"/>
    <w:rsid w:val="009104E6"/>
    <w:rsid w:val="009108D4"/>
    <w:rsid w:val="00910B6D"/>
    <w:rsid w:val="00911180"/>
    <w:rsid w:val="0091269F"/>
    <w:rsid w:val="009128C0"/>
    <w:rsid w:val="00912985"/>
    <w:rsid w:val="00912C5D"/>
    <w:rsid w:val="0091450A"/>
    <w:rsid w:val="009149E3"/>
    <w:rsid w:val="0091586E"/>
    <w:rsid w:val="0091651E"/>
    <w:rsid w:val="0091660A"/>
    <w:rsid w:val="00917660"/>
    <w:rsid w:val="0091776A"/>
    <w:rsid w:val="00917E57"/>
    <w:rsid w:val="00917EE0"/>
    <w:rsid w:val="0092054A"/>
    <w:rsid w:val="00920564"/>
    <w:rsid w:val="00920E3E"/>
    <w:rsid w:val="00921416"/>
    <w:rsid w:val="009217EB"/>
    <w:rsid w:val="009219A9"/>
    <w:rsid w:val="009226BF"/>
    <w:rsid w:val="00922F18"/>
    <w:rsid w:val="009233FB"/>
    <w:rsid w:val="009242A3"/>
    <w:rsid w:val="009242B8"/>
    <w:rsid w:val="0092460F"/>
    <w:rsid w:val="00924914"/>
    <w:rsid w:val="00924DEA"/>
    <w:rsid w:val="009254F8"/>
    <w:rsid w:val="009256CB"/>
    <w:rsid w:val="00925BA7"/>
    <w:rsid w:val="00926517"/>
    <w:rsid w:val="009268D0"/>
    <w:rsid w:val="009270B2"/>
    <w:rsid w:val="009272E6"/>
    <w:rsid w:val="009273CE"/>
    <w:rsid w:val="00927801"/>
    <w:rsid w:val="00927A80"/>
    <w:rsid w:val="0093037E"/>
    <w:rsid w:val="0093092C"/>
    <w:rsid w:val="009309B8"/>
    <w:rsid w:val="00930F1B"/>
    <w:rsid w:val="009313DD"/>
    <w:rsid w:val="00931A55"/>
    <w:rsid w:val="00931B34"/>
    <w:rsid w:val="00931E37"/>
    <w:rsid w:val="00931E65"/>
    <w:rsid w:val="0093246C"/>
    <w:rsid w:val="009326F1"/>
    <w:rsid w:val="00932879"/>
    <w:rsid w:val="009329A0"/>
    <w:rsid w:val="00932A8E"/>
    <w:rsid w:val="00932E9B"/>
    <w:rsid w:val="009330BA"/>
    <w:rsid w:val="00933230"/>
    <w:rsid w:val="009333BE"/>
    <w:rsid w:val="0093345F"/>
    <w:rsid w:val="0093383D"/>
    <w:rsid w:val="00934143"/>
    <w:rsid w:val="00935361"/>
    <w:rsid w:val="0093578E"/>
    <w:rsid w:val="0093582B"/>
    <w:rsid w:val="0093620F"/>
    <w:rsid w:val="0093644E"/>
    <w:rsid w:val="00936494"/>
    <w:rsid w:val="00936CB8"/>
    <w:rsid w:val="00936CF4"/>
    <w:rsid w:val="009372CC"/>
    <w:rsid w:val="00937561"/>
    <w:rsid w:val="00937A85"/>
    <w:rsid w:val="009401B7"/>
    <w:rsid w:val="00940936"/>
    <w:rsid w:val="00940CA1"/>
    <w:rsid w:val="00940DB1"/>
    <w:rsid w:val="00940F4E"/>
    <w:rsid w:val="00941669"/>
    <w:rsid w:val="00941F23"/>
    <w:rsid w:val="009427B1"/>
    <w:rsid w:val="00942D8A"/>
    <w:rsid w:val="0094368E"/>
    <w:rsid w:val="00943A36"/>
    <w:rsid w:val="00943CF4"/>
    <w:rsid w:val="0094431B"/>
    <w:rsid w:val="009449DA"/>
    <w:rsid w:val="00944C73"/>
    <w:rsid w:val="009451F6"/>
    <w:rsid w:val="00945D4A"/>
    <w:rsid w:val="00946321"/>
    <w:rsid w:val="0094704D"/>
    <w:rsid w:val="0094704F"/>
    <w:rsid w:val="009471C9"/>
    <w:rsid w:val="00947A85"/>
    <w:rsid w:val="0095026A"/>
    <w:rsid w:val="00950BE1"/>
    <w:rsid w:val="00950CD7"/>
    <w:rsid w:val="00950D60"/>
    <w:rsid w:val="00950DCC"/>
    <w:rsid w:val="00951445"/>
    <w:rsid w:val="009514DC"/>
    <w:rsid w:val="0095166B"/>
    <w:rsid w:val="00951920"/>
    <w:rsid w:val="00951B1C"/>
    <w:rsid w:val="00952E06"/>
    <w:rsid w:val="00953662"/>
    <w:rsid w:val="00953827"/>
    <w:rsid w:val="009538E8"/>
    <w:rsid w:val="00953BA9"/>
    <w:rsid w:val="00953CA0"/>
    <w:rsid w:val="0095437F"/>
    <w:rsid w:val="00954CF0"/>
    <w:rsid w:val="00955237"/>
    <w:rsid w:val="00955437"/>
    <w:rsid w:val="00955B83"/>
    <w:rsid w:val="0095622B"/>
    <w:rsid w:val="00956422"/>
    <w:rsid w:val="00956618"/>
    <w:rsid w:val="00956D7B"/>
    <w:rsid w:val="009573CA"/>
    <w:rsid w:val="00957B0B"/>
    <w:rsid w:val="00957E76"/>
    <w:rsid w:val="00960BE0"/>
    <w:rsid w:val="00960C2C"/>
    <w:rsid w:val="00960FA0"/>
    <w:rsid w:val="0096136E"/>
    <w:rsid w:val="009613C7"/>
    <w:rsid w:val="00961E2E"/>
    <w:rsid w:val="00962754"/>
    <w:rsid w:val="00962971"/>
    <w:rsid w:val="00962E52"/>
    <w:rsid w:val="009630EB"/>
    <w:rsid w:val="009633C3"/>
    <w:rsid w:val="009635FD"/>
    <w:rsid w:val="00963C0E"/>
    <w:rsid w:val="00963EA6"/>
    <w:rsid w:val="00964335"/>
    <w:rsid w:val="0096463F"/>
    <w:rsid w:val="00964FD1"/>
    <w:rsid w:val="00965335"/>
    <w:rsid w:val="009656C2"/>
    <w:rsid w:val="009658E9"/>
    <w:rsid w:val="00965CAB"/>
    <w:rsid w:val="00965FFD"/>
    <w:rsid w:val="00966485"/>
    <w:rsid w:val="00966A89"/>
    <w:rsid w:val="00967282"/>
    <w:rsid w:val="0096746C"/>
    <w:rsid w:val="009674BF"/>
    <w:rsid w:val="00967997"/>
    <w:rsid w:val="00967C28"/>
    <w:rsid w:val="00967F7A"/>
    <w:rsid w:val="00970650"/>
    <w:rsid w:val="009710DB"/>
    <w:rsid w:val="009715C1"/>
    <w:rsid w:val="009716EC"/>
    <w:rsid w:val="009717E2"/>
    <w:rsid w:val="00971A21"/>
    <w:rsid w:val="009723DB"/>
    <w:rsid w:val="0097283A"/>
    <w:rsid w:val="00973480"/>
    <w:rsid w:val="00974532"/>
    <w:rsid w:val="00974EB1"/>
    <w:rsid w:val="009753D3"/>
    <w:rsid w:val="0097568E"/>
    <w:rsid w:val="0097598F"/>
    <w:rsid w:val="009764C5"/>
    <w:rsid w:val="009769EA"/>
    <w:rsid w:val="009772CE"/>
    <w:rsid w:val="0097733E"/>
    <w:rsid w:val="0097772A"/>
    <w:rsid w:val="00977786"/>
    <w:rsid w:val="00977DEA"/>
    <w:rsid w:val="009809B2"/>
    <w:rsid w:val="00981827"/>
    <w:rsid w:val="00981A80"/>
    <w:rsid w:val="00981F19"/>
    <w:rsid w:val="00982352"/>
    <w:rsid w:val="00982AD4"/>
    <w:rsid w:val="00982FA9"/>
    <w:rsid w:val="0098304A"/>
    <w:rsid w:val="00983101"/>
    <w:rsid w:val="009832E8"/>
    <w:rsid w:val="00983445"/>
    <w:rsid w:val="00983D14"/>
    <w:rsid w:val="0098492D"/>
    <w:rsid w:val="00984F71"/>
    <w:rsid w:val="00985359"/>
    <w:rsid w:val="00985688"/>
    <w:rsid w:val="00985939"/>
    <w:rsid w:val="00985DB0"/>
    <w:rsid w:val="009860F3"/>
    <w:rsid w:val="00986180"/>
    <w:rsid w:val="0098630F"/>
    <w:rsid w:val="0098635C"/>
    <w:rsid w:val="009868BB"/>
    <w:rsid w:val="009869A1"/>
    <w:rsid w:val="00987194"/>
    <w:rsid w:val="0098761F"/>
    <w:rsid w:val="009905DA"/>
    <w:rsid w:val="0099066F"/>
    <w:rsid w:val="00990B89"/>
    <w:rsid w:val="00991105"/>
    <w:rsid w:val="00991A29"/>
    <w:rsid w:val="009929F1"/>
    <w:rsid w:val="009931C9"/>
    <w:rsid w:val="009947AF"/>
    <w:rsid w:val="009947BC"/>
    <w:rsid w:val="0099635B"/>
    <w:rsid w:val="00996413"/>
    <w:rsid w:val="00996F42"/>
    <w:rsid w:val="009973DA"/>
    <w:rsid w:val="00997726"/>
    <w:rsid w:val="0099791B"/>
    <w:rsid w:val="009A157C"/>
    <w:rsid w:val="009A1785"/>
    <w:rsid w:val="009A17F8"/>
    <w:rsid w:val="009A18AA"/>
    <w:rsid w:val="009A214D"/>
    <w:rsid w:val="009A3503"/>
    <w:rsid w:val="009A358E"/>
    <w:rsid w:val="009A3A7D"/>
    <w:rsid w:val="009A40ED"/>
    <w:rsid w:val="009A4FFE"/>
    <w:rsid w:val="009A5B03"/>
    <w:rsid w:val="009A63FA"/>
    <w:rsid w:val="009A65EB"/>
    <w:rsid w:val="009A6A01"/>
    <w:rsid w:val="009A6A69"/>
    <w:rsid w:val="009A7428"/>
    <w:rsid w:val="009B00ED"/>
    <w:rsid w:val="009B06E7"/>
    <w:rsid w:val="009B091F"/>
    <w:rsid w:val="009B0FDE"/>
    <w:rsid w:val="009B1125"/>
    <w:rsid w:val="009B1203"/>
    <w:rsid w:val="009B15E3"/>
    <w:rsid w:val="009B1F5F"/>
    <w:rsid w:val="009B215E"/>
    <w:rsid w:val="009B2374"/>
    <w:rsid w:val="009B3147"/>
    <w:rsid w:val="009B3466"/>
    <w:rsid w:val="009B3D6F"/>
    <w:rsid w:val="009B47F6"/>
    <w:rsid w:val="009B48FA"/>
    <w:rsid w:val="009B57B2"/>
    <w:rsid w:val="009B592B"/>
    <w:rsid w:val="009B7040"/>
    <w:rsid w:val="009B7960"/>
    <w:rsid w:val="009B7AB6"/>
    <w:rsid w:val="009C0AE4"/>
    <w:rsid w:val="009C10F1"/>
    <w:rsid w:val="009C12EB"/>
    <w:rsid w:val="009C18DD"/>
    <w:rsid w:val="009C19F9"/>
    <w:rsid w:val="009C2572"/>
    <w:rsid w:val="009C3151"/>
    <w:rsid w:val="009C32CB"/>
    <w:rsid w:val="009C3B70"/>
    <w:rsid w:val="009C3EDF"/>
    <w:rsid w:val="009C4D50"/>
    <w:rsid w:val="009C5392"/>
    <w:rsid w:val="009C5400"/>
    <w:rsid w:val="009C6B63"/>
    <w:rsid w:val="009C6F48"/>
    <w:rsid w:val="009C7679"/>
    <w:rsid w:val="009D1D13"/>
    <w:rsid w:val="009D1D91"/>
    <w:rsid w:val="009D1F51"/>
    <w:rsid w:val="009D1FF1"/>
    <w:rsid w:val="009D2ADA"/>
    <w:rsid w:val="009D2CCB"/>
    <w:rsid w:val="009D35FC"/>
    <w:rsid w:val="009D42AA"/>
    <w:rsid w:val="009D47AE"/>
    <w:rsid w:val="009D48DA"/>
    <w:rsid w:val="009D5084"/>
    <w:rsid w:val="009D628B"/>
    <w:rsid w:val="009D6D80"/>
    <w:rsid w:val="009D6EEC"/>
    <w:rsid w:val="009D726E"/>
    <w:rsid w:val="009D7594"/>
    <w:rsid w:val="009E0327"/>
    <w:rsid w:val="009E05EB"/>
    <w:rsid w:val="009E1801"/>
    <w:rsid w:val="009E274C"/>
    <w:rsid w:val="009E2854"/>
    <w:rsid w:val="009E320D"/>
    <w:rsid w:val="009E3F4C"/>
    <w:rsid w:val="009E41A2"/>
    <w:rsid w:val="009E49A2"/>
    <w:rsid w:val="009E4CD4"/>
    <w:rsid w:val="009E4CD6"/>
    <w:rsid w:val="009E5DAC"/>
    <w:rsid w:val="009E66B1"/>
    <w:rsid w:val="009E6867"/>
    <w:rsid w:val="009E6CBF"/>
    <w:rsid w:val="009E6F0D"/>
    <w:rsid w:val="009E713D"/>
    <w:rsid w:val="009E76A1"/>
    <w:rsid w:val="009E7EB9"/>
    <w:rsid w:val="009F0517"/>
    <w:rsid w:val="009F0AAB"/>
    <w:rsid w:val="009F0B5B"/>
    <w:rsid w:val="009F0F01"/>
    <w:rsid w:val="009F10BD"/>
    <w:rsid w:val="009F1110"/>
    <w:rsid w:val="009F1716"/>
    <w:rsid w:val="009F17B7"/>
    <w:rsid w:val="009F20F5"/>
    <w:rsid w:val="009F2127"/>
    <w:rsid w:val="009F22EC"/>
    <w:rsid w:val="009F2BD9"/>
    <w:rsid w:val="009F2D9F"/>
    <w:rsid w:val="009F2FA7"/>
    <w:rsid w:val="009F30A8"/>
    <w:rsid w:val="009F32CA"/>
    <w:rsid w:val="009F3371"/>
    <w:rsid w:val="009F3E90"/>
    <w:rsid w:val="009F474B"/>
    <w:rsid w:val="009F4FF5"/>
    <w:rsid w:val="009F506E"/>
    <w:rsid w:val="009F50D8"/>
    <w:rsid w:val="009F5406"/>
    <w:rsid w:val="009F5948"/>
    <w:rsid w:val="009F5A6B"/>
    <w:rsid w:val="009F665E"/>
    <w:rsid w:val="009F6A8B"/>
    <w:rsid w:val="009F6BF8"/>
    <w:rsid w:val="009F6FA5"/>
    <w:rsid w:val="009F771B"/>
    <w:rsid w:val="00A010B4"/>
    <w:rsid w:val="00A01A9D"/>
    <w:rsid w:val="00A025BC"/>
    <w:rsid w:val="00A02B49"/>
    <w:rsid w:val="00A0344D"/>
    <w:rsid w:val="00A03C41"/>
    <w:rsid w:val="00A03EB9"/>
    <w:rsid w:val="00A041B4"/>
    <w:rsid w:val="00A041FA"/>
    <w:rsid w:val="00A05319"/>
    <w:rsid w:val="00A05373"/>
    <w:rsid w:val="00A064E1"/>
    <w:rsid w:val="00A06801"/>
    <w:rsid w:val="00A06DEF"/>
    <w:rsid w:val="00A07689"/>
    <w:rsid w:val="00A0770A"/>
    <w:rsid w:val="00A07AB5"/>
    <w:rsid w:val="00A07E89"/>
    <w:rsid w:val="00A10088"/>
    <w:rsid w:val="00A10EB8"/>
    <w:rsid w:val="00A11411"/>
    <w:rsid w:val="00A122EA"/>
    <w:rsid w:val="00A13787"/>
    <w:rsid w:val="00A14284"/>
    <w:rsid w:val="00A147E1"/>
    <w:rsid w:val="00A1482E"/>
    <w:rsid w:val="00A14E10"/>
    <w:rsid w:val="00A15132"/>
    <w:rsid w:val="00A15484"/>
    <w:rsid w:val="00A16213"/>
    <w:rsid w:val="00A1723D"/>
    <w:rsid w:val="00A17E5D"/>
    <w:rsid w:val="00A20AC6"/>
    <w:rsid w:val="00A20DE1"/>
    <w:rsid w:val="00A20E9A"/>
    <w:rsid w:val="00A217A2"/>
    <w:rsid w:val="00A21C2C"/>
    <w:rsid w:val="00A22047"/>
    <w:rsid w:val="00A2247B"/>
    <w:rsid w:val="00A224C4"/>
    <w:rsid w:val="00A22D47"/>
    <w:rsid w:val="00A22EFE"/>
    <w:rsid w:val="00A23892"/>
    <w:rsid w:val="00A23D07"/>
    <w:rsid w:val="00A23F0D"/>
    <w:rsid w:val="00A242D1"/>
    <w:rsid w:val="00A24613"/>
    <w:rsid w:val="00A25814"/>
    <w:rsid w:val="00A26088"/>
    <w:rsid w:val="00A26AF2"/>
    <w:rsid w:val="00A26D8A"/>
    <w:rsid w:val="00A27589"/>
    <w:rsid w:val="00A27C4B"/>
    <w:rsid w:val="00A27CDB"/>
    <w:rsid w:val="00A30467"/>
    <w:rsid w:val="00A30A69"/>
    <w:rsid w:val="00A313BC"/>
    <w:rsid w:val="00A31558"/>
    <w:rsid w:val="00A31777"/>
    <w:rsid w:val="00A31C52"/>
    <w:rsid w:val="00A32041"/>
    <w:rsid w:val="00A32783"/>
    <w:rsid w:val="00A32DA1"/>
    <w:rsid w:val="00A32E71"/>
    <w:rsid w:val="00A3380E"/>
    <w:rsid w:val="00A33FC7"/>
    <w:rsid w:val="00A34394"/>
    <w:rsid w:val="00A34412"/>
    <w:rsid w:val="00A34CE1"/>
    <w:rsid w:val="00A35008"/>
    <w:rsid w:val="00A350EB"/>
    <w:rsid w:val="00A351C8"/>
    <w:rsid w:val="00A35517"/>
    <w:rsid w:val="00A3552E"/>
    <w:rsid w:val="00A36132"/>
    <w:rsid w:val="00A37107"/>
    <w:rsid w:val="00A3734A"/>
    <w:rsid w:val="00A37467"/>
    <w:rsid w:val="00A37B84"/>
    <w:rsid w:val="00A37E6C"/>
    <w:rsid w:val="00A404FC"/>
    <w:rsid w:val="00A40621"/>
    <w:rsid w:val="00A41AA2"/>
    <w:rsid w:val="00A41BD4"/>
    <w:rsid w:val="00A42153"/>
    <w:rsid w:val="00A42E5F"/>
    <w:rsid w:val="00A442B5"/>
    <w:rsid w:val="00A44805"/>
    <w:rsid w:val="00A459D5"/>
    <w:rsid w:val="00A45C4A"/>
    <w:rsid w:val="00A46CB3"/>
    <w:rsid w:val="00A46ECA"/>
    <w:rsid w:val="00A46FF3"/>
    <w:rsid w:val="00A47787"/>
    <w:rsid w:val="00A4798C"/>
    <w:rsid w:val="00A47997"/>
    <w:rsid w:val="00A502C1"/>
    <w:rsid w:val="00A50D89"/>
    <w:rsid w:val="00A5112F"/>
    <w:rsid w:val="00A51457"/>
    <w:rsid w:val="00A51592"/>
    <w:rsid w:val="00A51923"/>
    <w:rsid w:val="00A53091"/>
    <w:rsid w:val="00A535C9"/>
    <w:rsid w:val="00A537FE"/>
    <w:rsid w:val="00A5451B"/>
    <w:rsid w:val="00A54AA0"/>
    <w:rsid w:val="00A54E78"/>
    <w:rsid w:val="00A54FBE"/>
    <w:rsid w:val="00A5532A"/>
    <w:rsid w:val="00A55A73"/>
    <w:rsid w:val="00A560EC"/>
    <w:rsid w:val="00A56159"/>
    <w:rsid w:val="00A5628A"/>
    <w:rsid w:val="00A56531"/>
    <w:rsid w:val="00A56583"/>
    <w:rsid w:val="00A565BE"/>
    <w:rsid w:val="00A56F84"/>
    <w:rsid w:val="00A57054"/>
    <w:rsid w:val="00A573C7"/>
    <w:rsid w:val="00A57B2C"/>
    <w:rsid w:val="00A57B43"/>
    <w:rsid w:val="00A6098A"/>
    <w:rsid w:val="00A60E8D"/>
    <w:rsid w:val="00A61B45"/>
    <w:rsid w:val="00A61DA2"/>
    <w:rsid w:val="00A62493"/>
    <w:rsid w:val="00A62833"/>
    <w:rsid w:val="00A62EAA"/>
    <w:rsid w:val="00A6345C"/>
    <w:rsid w:val="00A63542"/>
    <w:rsid w:val="00A63FF0"/>
    <w:rsid w:val="00A64088"/>
    <w:rsid w:val="00A6452F"/>
    <w:rsid w:val="00A64CC2"/>
    <w:rsid w:val="00A64D97"/>
    <w:rsid w:val="00A65079"/>
    <w:rsid w:val="00A65651"/>
    <w:rsid w:val="00A65B40"/>
    <w:rsid w:val="00A65DEC"/>
    <w:rsid w:val="00A65E1A"/>
    <w:rsid w:val="00A65FC2"/>
    <w:rsid w:val="00A665DA"/>
    <w:rsid w:val="00A66759"/>
    <w:rsid w:val="00A66DC4"/>
    <w:rsid w:val="00A6717E"/>
    <w:rsid w:val="00A6723A"/>
    <w:rsid w:val="00A672AD"/>
    <w:rsid w:val="00A67746"/>
    <w:rsid w:val="00A67813"/>
    <w:rsid w:val="00A7082D"/>
    <w:rsid w:val="00A708C0"/>
    <w:rsid w:val="00A70C2C"/>
    <w:rsid w:val="00A70D30"/>
    <w:rsid w:val="00A71CDC"/>
    <w:rsid w:val="00A73540"/>
    <w:rsid w:val="00A737AA"/>
    <w:rsid w:val="00A73E3C"/>
    <w:rsid w:val="00A744D6"/>
    <w:rsid w:val="00A74534"/>
    <w:rsid w:val="00A746DA"/>
    <w:rsid w:val="00A7491D"/>
    <w:rsid w:val="00A74A4A"/>
    <w:rsid w:val="00A75B9A"/>
    <w:rsid w:val="00A75CEA"/>
    <w:rsid w:val="00A7608C"/>
    <w:rsid w:val="00A765F7"/>
    <w:rsid w:val="00A76B14"/>
    <w:rsid w:val="00A76E27"/>
    <w:rsid w:val="00A76EDF"/>
    <w:rsid w:val="00A77D54"/>
    <w:rsid w:val="00A77DB7"/>
    <w:rsid w:val="00A77E89"/>
    <w:rsid w:val="00A804EE"/>
    <w:rsid w:val="00A8075C"/>
    <w:rsid w:val="00A8138C"/>
    <w:rsid w:val="00A8147D"/>
    <w:rsid w:val="00A81998"/>
    <w:rsid w:val="00A81BD1"/>
    <w:rsid w:val="00A822B1"/>
    <w:rsid w:val="00A82373"/>
    <w:rsid w:val="00A8289A"/>
    <w:rsid w:val="00A82ADA"/>
    <w:rsid w:val="00A83E81"/>
    <w:rsid w:val="00A84AE5"/>
    <w:rsid w:val="00A84DF9"/>
    <w:rsid w:val="00A85482"/>
    <w:rsid w:val="00A8738D"/>
    <w:rsid w:val="00A875EE"/>
    <w:rsid w:val="00A87B6E"/>
    <w:rsid w:val="00A87C1F"/>
    <w:rsid w:val="00A90016"/>
    <w:rsid w:val="00A90DF5"/>
    <w:rsid w:val="00A912D7"/>
    <w:rsid w:val="00A91BF5"/>
    <w:rsid w:val="00A92100"/>
    <w:rsid w:val="00A927E8"/>
    <w:rsid w:val="00A92B7F"/>
    <w:rsid w:val="00A92E9D"/>
    <w:rsid w:val="00A93141"/>
    <w:rsid w:val="00A93154"/>
    <w:rsid w:val="00A9325E"/>
    <w:rsid w:val="00A93846"/>
    <w:rsid w:val="00A948B8"/>
    <w:rsid w:val="00A94A94"/>
    <w:rsid w:val="00A952F2"/>
    <w:rsid w:val="00A9552B"/>
    <w:rsid w:val="00A956C3"/>
    <w:rsid w:val="00A958D4"/>
    <w:rsid w:val="00A96338"/>
    <w:rsid w:val="00A9634B"/>
    <w:rsid w:val="00A969B1"/>
    <w:rsid w:val="00A96CCF"/>
    <w:rsid w:val="00A96D05"/>
    <w:rsid w:val="00A96DC2"/>
    <w:rsid w:val="00A97DC5"/>
    <w:rsid w:val="00AA039A"/>
    <w:rsid w:val="00AA0F9B"/>
    <w:rsid w:val="00AA1842"/>
    <w:rsid w:val="00AA1DF1"/>
    <w:rsid w:val="00AA2648"/>
    <w:rsid w:val="00AA2B00"/>
    <w:rsid w:val="00AA3803"/>
    <w:rsid w:val="00AA3F07"/>
    <w:rsid w:val="00AA3F21"/>
    <w:rsid w:val="00AA4129"/>
    <w:rsid w:val="00AA51FC"/>
    <w:rsid w:val="00AA5D39"/>
    <w:rsid w:val="00AA66B3"/>
    <w:rsid w:val="00AA66C9"/>
    <w:rsid w:val="00AA6C23"/>
    <w:rsid w:val="00AA6CFF"/>
    <w:rsid w:val="00AA73DE"/>
    <w:rsid w:val="00AA77B9"/>
    <w:rsid w:val="00AA7839"/>
    <w:rsid w:val="00AA78AE"/>
    <w:rsid w:val="00AA7999"/>
    <w:rsid w:val="00AA7E5E"/>
    <w:rsid w:val="00AA7F09"/>
    <w:rsid w:val="00AB0ED7"/>
    <w:rsid w:val="00AB111C"/>
    <w:rsid w:val="00AB1C9C"/>
    <w:rsid w:val="00AB1D79"/>
    <w:rsid w:val="00AB21F7"/>
    <w:rsid w:val="00AB249C"/>
    <w:rsid w:val="00AB38E1"/>
    <w:rsid w:val="00AB3B60"/>
    <w:rsid w:val="00AB3DD8"/>
    <w:rsid w:val="00AB4400"/>
    <w:rsid w:val="00AB4925"/>
    <w:rsid w:val="00AB5C6B"/>
    <w:rsid w:val="00AB6087"/>
    <w:rsid w:val="00AB614E"/>
    <w:rsid w:val="00AB6318"/>
    <w:rsid w:val="00AB6645"/>
    <w:rsid w:val="00AB6D90"/>
    <w:rsid w:val="00AB701C"/>
    <w:rsid w:val="00AB73B3"/>
    <w:rsid w:val="00AB74F6"/>
    <w:rsid w:val="00AC047F"/>
    <w:rsid w:val="00AC070B"/>
    <w:rsid w:val="00AC07B7"/>
    <w:rsid w:val="00AC104B"/>
    <w:rsid w:val="00AC10A5"/>
    <w:rsid w:val="00AC1257"/>
    <w:rsid w:val="00AC18DA"/>
    <w:rsid w:val="00AC1A46"/>
    <w:rsid w:val="00AC2A83"/>
    <w:rsid w:val="00AC3764"/>
    <w:rsid w:val="00AC39B7"/>
    <w:rsid w:val="00AC3C50"/>
    <w:rsid w:val="00AC4AB8"/>
    <w:rsid w:val="00AC5772"/>
    <w:rsid w:val="00AC5BF0"/>
    <w:rsid w:val="00AC5CD7"/>
    <w:rsid w:val="00AC5DF7"/>
    <w:rsid w:val="00AC5FFD"/>
    <w:rsid w:val="00AC6202"/>
    <w:rsid w:val="00AC6204"/>
    <w:rsid w:val="00AC6369"/>
    <w:rsid w:val="00AC6ADA"/>
    <w:rsid w:val="00AC6C39"/>
    <w:rsid w:val="00AC6CB5"/>
    <w:rsid w:val="00AC7F37"/>
    <w:rsid w:val="00AD0319"/>
    <w:rsid w:val="00AD0527"/>
    <w:rsid w:val="00AD07D6"/>
    <w:rsid w:val="00AD0940"/>
    <w:rsid w:val="00AD0C87"/>
    <w:rsid w:val="00AD0EAA"/>
    <w:rsid w:val="00AD13C2"/>
    <w:rsid w:val="00AD1A29"/>
    <w:rsid w:val="00AD22F9"/>
    <w:rsid w:val="00AD2B01"/>
    <w:rsid w:val="00AD3C01"/>
    <w:rsid w:val="00AD3E2D"/>
    <w:rsid w:val="00AD4970"/>
    <w:rsid w:val="00AD544C"/>
    <w:rsid w:val="00AD557A"/>
    <w:rsid w:val="00AD5B10"/>
    <w:rsid w:val="00AD5EF9"/>
    <w:rsid w:val="00AD601C"/>
    <w:rsid w:val="00AD681F"/>
    <w:rsid w:val="00AD7035"/>
    <w:rsid w:val="00AD75F1"/>
    <w:rsid w:val="00AD788C"/>
    <w:rsid w:val="00AE06E2"/>
    <w:rsid w:val="00AE11F4"/>
    <w:rsid w:val="00AE1346"/>
    <w:rsid w:val="00AE14A2"/>
    <w:rsid w:val="00AE16FE"/>
    <w:rsid w:val="00AE19FB"/>
    <w:rsid w:val="00AE1E6F"/>
    <w:rsid w:val="00AE1EEF"/>
    <w:rsid w:val="00AE212C"/>
    <w:rsid w:val="00AE2BBC"/>
    <w:rsid w:val="00AE2D1A"/>
    <w:rsid w:val="00AE32EA"/>
    <w:rsid w:val="00AE3CC3"/>
    <w:rsid w:val="00AE3E3A"/>
    <w:rsid w:val="00AE5075"/>
    <w:rsid w:val="00AE5A08"/>
    <w:rsid w:val="00AE6088"/>
    <w:rsid w:val="00AE6517"/>
    <w:rsid w:val="00AE659F"/>
    <w:rsid w:val="00AE6633"/>
    <w:rsid w:val="00AE6735"/>
    <w:rsid w:val="00AE6798"/>
    <w:rsid w:val="00AE67DB"/>
    <w:rsid w:val="00AE6996"/>
    <w:rsid w:val="00AE74AB"/>
    <w:rsid w:val="00AE7550"/>
    <w:rsid w:val="00AE7978"/>
    <w:rsid w:val="00AE7D55"/>
    <w:rsid w:val="00AF0705"/>
    <w:rsid w:val="00AF0B8C"/>
    <w:rsid w:val="00AF0ECD"/>
    <w:rsid w:val="00AF1118"/>
    <w:rsid w:val="00AF1848"/>
    <w:rsid w:val="00AF1B49"/>
    <w:rsid w:val="00AF2912"/>
    <w:rsid w:val="00AF299A"/>
    <w:rsid w:val="00AF31BA"/>
    <w:rsid w:val="00AF3BA3"/>
    <w:rsid w:val="00AF49C2"/>
    <w:rsid w:val="00AF4D80"/>
    <w:rsid w:val="00AF5297"/>
    <w:rsid w:val="00AF5A58"/>
    <w:rsid w:val="00AF5FD2"/>
    <w:rsid w:val="00AF6015"/>
    <w:rsid w:val="00AF67BA"/>
    <w:rsid w:val="00AF6AC9"/>
    <w:rsid w:val="00AF72A5"/>
    <w:rsid w:val="00AF72BE"/>
    <w:rsid w:val="00B005BF"/>
    <w:rsid w:val="00B01FBE"/>
    <w:rsid w:val="00B028D0"/>
    <w:rsid w:val="00B02A43"/>
    <w:rsid w:val="00B02E12"/>
    <w:rsid w:val="00B0318A"/>
    <w:rsid w:val="00B0340C"/>
    <w:rsid w:val="00B037BB"/>
    <w:rsid w:val="00B037CA"/>
    <w:rsid w:val="00B04BB3"/>
    <w:rsid w:val="00B04EB8"/>
    <w:rsid w:val="00B05D93"/>
    <w:rsid w:val="00B06AFA"/>
    <w:rsid w:val="00B06CAD"/>
    <w:rsid w:val="00B07043"/>
    <w:rsid w:val="00B071FE"/>
    <w:rsid w:val="00B0729C"/>
    <w:rsid w:val="00B07712"/>
    <w:rsid w:val="00B1029B"/>
    <w:rsid w:val="00B10E99"/>
    <w:rsid w:val="00B10FDB"/>
    <w:rsid w:val="00B1154F"/>
    <w:rsid w:val="00B11922"/>
    <w:rsid w:val="00B1196C"/>
    <w:rsid w:val="00B11981"/>
    <w:rsid w:val="00B12284"/>
    <w:rsid w:val="00B129B5"/>
    <w:rsid w:val="00B12CDF"/>
    <w:rsid w:val="00B12D7B"/>
    <w:rsid w:val="00B12F1E"/>
    <w:rsid w:val="00B13AB8"/>
    <w:rsid w:val="00B152DC"/>
    <w:rsid w:val="00B154B0"/>
    <w:rsid w:val="00B17718"/>
    <w:rsid w:val="00B17B0E"/>
    <w:rsid w:val="00B17BBC"/>
    <w:rsid w:val="00B2078C"/>
    <w:rsid w:val="00B21784"/>
    <w:rsid w:val="00B2190E"/>
    <w:rsid w:val="00B22022"/>
    <w:rsid w:val="00B22276"/>
    <w:rsid w:val="00B22534"/>
    <w:rsid w:val="00B22585"/>
    <w:rsid w:val="00B22B74"/>
    <w:rsid w:val="00B22E75"/>
    <w:rsid w:val="00B23BB8"/>
    <w:rsid w:val="00B23D9F"/>
    <w:rsid w:val="00B24660"/>
    <w:rsid w:val="00B25A52"/>
    <w:rsid w:val="00B25B87"/>
    <w:rsid w:val="00B26816"/>
    <w:rsid w:val="00B26B1F"/>
    <w:rsid w:val="00B26B71"/>
    <w:rsid w:val="00B270D1"/>
    <w:rsid w:val="00B271B1"/>
    <w:rsid w:val="00B271C5"/>
    <w:rsid w:val="00B27963"/>
    <w:rsid w:val="00B3070F"/>
    <w:rsid w:val="00B30D44"/>
    <w:rsid w:val="00B31625"/>
    <w:rsid w:val="00B317EB"/>
    <w:rsid w:val="00B31CEF"/>
    <w:rsid w:val="00B31D21"/>
    <w:rsid w:val="00B31D79"/>
    <w:rsid w:val="00B32341"/>
    <w:rsid w:val="00B32662"/>
    <w:rsid w:val="00B3288D"/>
    <w:rsid w:val="00B32A19"/>
    <w:rsid w:val="00B333DC"/>
    <w:rsid w:val="00B33C27"/>
    <w:rsid w:val="00B34270"/>
    <w:rsid w:val="00B34544"/>
    <w:rsid w:val="00B347A2"/>
    <w:rsid w:val="00B35586"/>
    <w:rsid w:val="00B35F04"/>
    <w:rsid w:val="00B36204"/>
    <w:rsid w:val="00B36BFE"/>
    <w:rsid w:val="00B3720D"/>
    <w:rsid w:val="00B3731D"/>
    <w:rsid w:val="00B37A05"/>
    <w:rsid w:val="00B37C55"/>
    <w:rsid w:val="00B37DAB"/>
    <w:rsid w:val="00B41EDA"/>
    <w:rsid w:val="00B41F8A"/>
    <w:rsid w:val="00B41FE8"/>
    <w:rsid w:val="00B422D7"/>
    <w:rsid w:val="00B42E9A"/>
    <w:rsid w:val="00B433AB"/>
    <w:rsid w:val="00B43822"/>
    <w:rsid w:val="00B43B14"/>
    <w:rsid w:val="00B44014"/>
    <w:rsid w:val="00B44BC5"/>
    <w:rsid w:val="00B44BD8"/>
    <w:rsid w:val="00B44F4C"/>
    <w:rsid w:val="00B456EC"/>
    <w:rsid w:val="00B45D5B"/>
    <w:rsid w:val="00B45D61"/>
    <w:rsid w:val="00B45FF0"/>
    <w:rsid w:val="00B465A4"/>
    <w:rsid w:val="00B46E6A"/>
    <w:rsid w:val="00B46EEF"/>
    <w:rsid w:val="00B50024"/>
    <w:rsid w:val="00B500B6"/>
    <w:rsid w:val="00B503C1"/>
    <w:rsid w:val="00B50877"/>
    <w:rsid w:val="00B50BF5"/>
    <w:rsid w:val="00B50E1F"/>
    <w:rsid w:val="00B513DF"/>
    <w:rsid w:val="00B51C82"/>
    <w:rsid w:val="00B526A5"/>
    <w:rsid w:val="00B52705"/>
    <w:rsid w:val="00B52903"/>
    <w:rsid w:val="00B52DED"/>
    <w:rsid w:val="00B52F8A"/>
    <w:rsid w:val="00B530B9"/>
    <w:rsid w:val="00B531AA"/>
    <w:rsid w:val="00B53882"/>
    <w:rsid w:val="00B53ACC"/>
    <w:rsid w:val="00B53E2C"/>
    <w:rsid w:val="00B5409C"/>
    <w:rsid w:val="00B54256"/>
    <w:rsid w:val="00B5482C"/>
    <w:rsid w:val="00B5586D"/>
    <w:rsid w:val="00B55977"/>
    <w:rsid w:val="00B566BA"/>
    <w:rsid w:val="00B60213"/>
    <w:rsid w:val="00B6048C"/>
    <w:rsid w:val="00B614A1"/>
    <w:rsid w:val="00B61D1B"/>
    <w:rsid w:val="00B6273B"/>
    <w:rsid w:val="00B62A6D"/>
    <w:rsid w:val="00B63145"/>
    <w:rsid w:val="00B636E9"/>
    <w:rsid w:val="00B63D83"/>
    <w:rsid w:val="00B642C3"/>
    <w:rsid w:val="00B6463D"/>
    <w:rsid w:val="00B663E1"/>
    <w:rsid w:val="00B666D9"/>
    <w:rsid w:val="00B66D4F"/>
    <w:rsid w:val="00B671B7"/>
    <w:rsid w:val="00B700A2"/>
    <w:rsid w:val="00B703DF"/>
    <w:rsid w:val="00B70547"/>
    <w:rsid w:val="00B707E8"/>
    <w:rsid w:val="00B70808"/>
    <w:rsid w:val="00B708FC"/>
    <w:rsid w:val="00B70CC9"/>
    <w:rsid w:val="00B70EC6"/>
    <w:rsid w:val="00B711AD"/>
    <w:rsid w:val="00B71E11"/>
    <w:rsid w:val="00B72F9D"/>
    <w:rsid w:val="00B732F5"/>
    <w:rsid w:val="00B736CD"/>
    <w:rsid w:val="00B73995"/>
    <w:rsid w:val="00B7450E"/>
    <w:rsid w:val="00B7525F"/>
    <w:rsid w:val="00B75473"/>
    <w:rsid w:val="00B75995"/>
    <w:rsid w:val="00B7626F"/>
    <w:rsid w:val="00B76574"/>
    <w:rsid w:val="00B76D0A"/>
    <w:rsid w:val="00B774E8"/>
    <w:rsid w:val="00B77CD4"/>
    <w:rsid w:val="00B77D9F"/>
    <w:rsid w:val="00B80833"/>
    <w:rsid w:val="00B81115"/>
    <w:rsid w:val="00B815F7"/>
    <w:rsid w:val="00B81891"/>
    <w:rsid w:val="00B818CA"/>
    <w:rsid w:val="00B81D73"/>
    <w:rsid w:val="00B821AF"/>
    <w:rsid w:val="00B82CF8"/>
    <w:rsid w:val="00B8314F"/>
    <w:rsid w:val="00B83F89"/>
    <w:rsid w:val="00B8437B"/>
    <w:rsid w:val="00B84DD6"/>
    <w:rsid w:val="00B84EDB"/>
    <w:rsid w:val="00B855E7"/>
    <w:rsid w:val="00B85F96"/>
    <w:rsid w:val="00B86244"/>
    <w:rsid w:val="00B863E6"/>
    <w:rsid w:val="00B8653C"/>
    <w:rsid w:val="00B86A71"/>
    <w:rsid w:val="00B86CA2"/>
    <w:rsid w:val="00B87434"/>
    <w:rsid w:val="00B87796"/>
    <w:rsid w:val="00B87A5C"/>
    <w:rsid w:val="00B87B55"/>
    <w:rsid w:val="00B87E95"/>
    <w:rsid w:val="00B9021C"/>
    <w:rsid w:val="00B902CE"/>
    <w:rsid w:val="00B90D68"/>
    <w:rsid w:val="00B90E3F"/>
    <w:rsid w:val="00B91F4F"/>
    <w:rsid w:val="00B9200E"/>
    <w:rsid w:val="00B9235F"/>
    <w:rsid w:val="00B930C1"/>
    <w:rsid w:val="00B94407"/>
    <w:rsid w:val="00B94917"/>
    <w:rsid w:val="00B94DDB"/>
    <w:rsid w:val="00B95123"/>
    <w:rsid w:val="00B9590E"/>
    <w:rsid w:val="00B95C9D"/>
    <w:rsid w:val="00B967B4"/>
    <w:rsid w:val="00B96B7B"/>
    <w:rsid w:val="00B96E79"/>
    <w:rsid w:val="00B97C26"/>
    <w:rsid w:val="00BA15AA"/>
    <w:rsid w:val="00BA23EB"/>
    <w:rsid w:val="00BA2534"/>
    <w:rsid w:val="00BA316B"/>
    <w:rsid w:val="00BA359F"/>
    <w:rsid w:val="00BA46A7"/>
    <w:rsid w:val="00BA4EE8"/>
    <w:rsid w:val="00BA50DF"/>
    <w:rsid w:val="00BA53CA"/>
    <w:rsid w:val="00BA5684"/>
    <w:rsid w:val="00BA5A32"/>
    <w:rsid w:val="00BA5D2D"/>
    <w:rsid w:val="00BA5F15"/>
    <w:rsid w:val="00BA6256"/>
    <w:rsid w:val="00BA64AA"/>
    <w:rsid w:val="00BA64B8"/>
    <w:rsid w:val="00BA6CEB"/>
    <w:rsid w:val="00BA79CE"/>
    <w:rsid w:val="00BA7A13"/>
    <w:rsid w:val="00BB0AB8"/>
    <w:rsid w:val="00BB0DBE"/>
    <w:rsid w:val="00BB112A"/>
    <w:rsid w:val="00BB1610"/>
    <w:rsid w:val="00BB1933"/>
    <w:rsid w:val="00BB20E5"/>
    <w:rsid w:val="00BB2A43"/>
    <w:rsid w:val="00BB30ED"/>
    <w:rsid w:val="00BB334C"/>
    <w:rsid w:val="00BB338F"/>
    <w:rsid w:val="00BB3C4B"/>
    <w:rsid w:val="00BB41A6"/>
    <w:rsid w:val="00BB43C7"/>
    <w:rsid w:val="00BB4443"/>
    <w:rsid w:val="00BB58D9"/>
    <w:rsid w:val="00BB5B18"/>
    <w:rsid w:val="00BB66CB"/>
    <w:rsid w:val="00BB6C88"/>
    <w:rsid w:val="00BB6CB1"/>
    <w:rsid w:val="00BB75B8"/>
    <w:rsid w:val="00BB775A"/>
    <w:rsid w:val="00BB7E8F"/>
    <w:rsid w:val="00BB7F22"/>
    <w:rsid w:val="00BB7F23"/>
    <w:rsid w:val="00BC002F"/>
    <w:rsid w:val="00BC1208"/>
    <w:rsid w:val="00BC128D"/>
    <w:rsid w:val="00BC18EC"/>
    <w:rsid w:val="00BC1B5F"/>
    <w:rsid w:val="00BC1C93"/>
    <w:rsid w:val="00BC1D56"/>
    <w:rsid w:val="00BC240A"/>
    <w:rsid w:val="00BC272D"/>
    <w:rsid w:val="00BC33B3"/>
    <w:rsid w:val="00BC36F9"/>
    <w:rsid w:val="00BC3A6C"/>
    <w:rsid w:val="00BC3EA4"/>
    <w:rsid w:val="00BC4B63"/>
    <w:rsid w:val="00BC556D"/>
    <w:rsid w:val="00BC56FE"/>
    <w:rsid w:val="00BC749B"/>
    <w:rsid w:val="00BC7D46"/>
    <w:rsid w:val="00BD01F0"/>
    <w:rsid w:val="00BD0298"/>
    <w:rsid w:val="00BD02E6"/>
    <w:rsid w:val="00BD11FF"/>
    <w:rsid w:val="00BD1261"/>
    <w:rsid w:val="00BD132D"/>
    <w:rsid w:val="00BD1951"/>
    <w:rsid w:val="00BD1A40"/>
    <w:rsid w:val="00BD1D56"/>
    <w:rsid w:val="00BD210A"/>
    <w:rsid w:val="00BD2A0C"/>
    <w:rsid w:val="00BD2BFC"/>
    <w:rsid w:val="00BD30E5"/>
    <w:rsid w:val="00BD373E"/>
    <w:rsid w:val="00BD38B0"/>
    <w:rsid w:val="00BD38CE"/>
    <w:rsid w:val="00BD4439"/>
    <w:rsid w:val="00BD453E"/>
    <w:rsid w:val="00BD4F5F"/>
    <w:rsid w:val="00BD5243"/>
    <w:rsid w:val="00BD5993"/>
    <w:rsid w:val="00BD656E"/>
    <w:rsid w:val="00BD6A0C"/>
    <w:rsid w:val="00BD6AAD"/>
    <w:rsid w:val="00BD6D7A"/>
    <w:rsid w:val="00BD72D6"/>
    <w:rsid w:val="00BE08FC"/>
    <w:rsid w:val="00BE1006"/>
    <w:rsid w:val="00BE14C1"/>
    <w:rsid w:val="00BE1C1A"/>
    <w:rsid w:val="00BE21E9"/>
    <w:rsid w:val="00BE2E0B"/>
    <w:rsid w:val="00BE32B7"/>
    <w:rsid w:val="00BE33F1"/>
    <w:rsid w:val="00BE3450"/>
    <w:rsid w:val="00BE4039"/>
    <w:rsid w:val="00BE40DA"/>
    <w:rsid w:val="00BE4110"/>
    <w:rsid w:val="00BE4D9E"/>
    <w:rsid w:val="00BE4F4E"/>
    <w:rsid w:val="00BE5A6C"/>
    <w:rsid w:val="00BE5C60"/>
    <w:rsid w:val="00BE5CDC"/>
    <w:rsid w:val="00BE5FCB"/>
    <w:rsid w:val="00BE63FE"/>
    <w:rsid w:val="00BE66B9"/>
    <w:rsid w:val="00BE7651"/>
    <w:rsid w:val="00BE7B30"/>
    <w:rsid w:val="00BE7CB2"/>
    <w:rsid w:val="00BF0897"/>
    <w:rsid w:val="00BF11E3"/>
    <w:rsid w:val="00BF19EA"/>
    <w:rsid w:val="00BF25CE"/>
    <w:rsid w:val="00BF29D6"/>
    <w:rsid w:val="00BF36E4"/>
    <w:rsid w:val="00BF3DEA"/>
    <w:rsid w:val="00BF443C"/>
    <w:rsid w:val="00BF4B38"/>
    <w:rsid w:val="00BF4BF0"/>
    <w:rsid w:val="00BF4D8F"/>
    <w:rsid w:val="00BF5136"/>
    <w:rsid w:val="00BF5752"/>
    <w:rsid w:val="00BF5C17"/>
    <w:rsid w:val="00BF5C87"/>
    <w:rsid w:val="00BF6DAB"/>
    <w:rsid w:val="00BF7BB4"/>
    <w:rsid w:val="00BF7D54"/>
    <w:rsid w:val="00C0013F"/>
    <w:rsid w:val="00C001AA"/>
    <w:rsid w:val="00C00207"/>
    <w:rsid w:val="00C006FB"/>
    <w:rsid w:val="00C00A1F"/>
    <w:rsid w:val="00C00E7B"/>
    <w:rsid w:val="00C01150"/>
    <w:rsid w:val="00C011B5"/>
    <w:rsid w:val="00C011B8"/>
    <w:rsid w:val="00C019B7"/>
    <w:rsid w:val="00C020E8"/>
    <w:rsid w:val="00C02964"/>
    <w:rsid w:val="00C0322E"/>
    <w:rsid w:val="00C03876"/>
    <w:rsid w:val="00C039F9"/>
    <w:rsid w:val="00C04128"/>
    <w:rsid w:val="00C0441F"/>
    <w:rsid w:val="00C0455D"/>
    <w:rsid w:val="00C04668"/>
    <w:rsid w:val="00C0484B"/>
    <w:rsid w:val="00C05C3B"/>
    <w:rsid w:val="00C05EA9"/>
    <w:rsid w:val="00C060B0"/>
    <w:rsid w:val="00C0634E"/>
    <w:rsid w:val="00C06367"/>
    <w:rsid w:val="00C06F97"/>
    <w:rsid w:val="00C07138"/>
    <w:rsid w:val="00C07ABF"/>
    <w:rsid w:val="00C101DD"/>
    <w:rsid w:val="00C10F58"/>
    <w:rsid w:val="00C11D4E"/>
    <w:rsid w:val="00C1253C"/>
    <w:rsid w:val="00C126EC"/>
    <w:rsid w:val="00C13171"/>
    <w:rsid w:val="00C143C3"/>
    <w:rsid w:val="00C147D2"/>
    <w:rsid w:val="00C149AC"/>
    <w:rsid w:val="00C15379"/>
    <w:rsid w:val="00C15C11"/>
    <w:rsid w:val="00C16005"/>
    <w:rsid w:val="00C164A8"/>
    <w:rsid w:val="00C16B0A"/>
    <w:rsid w:val="00C17936"/>
    <w:rsid w:val="00C17E46"/>
    <w:rsid w:val="00C17F33"/>
    <w:rsid w:val="00C21256"/>
    <w:rsid w:val="00C21525"/>
    <w:rsid w:val="00C228EC"/>
    <w:rsid w:val="00C22B0D"/>
    <w:rsid w:val="00C22F2B"/>
    <w:rsid w:val="00C23156"/>
    <w:rsid w:val="00C234DA"/>
    <w:rsid w:val="00C235AA"/>
    <w:rsid w:val="00C23B9A"/>
    <w:rsid w:val="00C241EA"/>
    <w:rsid w:val="00C2443D"/>
    <w:rsid w:val="00C24AFA"/>
    <w:rsid w:val="00C24EBC"/>
    <w:rsid w:val="00C25462"/>
    <w:rsid w:val="00C255E5"/>
    <w:rsid w:val="00C25BEE"/>
    <w:rsid w:val="00C25CDF"/>
    <w:rsid w:val="00C25DB9"/>
    <w:rsid w:val="00C265E3"/>
    <w:rsid w:val="00C26632"/>
    <w:rsid w:val="00C26934"/>
    <w:rsid w:val="00C276D6"/>
    <w:rsid w:val="00C27AF9"/>
    <w:rsid w:val="00C3044A"/>
    <w:rsid w:val="00C3096C"/>
    <w:rsid w:val="00C30C54"/>
    <w:rsid w:val="00C31238"/>
    <w:rsid w:val="00C316A9"/>
    <w:rsid w:val="00C31C7F"/>
    <w:rsid w:val="00C31E84"/>
    <w:rsid w:val="00C32585"/>
    <w:rsid w:val="00C3258D"/>
    <w:rsid w:val="00C325CE"/>
    <w:rsid w:val="00C3280E"/>
    <w:rsid w:val="00C32918"/>
    <w:rsid w:val="00C333BF"/>
    <w:rsid w:val="00C3369F"/>
    <w:rsid w:val="00C33871"/>
    <w:rsid w:val="00C3508F"/>
    <w:rsid w:val="00C359C5"/>
    <w:rsid w:val="00C359DA"/>
    <w:rsid w:val="00C35E92"/>
    <w:rsid w:val="00C3688E"/>
    <w:rsid w:val="00C36E8C"/>
    <w:rsid w:val="00C37C8C"/>
    <w:rsid w:val="00C4034B"/>
    <w:rsid w:val="00C40764"/>
    <w:rsid w:val="00C40B03"/>
    <w:rsid w:val="00C4126F"/>
    <w:rsid w:val="00C416F6"/>
    <w:rsid w:val="00C41DCC"/>
    <w:rsid w:val="00C4233F"/>
    <w:rsid w:val="00C42451"/>
    <w:rsid w:val="00C4248E"/>
    <w:rsid w:val="00C42C07"/>
    <w:rsid w:val="00C42E66"/>
    <w:rsid w:val="00C430D6"/>
    <w:rsid w:val="00C43BB2"/>
    <w:rsid w:val="00C43CCD"/>
    <w:rsid w:val="00C45D11"/>
    <w:rsid w:val="00C46170"/>
    <w:rsid w:val="00C463C1"/>
    <w:rsid w:val="00C466CA"/>
    <w:rsid w:val="00C473AE"/>
    <w:rsid w:val="00C479C0"/>
    <w:rsid w:val="00C50A2D"/>
    <w:rsid w:val="00C50D19"/>
    <w:rsid w:val="00C50FAF"/>
    <w:rsid w:val="00C51A34"/>
    <w:rsid w:val="00C51E28"/>
    <w:rsid w:val="00C522DB"/>
    <w:rsid w:val="00C52BA6"/>
    <w:rsid w:val="00C536FE"/>
    <w:rsid w:val="00C53931"/>
    <w:rsid w:val="00C5399D"/>
    <w:rsid w:val="00C53F51"/>
    <w:rsid w:val="00C53FB0"/>
    <w:rsid w:val="00C54160"/>
    <w:rsid w:val="00C54201"/>
    <w:rsid w:val="00C54718"/>
    <w:rsid w:val="00C54E36"/>
    <w:rsid w:val="00C54F32"/>
    <w:rsid w:val="00C5570D"/>
    <w:rsid w:val="00C55BF7"/>
    <w:rsid w:val="00C562D3"/>
    <w:rsid w:val="00C56981"/>
    <w:rsid w:val="00C576BE"/>
    <w:rsid w:val="00C5780F"/>
    <w:rsid w:val="00C57BF6"/>
    <w:rsid w:val="00C57EB6"/>
    <w:rsid w:val="00C60061"/>
    <w:rsid w:val="00C609DA"/>
    <w:rsid w:val="00C614EA"/>
    <w:rsid w:val="00C61863"/>
    <w:rsid w:val="00C618FF"/>
    <w:rsid w:val="00C62044"/>
    <w:rsid w:val="00C6226D"/>
    <w:rsid w:val="00C62E9F"/>
    <w:rsid w:val="00C63112"/>
    <w:rsid w:val="00C64119"/>
    <w:rsid w:val="00C643AA"/>
    <w:rsid w:val="00C64AAC"/>
    <w:rsid w:val="00C64B09"/>
    <w:rsid w:val="00C65286"/>
    <w:rsid w:val="00C66241"/>
    <w:rsid w:val="00C664BC"/>
    <w:rsid w:val="00C671C6"/>
    <w:rsid w:val="00C67253"/>
    <w:rsid w:val="00C716E3"/>
    <w:rsid w:val="00C72367"/>
    <w:rsid w:val="00C72714"/>
    <w:rsid w:val="00C72C74"/>
    <w:rsid w:val="00C72F35"/>
    <w:rsid w:val="00C72F67"/>
    <w:rsid w:val="00C7354E"/>
    <w:rsid w:val="00C73B13"/>
    <w:rsid w:val="00C742E4"/>
    <w:rsid w:val="00C74E29"/>
    <w:rsid w:val="00C7519A"/>
    <w:rsid w:val="00C75243"/>
    <w:rsid w:val="00C759F0"/>
    <w:rsid w:val="00C75ACA"/>
    <w:rsid w:val="00C75D6A"/>
    <w:rsid w:val="00C7664A"/>
    <w:rsid w:val="00C77511"/>
    <w:rsid w:val="00C77E4C"/>
    <w:rsid w:val="00C77EBE"/>
    <w:rsid w:val="00C807E3"/>
    <w:rsid w:val="00C81412"/>
    <w:rsid w:val="00C81578"/>
    <w:rsid w:val="00C817EE"/>
    <w:rsid w:val="00C81DE9"/>
    <w:rsid w:val="00C8279F"/>
    <w:rsid w:val="00C83338"/>
    <w:rsid w:val="00C837C3"/>
    <w:rsid w:val="00C83A85"/>
    <w:rsid w:val="00C83C92"/>
    <w:rsid w:val="00C83EFD"/>
    <w:rsid w:val="00C84190"/>
    <w:rsid w:val="00C84828"/>
    <w:rsid w:val="00C848E7"/>
    <w:rsid w:val="00C85293"/>
    <w:rsid w:val="00C85856"/>
    <w:rsid w:val="00C85C42"/>
    <w:rsid w:val="00C86778"/>
    <w:rsid w:val="00C868F8"/>
    <w:rsid w:val="00C870AF"/>
    <w:rsid w:val="00C87E58"/>
    <w:rsid w:val="00C91347"/>
    <w:rsid w:val="00C91609"/>
    <w:rsid w:val="00C922E6"/>
    <w:rsid w:val="00C927A8"/>
    <w:rsid w:val="00C929BB"/>
    <w:rsid w:val="00C92A39"/>
    <w:rsid w:val="00C92A57"/>
    <w:rsid w:val="00C92FCD"/>
    <w:rsid w:val="00C93538"/>
    <w:rsid w:val="00C94287"/>
    <w:rsid w:val="00C94808"/>
    <w:rsid w:val="00C9494D"/>
    <w:rsid w:val="00C94AD3"/>
    <w:rsid w:val="00C95515"/>
    <w:rsid w:val="00C9604D"/>
    <w:rsid w:val="00C964E0"/>
    <w:rsid w:val="00C9671D"/>
    <w:rsid w:val="00C97B82"/>
    <w:rsid w:val="00C97D14"/>
    <w:rsid w:val="00C97DE2"/>
    <w:rsid w:val="00C97FC9"/>
    <w:rsid w:val="00CA00EB"/>
    <w:rsid w:val="00CA038B"/>
    <w:rsid w:val="00CA07DB"/>
    <w:rsid w:val="00CA0917"/>
    <w:rsid w:val="00CA0DE1"/>
    <w:rsid w:val="00CA0E29"/>
    <w:rsid w:val="00CA1354"/>
    <w:rsid w:val="00CA1B29"/>
    <w:rsid w:val="00CA243E"/>
    <w:rsid w:val="00CA259E"/>
    <w:rsid w:val="00CA2C8C"/>
    <w:rsid w:val="00CA2F27"/>
    <w:rsid w:val="00CA32BD"/>
    <w:rsid w:val="00CA356A"/>
    <w:rsid w:val="00CA41A2"/>
    <w:rsid w:val="00CA436B"/>
    <w:rsid w:val="00CA45CA"/>
    <w:rsid w:val="00CA4E80"/>
    <w:rsid w:val="00CA551A"/>
    <w:rsid w:val="00CA58FD"/>
    <w:rsid w:val="00CA6AB8"/>
    <w:rsid w:val="00CA78B9"/>
    <w:rsid w:val="00CA799F"/>
    <w:rsid w:val="00CA7D1E"/>
    <w:rsid w:val="00CA7F85"/>
    <w:rsid w:val="00CB00AA"/>
    <w:rsid w:val="00CB05CB"/>
    <w:rsid w:val="00CB05FE"/>
    <w:rsid w:val="00CB0B24"/>
    <w:rsid w:val="00CB0C75"/>
    <w:rsid w:val="00CB0D74"/>
    <w:rsid w:val="00CB0ED7"/>
    <w:rsid w:val="00CB1572"/>
    <w:rsid w:val="00CB19A4"/>
    <w:rsid w:val="00CB1B33"/>
    <w:rsid w:val="00CB1CB9"/>
    <w:rsid w:val="00CB1D05"/>
    <w:rsid w:val="00CB1E22"/>
    <w:rsid w:val="00CB1E5D"/>
    <w:rsid w:val="00CB209A"/>
    <w:rsid w:val="00CB2841"/>
    <w:rsid w:val="00CB2C2B"/>
    <w:rsid w:val="00CB2D76"/>
    <w:rsid w:val="00CB30A9"/>
    <w:rsid w:val="00CB36E5"/>
    <w:rsid w:val="00CB4156"/>
    <w:rsid w:val="00CB4DBF"/>
    <w:rsid w:val="00CB500C"/>
    <w:rsid w:val="00CB5640"/>
    <w:rsid w:val="00CB5CED"/>
    <w:rsid w:val="00CB6076"/>
    <w:rsid w:val="00CB64AF"/>
    <w:rsid w:val="00CB6840"/>
    <w:rsid w:val="00CB692A"/>
    <w:rsid w:val="00CB6B02"/>
    <w:rsid w:val="00CB6F34"/>
    <w:rsid w:val="00CB6FA3"/>
    <w:rsid w:val="00CB77F9"/>
    <w:rsid w:val="00CC031C"/>
    <w:rsid w:val="00CC056D"/>
    <w:rsid w:val="00CC0615"/>
    <w:rsid w:val="00CC1627"/>
    <w:rsid w:val="00CC1E0E"/>
    <w:rsid w:val="00CC21D9"/>
    <w:rsid w:val="00CC27C3"/>
    <w:rsid w:val="00CC2E5E"/>
    <w:rsid w:val="00CC3213"/>
    <w:rsid w:val="00CC3872"/>
    <w:rsid w:val="00CC39A2"/>
    <w:rsid w:val="00CC3BF1"/>
    <w:rsid w:val="00CC3D1A"/>
    <w:rsid w:val="00CC474A"/>
    <w:rsid w:val="00CC480D"/>
    <w:rsid w:val="00CC495C"/>
    <w:rsid w:val="00CC49F4"/>
    <w:rsid w:val="00CC4BA5"/>
    <w:rsid w:val="00CC5787"/>
    <w:rsid w:val="00CC6832"/>
    <w:rsid w:val="00CC6EA0"/>
    <w:rsid w:val="00CC7325"/>
    <w:rsid w:val="00CC7CD5"/>
    <w:rsid w:val="00CD008F"/>
    <w:rsid w:val="00CD02C4"/>
    <w:rsid w:val="00CD03B4"/>
    <w:rsid w:val="00CD06D8"/>
    <w:rsid w:val="00CD1A10"/>
    <w:rsid w:val="00CD1C2D"/>
    <w:rsid w:val="00CD2DD5"/>
    <w:rsid w:val="00CD375F"/>
    <w:rsid w:val="00CD5375"/>
    <w:rsid w:val="00CD53EA"/>
    <w:rsid w:val="00CD5616"/>
    <w:rsid w:val="00CD7148"/>
    <w:rsid w:val="00CD769F"/>
    <w:rsid w:val="00CD7C3B"/>
    <w:rsid w:val="00CE00D3"/>
    <w:rsid w:val="00CE02D7"/>
    <w:rsid w:val="00CE0C88"/>
    <w:rsid w:val="00CE0D2C"/>
    <w:rsid w:val="00CE11A4"/>
    <w:rsid w:val="00CE14CD"/>
    <w:rsid w:val="00CE169D"/>
    <w:rsid w:val="00CE1CC8"/>
    <w:rsid w:val="00CE207A"/>
    <w:rsid w:val="00CE2175"/>
    <w:rsid w:val="00CE2438"/>
    <w:rsid w:val="00CE2CAD"/>
    <w:rsid w:val="00CE35DF"/>
    <w:rsid w:val="00CE36DE"/>
    <w:rsid w:val="00CE3815"/>
    <w:rsid w:val="00CE3908"/>
    <w:rsid w:val="00CE3C72"/>
    <w:rsid w:val="00CE3EA2"/>
    <w:rsid w:val="00CE3F48"/>
    <w:rsid w:val="00CE3FAA"/>
    <w:rsid w:val="00CE3FCF"/>
    <w:rsid w:val="00CE4154"/>
    <w:rsid w:val="00CE427F"/>
    <w:rsid w:val="00CE48E1"/>
    <w:rsid w:val="00CE4F12"/>
    <w:rsid w:val="00CE5332"/>
    <w:rsid w:val="00CE542F"/>
    <w:rsid w:val="00CE5C9E"/>
    <w:rsid w:val="00CE5E3E"/>
    <w:rsid w:val="00CE6473"/>
    <w:rsid w:val="00CE6826"/>
    <w:rsid w:val="00CE6FC2"/>
    <w:rsid w:val="00CE7096"/>
    <w:rsid w:val="00CE70FE"/>
    <w:rsid w:val="00CE7A98"/>
    <w:rsid w:val="00CF0CD1"/>
    <w:rsid w:val="00CF1369"/>
    <w:rsid w:val="00CF175D"/>
    <w:rsid w:val="00CF1849"/>
    <w:rsid w:val="00CF1C27"/>
    <w:rsid w:val="00CF1CE0"/>
    <w:rsid w:val="00CF22A2"/>
    <w:rsid w:val="00CF2BBF"/>
    <w:rsid w:val="00CF34BB"/>
    <w:rsid w:val="00CF379F"/>
    <w:rsid w:val="00CF3862"/>
    <w:rsid w:val="00CF3AD9"/>
    <w:rsid w:val="00CF40F8"/>
    <w:rsid w:val="00CF4893"/>
    <w:rsid w:val="00CF4951"/>
    <w:rsid w:val="00CF4BEA"/>
    <w:rsid w:val="00CF556C"/>
    <w:rsid w:val="00CF6A0C"/>
    <w:rsid w:val="00CF7194"/>
    <w:rsid w:val="00CF72CA"/>
    <w:rsid w:val="00CF7920"/>
    <w:rsid w:val="00CF7B75"/>
    <w:rsid w:val="00CF7D82"/>
    <w:rsid w:val="00CF7EBD"/>
    <w:rsid w:val="00D00A87"/>
    <w:rsid w:val="00D00B4B"/>
    <w:rsid w:val="00D01C1D"/>
    <w:rsid w:val="00D025BD"/>
    <w:rsid w:val="00D02B08"/>
    <w:rsid w:val="00D02C73"/>
    <w:rsid w:val="00D030CE"/>
    <w:rsid w:val="00D0316F"/>
    <w:rsid w:val="00D03972"/>
    <w:rsid w:val="00D03AA0"/>
    <w:rsid w:val="00D0404D"/>
    <w:rsid w:val="00D0457E"/>
    <w:rsid w:val="00D0485C"/>
    <w:rsid w:val="00D05691"/>
    <w:rsid w:val="00D05AF2"/>
    <w:rsid w:val="00D0628A"/>
    <w:rsid w:val="00D063AD"/>
    <w:rsid w:val="00D06757"/>
    <w:rsid w:val="00D06B27"/>
    <w:rsid w:val="00D06F6C"/>
    <w:rsid w:val="00D07308"/>
    <w:rsid w:val="00D07436"/>
    <w:rsid w:val="00D07580"/>
    <w:rsid w:val="00D07677"/>
    <w:rsid w:val="00D07903"/>
    <w:rsid w:val="00D07A42"/>
    <w:rsid w:val="00D10238"/>
    <w:rsid w:val="00D10716"/>
    <w:rsid w:val="00D1074B"/>
    <w:rsid w:val="00D1127D"/>
    <w:rsid w:val="00D1134A"/>
    <w:rsid w:val="00D1181D"/>
    <w:rsid w:val="00D12750"/>
    <w:rsid w:val="00D12AD8"/>
    <w:rsid w:val="00D12F90"/>
    <w:rsid w:val="00D130E9"/>
    <w:rsid w:val="00D13254"/>
    <w:rsid w:val="00D1335C"/>
    <w:rsid w:val="00D135C2"/>
    <w:rsid w:val="00D13D88"/>
    <w:rsid w:val="00D143BC"/>
    <w:rsid w:val="00D149CF"/>
    <w:rsid w:val="00D14B53"/>
    <w:rsid w:val="00D14E30"/>
    <w:rsid w:val="00D14F4B"/>
    <w:rsid w:val="00D15305"/>
    <w:rsid w:val="00D15432"/>
    <w:rsid w:val="00D1568C"/>
    <w:rsid w:val="00D15DE2"/>
    <w:rsid w:val="00D163A3"/>
    <w:rsid w:val="00D17AF5"/>
    <w:rsid w:val="00D17B28"/>
    <w:rsid w:val="00D17CD3"/>
    <w:rsid w:val="00D20123"/>
    <w:rsid w:val="00D2078A"/>
    <w:rsid w:val="00D20AFB"/>
    <w:rsid w:val="00D21599"/>
    <w:rsid w:val="00D21646"/>
    <w:rsid w:val="00D2169C"/>
    <w:rsid w:val="00D22506"/>
    <w:rsid w:val="00D225C6"/>
    <w:rsid w:val="00D22FD9"/>
    <w:rsid w:val="00D235D0"/>
    <w:rsid w:val="00D23E9D"/>
    <w:rsid w:val="00D24161"/>
    <w:rsid w:val="00D245F1"/>
    <w:rsid w:val="00D2526A"/>
    <w:rsid w:val="00D25668"/>
    <w:rsid w:val="00D25907"/>
    <w:rsid w:val="00D25C79"/>
    <w:rsid w:val="00D26A8D"/>
    <w:rsid w:val="00D26E04"/>
    <w:rsid w:val="00D27A59"/>
    <w:rsid w:val="00D27E6C"/>
    <w:rsid w:val="00D30086"/>
    <w:rsid w:val="00D3009E"/>
    <w:rsid w:val="00D30202"/>
    <w:rsid w:val="00D31566"/>
    <w:rsid w:val="00D329B4"/>
    <w:rsid w:val="00D32AD3"/>
    <w:rsid w:val="00D32BB7"/>
    <w:rsid w:val="00D3317B"/>
    <w:rsid w:val="00D334EE"/>
    <w:rsid w:val="00D33EC1"/>
    <w:rsid w:val="00D34025"/>
    <w:rsid w:val="00D3476B"/>
    <w:rsid w:val="00D347A6"/>
    <w:rsid w:val="00D352E5"/>
    <w:rsid w:val="00D35BAA"/>
    <w:rsid w:val="00D35C61"/>
    <w:rsid w:val="00D3643E"/>
    <w:rsid w:val="00D364C9"/>
    <w:rsid w:val="00D368D5"/>
    <w:rsid w:val="00D36E28"/>
    <w:rsid w:val="00D36FF9"/>
    <w:rsid w:val="00D37298"/>
    <w:rsid w:val="00D37398"/>
    <w:rsid w:val="00D37665"/>
    <w:rsid w:val="00D37A12"/>
    <w:rsid w:val="00D37E1B"/>
    <w:rsid w:val="00D41155"/>
    <w:rsid w:val="00D412EA"/>
    <w:rsid w:val="00D4157F"/>
    <w:rsid w:val="00D41635"/>
    <w:rsid w:val="00D41B8A"/>
    <w:rsid w:val="00D41CF3"/>
    <w:rsid w:val="00D42031"/>
    <w:rsid w:val="00D429AC"/>
    <w:rsid w:val="00D42AE6"/>
    <w:rsid w:val="00D43054"/>
    <w:rsid w:val="00D4340D"/>
    <w:rsid w:val="00D43F69"/>
    <w:rsid w:val="00D4467E"/>
    <w:rsid w:val="00D44C26"/>
    <w:rsid w:val="00D459EA"/>
    <w:rsid w:val="00D45DC6"/>
    <w:rsid w:val="00D46808"/>
    <w:rsid w:val="00D4688F"/>
    <w:rsid w:val="00D4689F"/>
    <w:rsid w:val="00D46B52"/>
    <w:rsid w:val="00D46C41"/>
    <w:rsid w:val="00D46E47"/>
    <w:rsid w:val="00D471C6"/>
    <w:rsid w:val="00D47ECE"/>
    <w:rsid w:val="00D51375"/>
    <w:rsid w:val="00D51384"/>
    <w:rsid w:val="00D513DB"/>
    <w:rsid w:val="00D5185F"/>
    <w:rsid w:val="00D51ABA"/>
    <w:rsid w:val="00D51C1C"/>
    <w:rsid w:val="00D51D1B"/>
    <w:rsid w:val="00D51D8A"/>
    <w:rsid w:val="00D52165"/>
    <w:rsid w:val="00D5238F"/>
    <w:rsid w:val="00D532C4"/>
    <w:rsid w:val="00D536C5"/>
    <w:rsid w:val="00D53A42"/>
    <w:rsid w:val="00D54204"/>
    <w:rsid w:val="00D545A2"/>
    <w:rsid w:val="00D54A75"/>
    <w:rsid w:val="00D55895"/>
    <w:rsid w:val="00D56066"/>
    <w:rsid w:val="00D562E5"/>
    <w:rsid w:val="00D56708"/>
    <w:rsid w:val="00D57385"/>
    <w:rsid w:val="00D57FCE"/>
    <w:rsid w:val="00D60959"/>
    <w:rsid w:val="00D611E9"/>
    <w:rsid w:val="00D613AE"/>
    <w:rsid w:val="00D61978"/>
    <w:rsid w:val="00D61EBA"/>
    <w:rsid w:val="00D61ECD"/>
    <w:rsid w:val="00D61F51"/>
    <w:rsid w:val="00D62497"/>
    <w:rsid w:val="00D62C44"/>
    <w:rsid w:val="00D6326E"/>
    <w:rsid w:val="00D6393F"/>
    <w:rsid w:val="00D64011"/>
    <w:rsid w:val="00D64313"/>
    <w:rsid w:val="00D64C19"/>
    <w:rsid w:val="00D64D99"/>
    <w:rsid w:val="00D64E48"/>
    <w:rsid w:val="00D64E96"/>
    <w:rsid w:val="00D65CFC"/>
    <w:rsid w:val="00D66232"/>
    <w:rsid w:val="00D671E8"/>
    <w:rsid w:val="00D67B77"/>
    <w:rsid w:val="00D70046"/>
    <w:rsid w:val="00D703E6"/>
    <w:rsid w:val="00D703EF"/>
    <w:rsid w:val="00D7094B"/>
    <w:rsid w:val="00D70D7B"/>
    <w:rsid w:val="00D717AC"/>
    <w:rsid w:val="00D718AA"/>
    <w:rsid w:val="00D71955"/>
    <w:rsid w:val="00D721D9"/>
    <w:rsid w:val="00D72590"/>
    <w:rsid w:val="00D7277D"/>
    <w:rsid w:val="00D72B55"/>
    <w:rsid w:val="00D73536"/>
    <w:rsid w:val="00D73BBA"/>
    <w:rsid w:val="00D73DCE"/>
    <w:rsid w:val="00D74ACC"/>
    <w:rsid w:val="00D74C1C"/>
    <w:rsid w:val="00D74C8D"/>
    <w:rsid w:val="00D75882"/>
    <w:rsid w:val="00D7655A"/>
    <w:rsid w:val="00D76ECD"/>
    <w:rsid w:val="00D779ED"/>
    <w:rsid w:val="00D8053D"/>
    <w:rsid w:val="00D80BE6"/>
    <w:rsid w:val="00D81208"/>
    <w:rsid w:val="00D81752"/>
    <w:rsid w:val="00D82201"/>
    <w:rsid w:val="00D828F7"/>
    <w:rsid w:val="00D82BED"/>
    <w:rsid w:val="00D82C0F"/>
    <w:rsid w:val="00D82C5B"/>
    <w:rsid w:val="00D82D5E"/>
    <w:rsid w:val="00D8333B"/>
    <w:rsid w:val="00D83878"/>
    <w:rsid w:val="00D83ECD"/>
    <w:rsid w:val="00D83F90"/>
    <w:rsid w:val="00D84C3B"/>
    <w:rsid w:val="00D851C6"/>
    <w:rsid w:val="00D85364"/>
    <w:rsid w:val="00D85629"/>
    <w:rsid w:val="00D8563B"/>
    <w:rsid w:val="00D85775"/>
    <w:rsid w:val="00D85B23"/>
    <w:rsid w:val="00D86268"/>
    <w:rsid w:val="00D8672A"/>
    <w:rsid w:val="00D877DB"/>
    <w:rsid w:val="00D879E6"/>
    <w:rsid w:val="00D90653"/>
    <w:rsid w:val="00D90925"/>
    <w:rsid w:val="00D90D5C"/>
    <w:rsid w:val="00D916FF"/>
    <w:rsid w:val="00D91FBB"/>
    <w:rsid w:val="00D927F3"/>
    <w:rsid w:val="00D92D12"/>
    <w:rsid w:val="00D9336F"/>
    <w:rsid w:val="00D935C0"/>
    <w:rsid w:val="00D94896"/>
    <w:rsid w:val="00D94F4C"/>
    <w:rsid w:val="00D959F9"/>
    <w:rsid w:val="00D95A01"/>
    <w:rsid w:val="00D95B17"/>
    <w:rsid w:val="00D95F89"/>
    <w:rsid w:val="00D96428"/>
    <w:rsid w:val="00D96457"/>
    <w:rsid w:val="00D96637"/>
    <w:rsid w:val="00D9674D"/>
    <w:rsid w:val="00D967E2"/>
    <w:rsid w:val="00D96FF6"/>
    <w:rsid w:val="00D97107"/>
    <w:rsid w:val="00D974CF"/>
    <w:rsid w:val="00D9787D"/>
    <w:rsid w:val="00DA013F"/>
    <w:rsid w:val="00DA039E"/>
    <w:rsid w:val="00DA05C5"/>
    <w:rsid w:val="00DA102A"/>
    <w:rsid w:val="00DA11CC"/>
    <w:rsid w:val="00DA29F9"/>
    <w:rsid w:val="00DA2EEF"/>
    <w:rsid w:val="00DA30EA"/>
    <w:rsid w:val="00DA3161"/>
    <w:rsid w:val="00DA351B"/>
    <w:rsid w:val="00DA365A"/>
    <w:rsid w:val="00DA3783"/>
    <w:rsid w:val="00DA397A"/>
    <w:rsid w:val="00DA3A09"/>
    <w:rsid w:val="00DA3CB0"/>
    <w:rsid w:val="00DA48F6"/>
    <w:rsid w:val="00DA490E"/>
    <w:rsid w:val="00DA4A8A"/>
    <w:rsid w:val="00DA4E62"/>
    <w:rsid w:val="00DA5501"/>
    <w:rsid w:val="00DA55E9"/>
    <w:rsid w:val="00DA5B8C"/>
    <w:rsid w:val="00DA5D75"/>
    <w:rsid w:val="00DA6308"/>
    <w:rsid w:val="00DA6334"/>
    <w:rsid w:val="00DA67E4"/>
    <w:rsid w:val="00DA701A"/>
    <w:rsid w:val="00DA7716"/>
    <w:rsid w:val="00DA79ED"/>
    <w:rsid w:val="00DB066A"/>
    <w:rsid w:val="00DB07C4"/>
    <w:rsid w:val="00DB0B94"/>
    <w:rsid w:val="00DB17FE"/>
    <w:rsid w:val="00DB1E45"/>
    <w:rsid w:val="00DB1FCE"/>
    <w:rsid w:val="00DB216D"/>
    <w:rsid w:val="00DB23E3"/>
    <w:rsid w:val="00DB2CA6"/>
    <w:rsid w:val="00DB2DA9"/>
    <w:rsid w:val="00DB3D77"/>
    <w:rsid w:val="00DB5067"/>
    <w:rsid w:val="00DB51A2"/>
    <w:rsid w:val="00DB5EB4"/>
    <w:rsid w:val="00DB6FF6"/>
    <w:rsid w:val="00DB7187"/>
    <w:rsid w:val="00DB7557"/>
    <w:rsid w:val="00DB77B4"/>
    <w:rsid w:val="00DC02A8"/>
    <w:rsid w:val="00DC060B"/>
    <w:rsid w:val="00DC060F"/>
    <w:rsid w:val="00DC06EB"/>
    <w:rsid w:val="00DC08E6"/>
    <w:rsid w:val="00DC13FD"/>
    <w:rsid w:val="00DC14F1"/>
    <w:rsid w:val="00DC1FAB"/>
    <w:rsid w:val="00DC20F7"/>
    <w:rsid w:val="00DC229A"/>
    <w:rsid w:val="00DC24B2"/>
    <w:rsid w:val="00DC3191"/>
    <w:rsid w:val="00DC3815"/>
    <w:rsid w:val="00DC3C1D"/>
    <w:rsid w:val="00DC3E09"/>
    <w:rsid w:val="00DC4063"/>
    <w:rsid w:val="00DC47BC"/>
    <w:rsid w:val="00DC4926"/>
    <w:rsid w:val="00DC52E9"/>
    <w:rsid w:val="00DC58D1"/>
    <w:rsid w:val="00DC5A21"/>
    <w:rsid w:val="00DC5C51"/>
    <w:rsid w:val="00DC5CFF"/>
    <w:rsid w:val="00DC633B"/>
    <w:rsid w:val="00DC63F2"/>
    <w:rsid w:val="00DC6951"/>
    <w:rsid w:val="00DC6A53"/>
    <w:rsid w:val="00DC6D79"/>
    <w:rsid w:val="00DC71F2"/>
    <w:rsid w:val="00DC748C"/>
    <w:rsid w:val="00DC74B5"/>
    <w:rsid w:val="00DC79AC"/>
    <w:rsid w:val="00DD0755"/>
    <w:rsid w:val="00DD0A36"/>
    <w:rsid w:val="00DD17C9"/>
    <w:rsid w:val="00DD1951"/>
    <w:rsid w:val="00DD290C"/>
    <w:rsid w:val="00DD2BFE"/>
    <w:rsid w:val="00DD30F0"/>
    <w:rsid w:val="00DD31B5"/>
    <w:rsid w:val="00DD3E3C"/>
    <w:rsid w:val="00DD4117"/>
    <w:rsid w:val="00DD4AA5"/>
    <w:rsid w:val="00DD5418"/>
    <w:rsid w:val="00DD56B3"/>
    <w:rsid w:val="00DD5FD2"/>
    <w:rsid w:val="00DD67E2"/>
    <w:rsid w:val="00DD68D8"/>
    <w:rsid w:val="00DD6C37"/>
    <w:rsid w:val="00DD6D0E"/>
    <w:rsid w:val="00DD6EB2"/>
    <w:rsid w:val="00DD7178"/>
    <w:rsid w:val="00DD77FE"/>
    <w:rsid w:val="00DE0557"/>
    <w:rsid w:val="00DE09A6"/>
    <w:rsid w:val="00DE1951"/>
    <w:rsid w:val="00DE1CAF"/>
    <w:rsid w:val="00DE23EE"/>
    <w:rsid w:val="00DE3DD6"/>
    <w:rsid w:val="00DE405D"/>
    <w:rsid w:val="00DE4172"/>
    <w:rsid w:val="00DE4EA5"/>
    <w:rsid w:val="00DE58C5"/>
    <w:rsid w:val="00DE59C4"/>
    <w:rsid w:val="00DE5B06"/>
    <w:rsid w:val="00DE5C47"/>
    <w:rsid w:val="00DE67A5"/>
    <w:rsid w:val="00DE6A57"/>
    <w:rsid w:val="00DE6AA9"/>
    <w:rsid w:val="00DE7854"/>
    <w:rsid w:val="00DE7F1F"/>
    <w:rsid w:val="00DF0FF2"/>
    <w:rsid w:val="00DF1B0E"/>
    <w:rsid w:val="00DF1D3B"/>
    <w:rsid w:val="00DF26BE"/>
    <w:rsid w:val="00DF3351"/>
    <w:rsid w:val="00DF38AF"/>
    <w:rsid w:val="00DF452F"/>
    <w:rsid w:val="00DF4683"/>
    <w:rsid w:val="00DF47F1"/>
    <w:rsid w:val="00DF4DDB"/>
    <w:rsid w:val="00DF507A"/>
    <w:rsid w:val="00DF5094"/>
    <w:rsid w:val="00DF546B"/>
    <w:rsid w:val="00DF5565"/>
    <w:rsid w:val="00DF5905"/>
    <w:rsid w:val="00DF5A63"/>
    <w:rsid w:val="00DF632A"/>
    <w:rsid w:val="00DF63E4"/>
    <w:rsid w:val="00DF66A3"/>
    <w:rsid w:val="00DF6EC4"/>
    <w:rsid w:val="00E002CD"/>
    <w:rsid w:val="00E00424"/>
    <w:rsid w:val="00E004DB"/>
    <w:rsid w:val="00E00FB0"/>
    <w:rsid w:val="00E0117A"/>
    <w:rsid w:val="00E0176A"/>
    <w:rsid w:val="00E01CEF"/>
    <w:rsid w:val="00E01D26"/>
    <w:rsid w:val="00E0384E"/>
    <w:rsid w:val="00E03938"/>
    <w:rsid w:val="00E03ADF"/>
    <w:rsid w:val="00E03D8B"/>
    <w:rsid w:val="00E040D4"/>
    <w:rsid w:val="00E04401"/>
    <w:rsid w:val="00E05448"/>
    <w:rsid w:val="00E0552D"/>
    <w:rsid w:val="00E056BD"/>
    <w:rsid w:val="00E05E35"/>
    <w:rsid w:val="00E05E68"/>
    <w:rsid w:val="00E060ED"/>
    <w:rsid w:val="00E062BA"/>
    <w:rsid w:val="00E06906"/>
    <w:rsid w:val="00E069D8"/>
    <w:rsid w:val="00E06FE1"/>
    <w:rsid w:val="00E07C3B"/>
    <w:rsid w:val="00E104C4"/>
    <w:rsid w:val="00E10E9A"/>
    <w:rsid w:val="00E111E8"/>
    <w:rsid w:val="00E11429"/>
    <w:rsid w:val="00E117CF"/>
    <w:rsid w:val="00E11A2A"/>
    <w:rsid w:val="00E12097"/>
    <w:rsid w:val="00E125CF"/>
    <w:rsid w:val="00E12B48"/>
    <w:rsid w:val="00E13025"/>
    <w:rsid w:val="00E13E83"/>
    <w:rsid w:val="00E1459E"/>
    <w:rsid w:val="00E151E0"/>
    <w:rsid w:val="00E152D0"/>
    <w:rsid w:val="00E15BF4"/>
    <w:rsid w:val="00E15D17"/>
    <w:rsid w:val="00E168C2"/>
    <w:rsid w:val="00E1694C"/>
    <w:rsid w:val="00E169B0"/>
    <w:rsid w:val="00E16FCC"/>
    <w:rsid w:val="00E201AF"/>
    <w:rsid w:val="00E2021A"/>
    <w:rsid w:val="00E202C4"/>
    <w:rsid w:val="00E203AC"/>
    <w:rsid w:val="00E20536"/>
    <w:rsid w:val="00E20C24"/>
    <w:rsid w:val="00E20D41"/>
    <w:rsid w:val="00E20E8B"/>
    <w:rsid w:val="00E210AC"/>
    <w:rsid w:val="00E21400"/>
    <w:rsid w:val="00E21B71"/>
    <w:rsid w:val="00E223CA"/>
    <w:rsid w:val="00E22AB9"/>
    <w:rsid w:val="00E22AFB"/>
    <w:rsid w:val="00E22B77"/>
    <w:rsid w:val="00E22E9E"/>
    <w:rsid w:val="00E22EF5"/>
    <w:rsid w:val="00E239F9"/>
    <w:rsid w:val="00E23B20"/>
    <w:rsid w:val="00E23FF6"/>
    <w:rsid w:val="00E24E41"/>
    <w:rsid w:val="00E25891"/>
    <w:rsid w:val="00E25AC9"/>
    <w:rsid w:val="00E26855"/>
    <w:rsid w:val="00E268B6"/>
    <w:rsid w:val="00E26924"/>
    <w:rsid w:val="00E26BCE"/>
    <w:rsid w:val="00E26C32"/>
    <w:rsid w:val="00E26D96"/>
    <w:rsid w:val="00E274D0"/>
    <w:rsid w:val="00E27C9C"/>
    <w:rsid w:val="00E27FE1"/>
    <w:rsid w:val="00E30F72"/>
    <w:rsid w:val="00E31875"/>
    <w:rsid w:val="00E31E40"/>
    <w:rsid w:val="00E3220F"/>
    <w:rsid w:val="00E32499"/>
    <w:rsid w:val="00E3255E"/>
    <w:rsid w:val="00E32F76"/>
    <w:rsid w:val="00E33229"/>
    <w:rsid w:val="00E33CC8"/>
    <w:rsid w:val="00E34898"/>
    <w:rsid w:val="00E34C7F"/>
    <w:rsid w:val="00E35FC5"/>
    <w:rsid w:val="00E36FDD"/>
    <w:rsid w:val="00E3711C"/>
    <w:rsid w:val="00E37394"/>
    <w:rsid w:val="00E409C6"/>
    <w:rsid w:val="00E411A0"/>
    <w:rsid w:val="00E42AD9"/>
    <w:rsid w:val="00E43828"/>
    <w:rsid w:val="00E4414F"/>
    <w:rsid w:val="00E445A0"/>
    <w:rsid w:val="00E452C5"/>
    <w:rsid w:val="00E45324"/>
    <w:rsid w:val="00E45A54"/>
    <w:rsid w:val="00E45CFB"/>
    <w:rsid w:val="00E465DA"/>
    <w:rsid w:val="00E46BBD"/>
    <w:rsid w:val="00E50584"/>
    <w:rsid w:val="00E50674"/>
    <w:rsid w:val="00E50795"/>
    <w:rsid w:val="00E51068"/>
    <w:rsid w:val="00E51221"/>
    <w:rsid w:val="00E52380"/>
    <w:rsid w:val="00E5247A"/>
    <w:rsid w:val="00E5258E"/>
    <w:rsid w:val="00E52E69"/>
    <w:rsid w:val="00E53AFE"/>
    <w:rsid w:val="00E53B4A"/>
    <w:rsid w:val="00E5464B"/>
    <w:rsid w:val="00E54660"/>
    <w:rsid w:val="00E5500B"/>
    <w:rsid w:val="00E550A3"/>
    <w:rsid w:val="00E55408"/>
    <w:rsid w:val="00E55D8D"/>
    <w:rsid w:val="00E5618A"/>
    <w:rsid w:val="00E56489"/>
    <w:rsid w:val="00E56DCE"/>
    <w:rsid w:val="00E56E52"/>
    <w:rsid w:val="00E56ECA"/>
    <w:rsid w:val="00E573DF"/>
    <w:rsid w:val="00E578F2"/>
    <w:rsid w:val="00E601F7"/>
    <w:rsid w:val="00E60B6A"/>
    <w:rsid w:val="00E616A5"/>
    <w:rsid w:val="00E62126"/>
    <w:rsid w:val="00E6279A"/>
    <w:rsid w:val="00E627C9"/>
    <w:rsid w:val="00E62E04"/>
    <w:rsid w:val="00E62E15"/>
    <w:rsid w:val="00E63112"/>
    <w:rsid w:val="00E6346D"/>
    <w:rsid w:val="00E63E61"/>
    <w:rsid w:val="00E64399"/>
    <w:rsid w:val="00E64705"/>
    <w:rsid w:val="00E647EC"/>
    <w:rsid w:val="00E64928"/>
    <w:rsid w:val="00E64BC7"/>
    <w:rsid w:val="00E6509D"/>
    <w:rsid w:val="00E6586B"/>
    <w:rsid w:val="00E66C34"/>
    <w:rsid w:val="00E66C9E"/>
    <w:rsid w:val="00E67084"/>
    <w:rsid w:val="00E674AB"/>
    <w:rsid w:val="00E67979"/>
    <w:rsid w:val="00E67B9E"/>
    <w:rsid w:val="00E67DCA"/>
    <w:rsid w:val="00E67F0F"/>
    <w:rsid w:val="00E70002"/>
    <w:rsid w:val="00E701A6"/>
    <w:rsid w:val="00E71244"/>
    <w:rsid w:val="00E7139B"/>
    <w:rsid w:val="00E71A16"/>
    <w:rsid w:val="00E72C1C"/>
    <w:rsid w:val="00E72D4D"/>
    <w:rsid w:val="00E7314F"/>
    <w:rsid w:val="00E741C2"/>
    <w:rsid w:val="00E7460C"/>
    <w:rsid w:val="00E75A94"/>
    <w:rsid w:val="00E75B17"/>
    <w:rsid w:val="00E75BBF"/>
    <w:rsid w:val="00E75D3E"/>
    <w:rsid w:val="00E76A2A"/>
    <w:rsid w:val="00E76E4F"/>
    <w:rsid w:val="00E7791B"/>
    <w:rsid w:val="00E77F6D"/>
    <w:rsid w:val="00E8046A"/>
    <w:rsid w:val="00E812C6"/>
    <w:rsid w:val="00E81493"/>
    <w:rsid w:val="00E81D4E"/>
    <w:rsid w:val="00E8204B"/>
    <w:rsid w:val="00E829A8"/>
    <w:rsid w:val="00E82E53"/>
    <w:rsid w:val="00E8436B"/>
    <w:rsid w:val="00E85304"/>
    <w:rsid w:val="00E85597"/>
    <w:rsid w:val="00E85844"/>
    <w:rsid w:val="00E85AE5"/>
    <w:rsid w:val="00E85CBD"/>
    <w:rsid w:val="00E860D2"/>
    <w:rsid w:val="00E86556"/>
    <w:rsid w:val="00E876A2"/>
    <w:rsid w:val="00E87E60"/>
    <w:rsid w:val="00E90FF5"/>
    <w:rsid w:val="00E910AF"/>
    <w:rsid w:val="00E918A9"/>
    <w:rsid w:val="00E91972"/>
    <w:rsid w:val="00E91A6E"/>
    <w:rsid w:val="00E91AF8"/>
    <w:rsid w:val="00E91DAA"/>
    <w:rsid w:val="00E922CD"/>
    <w:rsid w:val="00E923C8"/>
    <w:rsid w:val="00E92922"/>
    <w:rsid w:val="00E93159"/>
    <w:rsid w:val="00E93DA2"/>
    <w:rsid w:val="00E9432F"/>
    <w:rsid w:val="00E94706"/>
    <w:rsid w:val="00E94CA2"/>
    <w:rsid w:val="00E94CE5"/>
    <w:rsid w:val="00E95878"/>
    <w:rsid w:val="00E960BE"/>
    <w:rsid w:val="00E96190"/>
    <w:rsid w:val="00E9620A"/>
    <w:rsid w:val="00E96CB2"/>
    <w:rsid w:val="00E972A1"/>
    <w:rsid w:val="00E97348"/>
    <w:rsid w:val="00EA0DF2"/>
    <w:rsid w:val="00EA18F5"/>
    <w:rsid w:val="00EA1DBE"/>
    <w:rsid w:val="00EA3097"/>
    <w:rsid w:val="00EA3622"/>
    <w:rsid w:val="00EA4010"/>
    <w:rsid w:val="00EA43E7"/>
    <w:rsid w:val="00EA466A"/>
    <w:rsid w:val="00EA5364"/>
    <w:rsid w:val="00EA55D9"/>
    <w:rsid w:val="00EA67E9"/>
    <w:rsid w:val="00EA6E4D"/>
    <w:rsid w:val="00EA7E4B"/>
    <w:rsid w:val="00EB03E4"/>
    <w:rsid w:val="00EB073E"/>
    <w:rsid w:val="00EB0ACA"/>
    <w:rsid w:val="00EB0DD3"/>
    <w:rsid w:val="00EB0F71"/>
    <w:rsid w:val="00EB110B"/>
    <w:rsid w:val="00EB1224"/>
    <w:rsid w:val="00EB1B83"/>
    <w:rsid w:val="00EB1D36"/>
    <w:rsid w:val="00EB20CA"/>
    <w:rsid w:val="00EB2274"/>
    <w:rsid w:val="00EB2336"/>
    <w:rsid w:val="00EB2B6A"/>
    <w:rsid w:val="00EB2C7C"/>
    <w:rsid w:val="00EB3422"/>
    <w:rsid w:val="00EB46EB"/>
    <w:rsid w:val="00EB490F"/>
    <w:rsid w:val="00EB51FA"/>
    <w:rsid w:val="00EB5378"/>
    <w:rsid w:val="00EB5395"/>
    <w:rsid w:val="00EB5627"/>
    <w:rsid w:val="00EB562C"/>
    <w:rsid w:val="00EB5B3A"/>
    <w:rsid w:val="00EB5D91"/>
    <w:rsid w:val="00EB7441"/>
    <w:rsid w:val="00EB7A7B"/>
    <w:rsid w:val="00EB7C15"/>
    <w:rsid w:val="00EB7F37"/>
    <w:rsid w:val="00EC0757"/>
    <w:rsid w:val="00EC08C6"/>
    <w:rsid w:val="00EC099F"/>
    <w:rsid w:val="00EC0BE5"/>
    <w:rsid w:val="00EC1478"/>
    <w:rsid w:val="00EC167F"/>
    <w:rsid w:val="00EC236A"/>
    <w:rsid w:val="00EC2D43"/>
    <w:rsid w:val="00EC2E41"/>
    <w:rsid w:val="00EC30BA"/>
    <w:rsid w:val="00EC3E96"/>
    <w:rsid w:val="00EC3ED1"/>
    <w:rsid w:val="00EC43D0"/>
    <w:rsid w:val="00EC4653"/>
    <w:rsid w:val="00EC46E2"/>
    <w:rsid w:val="00EC47B5"/>
    <w:rsid w:val="00EC4D9C"/>
    <w:rsid w:val="00EC4E92"/>
    <w:rsid w:val="00EC5020"/>
    <w:rsid w:val="00EC5BF8"/>
    <w:rsid w:val="00EC5DEE"/>
    <w:rsid w:val="00EC6386"/>
    <w:rsid w:val="00EC64BA"/>
    <w:rsid w:val="00EC693E"/>
    <w:rsid w:val="00EC758B"/>
    <w:rsid w:val="00EC7878"/>
    <w:rsid w:val="00ED01F7"/>
    <w:rsid w:val="00ED06DE"/>
    <w:rsid w:val="00ED0E18"/>
    <w:rsid w:val="00ED1003"/>
    <w:rsid w:val="00ED13C7"/>
    <w:rsid w:val="00ED1F90"/>
    <w:rsid w:val="00ED2118"/>
    <w:rsid w:val="00ED3325"/>
    <w:rsid w:val="00ED3400"/>
    <w:rsid w:val="00ED36A0"/>
    <w:rsid w:val="00ED36C1"/>
    <w:rsid w:val="00ED384E"/>
    <w:rsid w:val="00ED3A25"/>
    <w:rsid w:val="00ED3A55"/>
    <w:rsid w:val="00ED40E9"/>
    <w:rsid w:val="00ED4737"/>
    <w:rsid w:val="00ED4746"/>
    <w:rsid w:val="00ED5A4C"/>
    <w:rsid w:val="00ED6352"/>
    <w:rsid w:val="00ED654C"/>
    <w:rsid w:val="00ED67D0"/>
    <w:rsid w:val="00ED68C1"/>
    <w:rsid w:val="00ED6F1D"/>
    <w:rsid w:val="00ED7765"/>
    <w:rsid w:val="00ED7FDB"/>
    <w:rsid w:val="00EE0CC9"/>
    <w:rsid w:val="00EE0F4A"/>
    <w:rsid w:val="00EE14E4"/>
    <w:rsid w:val="00EE161F"/>
    <w:rsid w:val="00EE1740"/>
    <w:rsid w:val="00EE1DF8"/>
    <w:rsid w:val="00EE1EC2"/>
    <w:rsid w:val="00EE211D"/>
    <w:rsid w:val="00EE21EB"/>
    <w:rsid w:val="00EE25CD"/>
    <w:rsid w:val="00EE2629"/>
    <w:rsid w:val="00EE276A"/>
    <w:rsid w:val="00EE37E8"/>
    <w:rsid w:val="00EE3A9E"/>
    <w:rsid w:val="00EE4D53"/>
    <w:rsid w:val="00EE4FB7"/>
    <w:rsid w:val="00EE5505"/>
    <w:rsid w:val="00EE552E"/>
    <w:rsid w:val="00EE5AE7"/>
    <w:rsid w:val="00EE5F5E"/>
    <w:rsid w:val="00EE6967"/>
    <w:rsid w:val="00EE714F"/>
    <w:rsid w:val="00EE7F31"/>
    <w:rsid w:val="00EF02B2"/>
    <w:rsid w:val="00EF1023"/>
    <w:rsid w:val="00EF136F"/>
    <w:rsid w:val="00EF2206"/>
    <w:rsid w:val="00EF2EB4"/>
    <w:rsid w:val="00EF391C"/>
    <w:rsid w:val="00EF3A9A"/>
    <w:rsid w:val="00EF3C97"/>
    <w:rsid w:val="00EF5614"/>
    <w:rsid w:val="00EF64BF"/>
    <w:rsid w:val="00EF68BA"/>
    <w:rsid w:val="00EF6A81"/>
    <w:rsid w:val="00EF7126"/>
    <w:rsid w:val="00EF7184"/>
    <w:rsid w:val="00EF7953"/>
    <w:rsid w:val="00EF7A89"/>
    <w:rsid w:val="00EF7C75"/>
    <w:rsid w:val="00F00EB9"/>
    <w:rsid w:val="00F015C2"/>
    <w:rsid w:val="00F029A4"/>
    <w:rsid w:val="00F03121"/>
    <w:rsid w:val="00F0319C"/>
    <w:rsid w:val="00F0378C"/>
    <w:rsid w:val="00F03A04"/>
    <w:rsid w:val="00F03B34"/>
    <w:rsid w:val="00F045DF"/>
    <w:rsid w:val="00F047A1"/>
    <w:rsid w:val="00F04CC8"/>
    <w:rsid w:val="00F04E10"/>
    <w:rsid w:val="00F054CE"/>
    <w:rsid w:val="00F05C8D"/>
    <w:rsid w:val="00F062BF"/>
    <w:rsid w:val="00F066A0"/>
    <w:rsid w:val="00F066B9"/>
    <w:rsid w:val="00F07154"/>
    <w:rsid w:val="00F07499"/>
    <w:rsid w:val="00F104C3"/>
    <w:rsid w:val="00F107C7"/>
    <w:rsid w:val="00F11074"/>
    <w:rsid w:val="00F1109E"/>
    <w:rsid w:val="00F116C0"/>
    <w:rsid w:val="00F11A3F"/>
    <w:rsid w:val="00F11D03"/>
    <w:rsid w:val="00F122DB"/>
    <w:rsid w:val="00F12532"/>
    <w:rsid w:val="00F125D9"/>
    <w:rsid w:val="00F127AB"/>
    <w:rsid w:val="00F12F5E"/>
    <w:rsid w:val="00F131FD"/>
    <w:rsid w:val="00F132CE"/>
    <w:rsid w:val="00F13D58"/>
    <w:rsid w:val="00F13F68"/>
    <w:rsid w:val="00F14A40"/>
    <w:rsid w:val="00F14D6D"/>
    <w:rsid w:val="00F14DD8"/>
    <w:rsid w:val="00F150B0"/>
    <w:rsid w:val="00F1564F"/>
    <w:rsid w:val="00F15A36"/>
    <w:rsid w:val="00F15C39"/>
    <w:rsid w:val="00F17667"/>
    <w:rsid w:val="00F17A89"/>
    <w:rsid w:val="00F17FFC"/>
    <w:rsid w:val="00F22275"/>
    <w:rsid w:val="00F22AA8"/>
    <w:rsid w:val="00F23921"/>
    <w:rsid w:val="00F23F47"/>
    <w:rsid w:val="00F25239"/>
    <w:rsid w:val="00F25C1E"/>
    <w:rsid w:val="00F25EA9"/>
    <w:rsid w:val="00F26BCA"/>
    <w:rsid w:val="00F26F7E"/>
    <w:rsid w:val="00F27246"/>
    <w:rsid w:val="00F2758A"/>
    <w:rsid w:val="00F275C8"/>
    <w:rsid w:val="00F276F3"/>
    <w:rsid w:val="00F278A1"/>
    <w:rsid w:val="00F278C4"/>
    <w:rsid w:val="00F27D9F"/>
    <w:rsid w:val="00F30421"/>
    <w:rsid w:val="00F306D8"/>
    <w:rsid w:val="00F30E30"/>
    <w:rsid w:val="00F3118A"/>
    <w:rsid w:val="00F311AD"/>
    <w:rsid w:val="00F315B2"/>
    <w:rsid w:val="00F31CF8"/>
    <w:rsid w:val="00F31F4C"/>
    <w:rsid w:val="00F31FD1"/>
    <w:rsid w:val="00F3209C"/>
    <w:rsid w:val="00F322D2"/>
    <w:rsid w:val="00F326A0"/>
    <w:rsid w:val="00F32841"/>
    <w:rsid w:val="00F32926"/>
    <w:rsid w:val="00F32F7C"/>
    <w:rsid w:val="00F3313D"/>
    <w:rsid w:val="00F33AF3"/>
    <w:rsid w:val="00F33D08"/>
    <w:rsid w:val="00F3405B"/>
    <w:rsid w:val="00F343EE"/>
    <w:rsid w:val="00F35AC6"/>
    <w:rsid w:val="00F36008"/>
    <w:rsid w:val="00F364CF"/>
    <w:rsid w:val="00F3709B"/>
    <w:rsid w:val="00F37A47"/>
    <w:rsid w:val="00F401EC"/>
    <w:rsid w:val="00F40A24"/>
    <w:rsid w:val="00F4130A"/>
    <w:rsid w:val="00F41566"/>
    <w:rsid w:val="00F41611"/>
    <w:rsid w:val="00F41838"/>
    <w:rsid w:val="00F41BDE"/>
    <w:rsid w:val="00F41F2A"/>
    <w:rsid w:val="00F42108"/>
    <w:rsid w:val="00F424CB"/>
    <w:rsid w:val="00F4274F"/>
    <w:rsid w:val="00F42CB2"/>
    <w:rsid w:val="00F42FD4"/>
    <w:rsid w:val="00F435BB"/>
    <w:rsid w:val="00F43642"/>
    <w:rsid w:val="00F4367E"/>
    <w:rsid w:val="00F43779"/>
    <w:rsid w:val="00F44146"/>
    <w:rsid w:val="00F443BD"/>
    <w:rsid w:val="00F4507C"/>
    <w:rsid w:val="00F45154"/>
    <w:rsid w:val="00F46253"/>
    <w:rsid w:val="00F47036"/>
    <w:rsid w:val="00F50B2C"/>
    <w:rsid w:val="00F518A3"/>
    <w:rsid w:val="00F5264A"/>
    <w:rsid w:val="00F527E5"/>
    <w:rsid w:val="00F532FB"/>
    <w:rsid w:val="00F53C34"/>
    <w:rsid w:val="00F553F8"/>
    <w:rsid w:val="00F55422"/>
    <w:rsid w:val="00F5602D"/>
    <w:rsid w:val="00F56AD8"/>
    <w:rsid w:val="00F56DAB"/>
    <w:rsid w:val="00F57521"/>
    <w:rsid w:val="00F5763A"/>
    <w:rsid w:val="00F60731"/>
    <w:rsid w:val="00F60769"/>
    <w:rsid w:val="00F60798"/>
    <w:rsid w:val="00F60C43"/>
    <w:rsid w:val="00F60DC2"/>
    <w:rsid w:val="00F61052"/>
    <w:rsid w:val="00F6250F"/>
    <w:rsid w:val="00F628FB"/>
    <w:rsid w:val="00F63072"/>
    <w:rsid w:val="00F630DC"/>
    <w:rsid w:val="00F63388"/>
    <w:rsid w:val="00F64384"/>
    <w:rsid w:val="00F646EB"/>
    <w:rsid w:val="00F647BD"/>
    <w:rsid w:val="00F655F4"/>
    <w:rsid w:val="00F656D6"/>
    <w:rsid w:val="00F66828"/>
    <w:rsid w:val="00F66B55"/>
    <w:rsid w:val="00F66DBF"/>
    <w:rsid w:val="00F677B6"/>
    <w:rsid w:val="00F67818"/>
    <w:rsid w:val="00F67B59"/>
    <w:rsid w:val="00F706EE"/>
    <w:rsid w:val="00F70BAD"/>
    <w:rsid w:val="00F71752"/>
    <w:rsid w:val="00F7199A"/>
    <w:rsid w:val="00F72784"/>
    <w:rsid w:val="00F72A51"/>
    <w:rsid w:val="00F72F94"/>
    <w:rsid w:val="00F737D7"/>
    <w:rsid w:val="00F738A2"/>
    <w:rsid w:val="00F73A3B"/>
    <w:rsid w:val="00F73A5A"/>
    <w:rsid w:val="00F740BF"/>
    <w:rsid w:val="00F74354"/>
    <w:rsid w:val="00F746FA"/>
    <w:rsid w:val="00F74F57"/>
    <w:rsid w:val="00F75BC7"/>
    <w:rsid w:val="00F76567"/>
    <w:rsid w:val="00F76F79"/>
    <w:rsid w:val="00F77120"/>
    <w:rsid w:val="00F77551"/>
    <w:rsid w:val="00F8060E"/>
    <w:rsid w:val="00F812D1"/>
    <w:rsid w:val="00F81B17"/>
    <w:rsid w:val="00F82BAE"/>
    <w:rsid w:val="00F82E9A"/>
    <w:rsid w:val="00F83224"/>
    <w:rsid w:val="00F83B72"/>
    <w:rsid w:val="00F84197"/>
    <w:rsid w:val="00F8452C"/>
    <w:rsid w:val="00F8457E"/>
    <w:rsid w:val="00F84F60"/>
    <w:rsid w:val="00F8520C"/>
    <w:rsid w:val="00F85ECB"/>
    <w:rsid w:val="00F861DE"/>
    <w:rsid w:val="00F861FF"/>
    <w:rsid w:val="00F864A8"/>
    <w:rsid w:val="00F86538"/>
    <w:rsid w:val="00F86767"/>
    <w:rsid w:val="00F869B2"/>
    <w:rsid w:val="00F86A53"/>
    <w:rsid w:val="00F8705C"/>
    <w:rsid w:val="00F875D4"/>
    <w:rsid w:val="00F87670"/>
    <w:rsid w:val="00F90412"/>
    <w:rsid w:val="00F9083E"/>
    <w:rsid w:val="00F90E4B"/>
    <w:rsid w:val="00F9136D"/>
    <w:rsid w:val="00F915B2"/>
    <w:rsid w:val="00F91BD8"/>
    <w:rsid w:val="00F91D1D"/>
    <w:rsid w:val="00F92121"/>
    <w:rsid w:val="00F92466"/>
    <w:rsid w:val="00F924BC"/>
    <w:rsid w:val="00F9311A"/>
    <w:rsid w:val="00F93258"/>
    <w:rsid w:val="00F93C1B"/>
    <w:rsid w:val="00F94DAA"/>
    <w:rsid w:val="00F9501E"/>
    <w:rsid w:val="00F9568B"/>
    <w:rsid w:val="00F962F1"/>
    <w:rsid w:val="00F9648C"/>
    <w:rsid w:val="00F966EA"/>
    <w:rsid w:val="00F968CB"/>
    <w:rsid w:val="00F975F1"/>
    <w:rsid w:val="00F9772F"/>
    <w:rsid w:val="00F9779A"/>
    <w:rsid w:val="00F9779D"/>
    <w:rsid w:val="00F97A61"/>
    <w:rsid w:val="00FA0451"/>
    <w:rsid w:val="00FA0B47"/>
    <w:rsid w:val="00FA14F6"/>
    <w:rsid w:val="00FA1821"/>
    <w:rsid w:val="00FA188C"/>
    <w:rsid w:val="00FA1AA9"/>
    <w:rsid w:val="00FA1F01"/>
    <w:rsid w:val="00FA22E8"/>
    <w:rsid w:val="00FA2FA0"/>
    <w:rsid w:val="00FA37E5"/>
    <w:rsid w:val="00FA37FF"/>
    <w:rsid w:val="00FA3E3D"/>
    <w:rsid w:val="00FA4106"/>
    <w:rsid w:val="00FA42CB"/>
    <w:rsid w:val="00FA6FE9"/>
    <w:rsid w:val="00FA727C"/>
    <w:rsid w:val="00FA7FEA"/>
    <w:rsid w:val="00FB00AA"/>
    <w:rsid w:val="00FB030C"/>
    <w:rsid w:val="00FB071C"/>
    <w:rsid w:val="00FB0EA6"/>
    <w:rsid w:val="00FB0F1C"/>
    <w:rsid w:val="00FB16B0"/>
    <w:rsid w:val="00FB2446"/>
    <w:rsid w:val="00FB2604"/>
    <w:rsid w:val="00FB274E"/>
    <w:rsid w:val="00FB2870"/>
    <w:rsid w:val="00FB2C1A"/>
    <w:rsid w:val="00FB309D"/>
    <w:rsid w:val="00FB3363"/>
    <w:rsid w:val="00FB36A4"/>
    <w:rsid w:val="00FB3826"/>
    <w:rsid w:val="00FB3C6E"/>
    <w:rsid w:val="00FB469F"/>
    <w:rsid w:val="00FB473C"/>
    <w:rsid w:val="00FB59F1"/>
    <w:rsid w:val="00FB65A1"/>
    <w:rsid w:val="00FB6D34"/>
    <w:rsid w:val="00FB7138"/>
    <w:rsid w:val="00FB7329"/>
    <w:rsid w:val="00FB7939"/>
    <w:rsid w:val="00FC0256"/>
    <w:rsid w:val="00FC040F"/>
    <w:rsid w:val="00FC0514"/>
    <w:rsid w:val="00FC07AA"/>
    <w:rsid w:val="00FC086D"/>
    <w:rsid w:val="00FC1E1C"/>
    <w:rsid w:val="00FC20BC"/>
    <w:rsid w:val="00FC2574"/>
    <w:rsid w:val="00FC3B14"/>
    <w:rsid w:val="00FC4105"/>
    <w:rsid w:val="00FC4945"/>
    <w:rsid w:val="00FC4F83"/>
    <w:rsid w:val="00FC51D5"/>
    <w:rsid w:val="00FC53EA"/>
    <w:rsid w:val="00FC5AE8"/>
    <w:rsid w:val="00FC6266"/>
    <w:rsid w:val="00FC6399"/>
    <w:rsid w:val="00FC7618"/>
    <w:rsid w:val="00FD04D1"/>
    <w:rsid w:val="00FD0937"/>
    <w:rsid w:val="00FD096B"/>
    <w:rsid w:val="00FD09DF"/>
    <w:rsid w:val="00FD0D4F"/>
    <w:rsid w:val="00FD10E9"/>
    <w:rsid w:val="00FD27BC"/>
    <w:rsid w:val="00FD3857"/>
    <w:rsid w:val="00FD3C5A"/>
    <w:rsid w:val="00FD45F6"/>
    <w:rsid w:val="00FD46DC"/>
    <w:rsid w:val="00FD4B20"/>
    <w:rsid w:val="00FD549A"/>
    <w:rsid w:val="00FD586C"/>
    <w:rsid w:val="00FD5D01"/>
    <w:rsid w:val="00FD6134"/>
    <w:rsid w:val="00FD71B8"/>
    <w:rsid w:val="00FD75BD"/>
    <w:rsid w:val="00FD7646"/>
    <w:rsid w:val="00FD7D0F"/>
    <w:rsid w:val="00FE0249"/>
    <w:rsid w:val="00FE09B9"/>
    <w:rsid w:val="00FE0E85"/>
    <w:rsid w:val="00FE16F7"/>
    <w:rsid w:val="00FE17B9"/>
    <w:rsid w:val="00FE1B3D"/>
    <w:rsid w:val="00FE21F7"/>
    <w:rsid w:val="00FE23AC"/>
    <w:rsid w:val="00FE2678"/>
    <w:rsid w:val="00FE2E81"/>
    <w:rsid w:val="00FE334A"/>
    <w:rsid w:val="00FE3C5A"/>
    <w:rsid w:val="00FE3CD2"/>
    <w:rsid w:val="00FE554C"/>
    <w:rsid w:val="00FE55E1"/>
    <w:rsid w:val="00FE57D9"/>
    <w:rsid w:val="00FE5A5F"/>
    <w:rsid w:val="00FE5D9E"/>
    <w:rsid w:val="00FE6287"/>
    <w:rsid w:val="00FE6887"/>
    <w:rsid w:val="00FE6B33"/>
    <w:rsid w:val="00FE6F7B"/>
    <w:rsid w:val="00FE77FD"/>
    <w:rsid w:val="00FE786E"/>
    <w:rsid w:val="00FE7CE4"/>
    <w:rsid w:val="00FF0F76"/>
    <w:rsid w:val="00FF11B8"/>
    <w:rsid w:val="00FF12AA"/>
    <w:rsid w:val="00FF192E"/>
    <w:rsid w:val="00FF19CB"/>
    <w:rsid w:val="00FF1E94"/>
    <w:rsid w:val="00FF24CC"/>
    <w:rsid w:val="00FF2992"/>
    <w:rsid w:val="00FF2F30"/>
    <w:rsid w:val="00FF30AF"/>
    <w:rsid w:val="00FF30F0"/>
    <w:rsid w:val="00FF3C19"/>
    <w:rsid w:val="00FF431D"/>
    <w:rsid w:val="00FF4642"/>
    <w:rsid w:val="00FF4669"/>
    <w:rsid w:val="00FF4878"/>
    <w:rsid w:val="00FF49B2"/>
    <w:rsid w:val="00FF4CA8"/>
    <w:rsid w:val="00FF53C2"/>
    <w:rsid w:val="00FF5AEF"/>
    <w:rsid w:val="00FF5BFF"/>
    <w:rsid w:val="00FF5CC7"/>
    <w:rsid w:val="00FF5DDB"/>
    <w:rsid w:val="00FF6432"/>
    <w:rsid w:val="00FF6C20"/>
    <w:rsid w:val="00FF731F"/>
    <w:rsid w:val="00FF78AE"/>
    <w:rsid w:val="00FF7BCE"/>
    <w:rsid w:val="01618383"/>
    <w:rsid w:val="029829E4"/>
    <w:rsid w:val="02E20AD2"/>
    <w:rsid w:val="050B7D5D"/>
    <w:rsid w:val="0575209C"/>
    <w:rsid w:val="06F9D0C3"/>
    <w:rsid w:val="0918F358"/>
    <w:rsid w:val="0A134CA8"/>
    <w:rsid w:val="0A478177"/>
    <w:rsid w:val="0B3C6A70"/>
    <w:rsid w:val="0C834935"/>
    <w:rsid w:val="0CF0CB34"/>
    <w:rsid w:val="0D08BCC8"/>
    <w:rsid w:val="0FD108D6"/>
    <w:rsid w:val="0FD18C81"/>
    <w:rsid w:val="102554F6"/>
    <w:rsid w:val="10923095"/>
    <w:rsid w:val="11092B83"/>
    <w:rsid w:val="11728E16"/>
    <w:rsid w:val="1345A664"/>
    <w:rsid w:val="167E6FE1"/>
    <w:rsid w:val="23198F91"/>
    <w:rsid w:val="24AB475D"/>
    <w:rsid w:val="26356215"/>
    <w:rsid w:val="274D551F"/>
    <w:rsid w:val="29CB3DBA"/>
    <w:rsid w:val="2C6B1493"/>
    <w:rsid w:val="3290992F"/>
    <w:rsid w:val="37EA5A4D"/>
    <w:rsid w:val="3F752D2A"/>
    <w:rsid w:val="41106613"/>
    <w:rsid w:val="418864B6"/>
    <w:rsid w:val="4297F0E5"/>
    <w:rsid w:val="440EF912"/>
    <w:rsid w:val="457488A6"/>
    <w:rsid w:val="47FF81F8"/>
    <w:rsid w:val="4964BC57"/>
    <w:rsid w:val="4C2AE34F"/>
    <w:rsid w:val="4F37F7E0"/>
    <w:rsid w:val="50E75FFD"/>
    <w:rsid w:val="5104D37E"/>
    <w:rsid w:val="51F4D881"/>
    <w:rsid w:val="52E5B437"/>
    <w:rsid w:val="532287F3"/>
    <w:rsid w:val="54D8EC0F"/>
    <w:rsid w:val="5522F7D2"/>
    <w:rsid w:val="57B1C0DD"/>
    <w:rsid w:val="5BA41FB1"/>
    <w:rsid w:val="5CCCBFA6"/>
    <w:rsid w:val="5D025055"/>
    <w:rsid w:val="5F7F63B7"/>
    <w:rsid w:val="60F0F09D"/>
    <w:rsid w:val="621B2883"/>
    <w:rsid w:val="6459D0D9"/>
    <w:rsid w:val="6561371B"/>
    <w:rsid w:val="67BC49D6"/>
    <w:rsid w:val="69295085"/>
    <w:rsid w:val="6AFB6042"/>
    <w:rsid w:val="6D4B50BE"/>
    <w:rsid w:val="72AFE82C"/>
    <w:rsid w:val="733C9891"/>
    <w:rsid w:val="7358F1B9"/>
    <w:rsid w:val="7B0F96FB"/>
    <w:rsid w:val="7C397430"/>
    <w:rsid w:val="7F2CC15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649B27"/>
  <w15:chartTrackingRefBased/>
  <w15:docId w15:val="{2879A78C-270E-487F-8544-3046318E2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46A38"/>
    <w:pPr>
      <w:spacing w:after="0" w:line="240" w:lineRule="auto"/>
    </w:pPr>
    <w:rPr>
      <w:rFonts w:eastAsia="Times New Roman" w:cs="Times New Roman"/>
      <w:szCs w:val="24"/>
      <w:lang w:eastAsia="nl-NL"/>
    </w:rPr>
  </w:style>
  <w:style w:type="paragraph" w:styleId="Kop1">
    <w:name w:val="heading 1"/>
    <w:basedOn w:val="Standaard"/>
    <w:next w:val="Standaard"/>
    <w:link w:val="Kop1Char"/>
    <w:uiPriority w:val="9"/>
    <w:qFormat/>
    <w:rsid w:val="00AC1A46"/>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83F90"/>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76ECD"/>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uiPriority w:val="9"/>
    <w:unhideWhenUsed/>
    <w:qFormat/>
    <w:rsid w:val="005901DA"/>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uiPriority w:val="9"/>
    <w:semiHidden/>
    <w:unhideWhenUsed/>
    <w:qFormat/>
    <w:rsid w:val="005901DA"/>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uiPriority w:val="9"/>
    <w:semiHidden/>
    <w:unhideWhenUsed/>
    <w:qFormat/>
    <w:rsid w:val="005901DA"/>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uiPriority w:val="9"/>
    <w:semiHidden/>
    <w:unhideWhenUsed/>
    <w:qFormat/>
    <w:rsid w:val="005901D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uiPriority w:val="9"/>
    <w:semiHidden/>
    <w:unhideWhenUsed/>
    <w:qFormat/>
    <w:rsid w:val="005901D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uiPriority w:val="9"/>
    <w:semiHidden/>
    <w:unhideWhenUsed/>
    <w:qFormat/>
    <w:rsid w:val="005901D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91126"/>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elChar">
    <w:name w:val="Titel Char"/>
    <w:basedOn w:val="Standaardalinea-lettertype"/>
    <w:link w:val="Titel"/>
    <w:uiPriority w:val="10"/>
    <w:rsid w:val="00691126"/>
    <w:rPr>
      <w:rFonts w:asciiTheme="majorHAnsi" w:eastAsiaTheme="majorEastAsia" w:hAnsiTheme="majorHAnsi" w:cstheme="majorBidi"/>
      <w:color w:val="404040" w:themeColor="text1" w:themeTint="BF"/>
      <w:spacing w:val="-10"/>
      <w:kern w:val="28"/>
      <w:sz w:val="56"/>
      <w:szCs w:val="56"/>
      <w:lang w:eastAsia="nl-NL"/>
    </w:rPr>
  </w:style>
  <w:style w:type="paragraph" w:styleId="Ondertitel">
    <w:name w:val="Subtitle"/>
    <w:basedOn w:val="Standaard"/>
    <w:next w:val="Standaard"/>
    <w:link w:val="OndertitelChar"/>
    <w:uiPriority w:val="11"/>
    <w:qFormat/>
    <w:rsid w:val="00691126"/>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691126"/>
    <w:rPr>
      <w:rFonts w:eastAsiaTheme="minorEastAsia" w:cs="Times New Roman"/>
      <w:color w:val="5A5A5A" w:themeColor="text1" w:themeTint="A5"/>
      <w:spacing w:val="15"/>
      <w:lang w:eastAsia="nl-NL"/>
    </w:rPr>
  </w:style>
  <w:style w:type="paragraph" w:styleId="Geenafstand">
    <w:name w:val="No Spacing"/>
    <w:next w:val="Standaard"/>
    <w:link w:val="GeenafstandChar"/>
    <w:uiPriority w:val="1"/>
    <w:qFormat/>
    <w:rsid w:val="00CF34BB"/>
    <w:pPr>
      <w:spacing w:after="0" w:line="240" w:lineRule="auto"/>
      <w:jc w:val="both"/>
    </w:pPr>
    <w:rPr>
      <w:rFonts w:eastAsiaTheme="minorEastAsia"/>
      <w:lang w:eastAsia="nl-NL"/>
    </w:rPr>
  </w:style>
  <w:style w:type="character" w:customStyle="1" w:styleId="GeenafstandChar">
    <w:name w:val="Geen afstand Char"/>
    <w:basedOn w:val="Standaardalinea-lettertype"/>
    <w:link w:val="Geenafstand"/>
    <w:uiPriority w:val="1"/>
    <w:rsid w:val="00CF34BB"/>
    <w:rPr>
      <w:rFonts w:eastAsiaTheme="minorEastAsia"/>
      <w:lang w:eastAsia="nl-NL"/>
    </w:rPr>
  </w:style>
  <w:style w:type="character" w:customStyle="1" w:styleId="normaltextrun">
    <w:name w:val="normaltextrun"/>
    <w:basedOn w:val="Standaardalinea-lettertype"/>
    <w:rsid w:val="00F56DAB"/>
  </w:style>
  <w:style w:type="character" w:customStyle="1" w:styleId="Kop1Char">
    <w:name w:val="Kop 1 Char"/>
    <w:basedOn w:val="Standaardalinea-lettertype"/>
    <w:link w:val="Kop1"/>
    <w:uiPriority w:val="9"/>
    <w:rsid w:val="00AC1A46"/>
    <w:rPr>
      <w:rFonts w:asciiTheme="majorHAnsi" w:eastAsiaTheme="majorEastAsia" w:hAnsiTheme="majorHAnsi" w:cstheme="majorBidi"/>
      <w:color w:val="2F5496" w:themeColor="accent1" w:themeShade="BF"/>
      <w:sz w:val="32"/>
      <w:szCs w:val="32"/>
      <w:lang w:eastAsia="nl-NL"/>
    </w:rPr>
  </w:style>
  <w:style w:type="paragraph" w:styleId="Kopvaninhoudsopgave">
    <w:name w:val="TOC Heading"/>
    <w:basedOn w:val="Kop1"/>
    <w:next w:val="Standaard"/>
    <w:uiPriority w:val="39"/>
    <w:unhideWhenUsed/>
    <w:qFormat/>
    <w:rsid w:val="00AC1A46"/>
    <w:pPr>
      <w:outlineLvl w:val="9"/>
    </w:pPr>
  </w:style>
  <w:style w:type="paragraph" w:styleId="Inhopg1">
    <w:name w:val="toc 1"/>
    <w:basedOn w:val="Standaard"/>
    <w:next w:val="Standaard"/>
    <w:autoRedefine/>
    <w:uiPriority w:val="39"/>
    <w:unhideWhenUsed/>
    <w:rsid w:val="00AC1A46"/>
    <w:pPr>
      <w:spacing w:after="100"/>
    </w:pPr>
  </w:style>
  <w:style w:type="character" w:styleId="Hyperlink">
    <w:name w:val="Hyperlink"/>
    <w:basedOn w:val="Standaardalinea-lettertype"/>
    <w:uiPriority w:val="99"/>
    <w:unhideWhenUsed/>
    <w:rsid w:val="00AC1A46"/>
    <w:rPr>
      <w:color w:val="0563C1" w:themeColor="hyperlink"/>
      <w:u w:val="single"/>
    </w:rPr>
  </w:style>
  <w:style w:type="paragraph" w:styleId="Koptekst">
    <w:name w:val="header"/>
    <w:basedOn w:val="Standaard"/>
    <w:link w:val="KoptekstChar"/>
    <w:uiPriority w:val="99"/>
    <w:unhideWhenUsed/>
    <w:rsid w:val="00AC1A46"/>
    <w:pPr>
      <w:tabs>
        <w:tab w:val="center" w:pos="4536"/>
        <w:tab w:val="right" w:pos="9072"/>
      </w:tabs>
    </w:pPr>
  </w:style>
  <w:style w:type="character" w:customStyle="1" w:styleId="KoptekstChar">
    <w:name w:val="Koptekst Char"/>
    <w:basedOn w:val="Standaardalinea-lettertype"/>
    <w:link w:val="Koptekst"/>
    <w:uiPriority w:val="99"/>
    <w:rsid w:val="00AC1A46"/>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AC1A46"/>
    <w:pPr>
      <w:tabs>
        <w:tab w:val="center" w:pos="4536"/>
        <w:tab w:val="right" w:pos="9072"/>
      </w:tabs>
    </w:pPr>
  </w:style>
  <w:style w:type="character" w:customStyle="1" w:styleId="VoettekstChar">
    <w:name w:val="Voettekst Char"/>
    <w:basedOn w:val="Standaardalinea-lettertype"/>
    <w:link w:val="Voettekst"/>
    <w:uiPriority w:val="99"/>
    <w:rsid w:val="00AC1A46"/>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AC047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C047F"/>
    <w:rPr>
      <w:rFonts w:ascii="Segoe UI" w:eastAsia="Times New Roman" w:hAnsi="Segoe UI" w:cs="Segoe UI"/>
      <w:sz w:val="18"/>
      <w:szCs w:val="18"/>
      <w:lang w:eastAsia="nl-NL"/>
    </w:rPr>
  </w:style>
  <w:style w:type="character" w:customStyle="1" w:styleId="Kop2Char">
    <w:name w:val="Kop 2 Char"/>
    <w:basedOn w:val="Standaardalinea-lettertype"/>
    <w:link w:val="Kop2"/>
    <w:uiPriority w:val="9"/>
    <w:rsid w:val="00D83F90"/>
    <w:rPr>
      <w:rFonts w:asciiTheme="majorHAnsi" w:eastAsiaTheme="majorEastAsia" w:hAnsiTheme="majorHAnsi" w:cstheme="majorBidi"/>
      <w:color w:val="2F5496" w:themeColor="accent1" w:themeShade="BF"/>
      <w:sz w:val="26"/>
      <w:szCs w:val="26"/>
      <w:lang w:eastAsia="nl-NL"/>
    </w:rPr>
  </w:style>
  <w:style w:type="paragraph" w:styleId="Lijstalinea">
    <w:name w:val="List Paragraph"/>
    <w:basedOn w:val="Standaard"/>
    <w:uiPriority w:val="34"/>
    <w:qFormat/>
    <w:rsid w:val="00931E65"/>
    <w:pPr>
      <w:ind w:left="720"/>
      <w:contextualSpacing/>
    </w:pPr>
  </w:style>
  <w:style w:type="table" w:styleId="Tabelraster">
    <w:name w:val="Table Grid"/>
    <w:basedOn w:val="Standaardtabel"/>
    <w:uiPriority w:val="39"/>
    <w:rsid w:val="00931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k1">
    <w:name w:val="Lk_1"/>
    <w:basedOn w:val="Standaard"/>
    <w:rsid w:val="00E452C5"/>
    <w:rPr>
      <w:rFonts w:ascii="Arial" w:hAnsi="Arial"/>
      <w:szCs w:val="20"/>
    </w:rPr>
  </w:style>
  <w:style w:type="paragraph" w:styleId="Bijschrift">
    <w:name w:val="caption"/>
    <w:basedOn w:val="Standaard"/>
    <w:next w:val="Standaard"/>
    <w:uiPriority w:val="35"/>
    <w:unhideWhenUsed/>
    <w:qFormat/>
    <w:rsid w:val="004E61A1"/>
    <w:pPr>
      <w:spacing w:after="200"/>
    </w:pPr>
    <w:rPr>
      <w:i/>
      <w:iCs/>
      <w:color w:val="44546A" w:themeColor="text2"/>
      <w:sz w:val="18"/>
      <w:szCs w:val="18"/>
    </w:rPr>
  </w:style>
  <w:style w:type="paragraph" w:styleId="Inhopg2">
    <w:name w:val="toc 2"/>
    <w:basedOn w:val="Standaard"/>
    <w:next w:val="Standaard"/>
    <w:autoRedefine/>
    <w:uiPriority w:val="39"/>
    <w:unhideWhenUsed/>
    <w:rsid w:val="001226BB"/>
    <w:pPr>
      <w:spacing w:after="100"/>
      <w:ind w:left="220"/>
    </w:pPr>
  </w:style>
  <w:style w:type="paragraph" w:customStyle="1" w:styleId="paragraph">
    <w:name w:val="paragraph"/>
    <w:basedOn w:val="Standaard"/>
    <w:rsid w:val="007261B5"/>
    <w:pPr>
      <w:spacing w:before="100" w:beforeAutospacing="1" w:after="100" w:afterAutospacing="1"/>
    </w:pPr>
    <w:rPr>
      <w:lang w:val="en-GB" w:eastAsia="en-GB"/>
    </w:rPr>
  </w:style>
  <w:style w:type="character" w:customStyle="1" w:styleId="eop">
    <w:name w:val="eop"/>
    <w:basedOn w:val="Standaardalinea-lettertype"/>
    <w:rsid w:val="007261B5"/>
  </w:style>
  <w:style w:type="character" w:styleId="Tekstvantijdelijkeaanduiding">
    <w:name w:val="Placeholder Text"/>
    <w:basedOn w:val="Standaardalinea-lettertype"/>
    <w:uiPriority w:val="99"/>
    <w:semiHidden/>
    <w:rsid w:val="002211E2"/>
    <w:rPr>
      <w:color w:val="808080"/>
    </w:rPr>
  </w:style>
  <w:style w:type="character" w:customStyle="1" w:styleId="Kop3Char">
    <w:name w:val="Kop 3 Char"/>
    <w:basedOn w:val="Standaardalinea-lettertype"/>
    <w:link w:val="Kop3"/>
    <w:uiPriority w:val="9"/>
    <w:rsid w:val="00D76ECD"/>
    <w:rPr>
      <w:rFonts w:asciiTheme="majorHAnsi" w:eastAsiaTheme="majorEastAsia" w:hAnsiTheme="majorHAnsi" w:cstheme="majorBidi"/>
      <w:color w:val="1F3763" w:themeColor="accent1" w:themeShade="7F"/>
      <w:szCs w:val="24"/>
      <w:lang w:eastAsia="nl-NL"/>
    </w:rPr>
  </w:style>
  <w:style w:type="table" w:styleId="Webtabel2">
    <w:name w:val="Table Web 2"/>
    <w:basedOn w:val="Standaardtabel"/>
    <w:uiPriority w:val="99"/>
    <w:rsid w:val="000F6F5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astertabel2">
    <w:name w:val="Grid Table 2"/>
    <w:basedOn w:val="Standaardtabel"/>
    <w:uiPriority w:val="47"/>
    <w:rsid w:val="000F6F5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0F6F5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3-Accent6">
    <w:name w:val="Grid Table 3 Accent 6"/>
    <w:basedOn w:val="Standaardtabel"/>
    <w:uiPriority w:val="48"/>
    <w:rsid w:val="000F6F5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1licht-Accent2">
    <w:name w:val="Grid Table 1 Light Accent 2"/>
    <w:basedOn w:val="Standaardtabel"/>
    <w:uiPriority w:val="46"/>
    <w:rsid w:val="000F6F5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0">
    <w:name w:val="Table Grid0"/>
    <w:rsid w:val="008D67AE"/>
    <w:pPr>
      <w:spacing w:after="0" w:line="240" w:lineRule="auto"/>
    </w:pPr>
    <w:rPr>
      <w:rFonts w:eastAsiaTheme="minorEastAsia"/>
      <w:lang w:eastAsia="nl-NL"/>
    </w:rPr>
    <w:tblPr>
      <w:tblCellMar>
        <w:top w:w="0" w:type="dxa"/>
        <w:left w:w="0" w:type="dxa"/>
        <w:bottom w:w="0" w:type="dxa"/>
        <w:right w:w="0" w:type="dxa"/>
      </w:tblCellMar>
    </w:tblPr>
  </w:style>
  <w:style w:type="paragraph" w:styleId="Normaalweb">
    <w:name w:val="Normal (Web)"/>
    <w:basedOn w:val="Standaard"/>
    <w:uiPriority w:val="99"/>
    <w:unhideWhenUsed/>
    <w:rsid w:val="00E07C3B"/>
    <w:pPr>
      <w:spacing w:before="100" w:beforeAutospacing="1" w:after="100" w:afterAutospacing="1"/>
    </w:pPr>
  </w:style>
  <w:style w:type="character" w:customStyle="1" w:styleId="spellingerror">
    <w:name w:val="spellingerror"/>
    <w:basedOn w:val="Standaardalinea-lettertype"/>
    <w:rsid w:val="004936BA"/>
  </w:style>
  <w:style w:type="paragraph" w:styleId="Bibliografie">
    <w:name w:val="Bibliography"/>
    <w:basedOn w:val="Standaard"/>
    <w:next w:val="Standaard"/>
    <w:uiPriority w:val="37"/>
    <w:unhideWhenUsed/>
    <w:rsid w:val="005B705C"/>
  </w:style>
  <w:style w:type="character" w:customStyle="1" w:styleId="scxw1866116">
    <w:name w:val="scxw1866116"/>
    <w:basedOn w:val="Standaardalinea-lettertype"/>
    <w:rsid w:val="00115249"/>
  </w:style>
  <w:style w:type="paragraph" w:styleId="Inhopg3">
    <w:name w:val="toc 3"/>
    <w:basedOn w:val="Standaard"/>
    <w:next w:val="Standaard"/>
    <w:autoRedefine/>
    <w:uiPriority w:val="39"/>
    <w:unhideWhenUsed/>
    <w:rsid w:val="00115249"/>
    <w:pPr>
      <w:spacing w:after="100"/>
      <w:ind w:left="440"/>
    </w:pPr>
  </w:style>
  <w:style w:type="character" w:customStyle="1" w:styleId="contextualspellingandgrammarerror">
    <w:name w:val="contextualspellingandgrammarerror"/>
    <w:basedOn w:val="Standaardalinea-lettertype"/>
    <w:rsid w:val="00595F5B"/>
  </w:style>
  <w:style w:type="character" w:styleId="Verwijzingopmerking">
    <w:name w:val="annotation reference"/>
    <w:basedOn w:val="Standaardalinea-lettertype"/>
    <w:uiPriority w:val="99"/>
    <w:semiHidden/>
    <w:unhideWhenUsed/>
    <w:rsid w:val="00F44146"/>
    <w:rPr>
      <w:sz w:val="16"/>
      <w:szCs w:val="16"/>
    </w:rPr>
  </w:style>
  <w:style w:type="paragraph" w:styleId="Tekstopmerking">
    <w:name w:val="annotation text"/>
    <w:basedOn w:val="Standaard"/>
    <w:link w:val="TekstopmerkingChar"/>
    <w:uiPriority w:val="99"/>
    <w:semiHidden/>
    <w:unhideWhenUsed/>
    <w:rsid w:val="00F44146"/>
    <w:rPr>
      <w:sz w:val="20"/>
      <w:szCs w:val="20"/>
    </w:rPr>
  </w:style>
  <w:style w:type="character" w:customStyle="1" w:styleId="TekstopmerkingChar">
    <w:name w:val="Tekst opmerking Char"/>
    <w:basedOn w:val="Standaardalinea-lettertype"/>
    <w:link w:val="Tekstopmerking"/>
    <w:uiPriority w:val="99"/>
    <w:semiHidden/>
    <w:rsid w:val="00F44146"/>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44146"/>
    <w:rPr>
      <w:b/>
      <w:bCs/>
    </w:rPr>
  </w:style>
  <w:style w:type="character" w:customStyle="1" w:styleId="OnderwerpvanopmerkingChar">
    <w:name w:val="Onderwerp van opmerking Char"/>
    <w:basedOn w:val="TekstopmerkingChar"/>
    <w:link w:val="Onderwerpvanopmerking"/>
    <w:uiPriority w:val="99"/>
    <w:semiHidden/>
    <w:rsid w:val="00F44146"/>
    <w:rPr>
      <w:rFonts w:ascii="Times New Roman" w:eastAsia="Times New Roman" w:hAnsi="Times New Roman" w:cs="Times New Roman"/>
      <w:b/>
      <w:bCs/>
      <w:sz w:val="20"/>
      <w:szCs w:val="20"/>
      <w:lang w:eastAsia="nl-NL"/>
    </w:rPr>
  </w:style>
  <w:style w:type="table" w:styleId="Rastertabel2-Accent1">
    <w:name w:val="Grid Table 2 Accent 1"/>
    <w:basedOn w:val="Standaardtabel"/>
    <w:uiPriority w:val="47"/>
    <w:rsid w:val="002802D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1licht-Accent1">
    <w:name w:val="Grid Table 1 Light Accent 1"/>
    <w:basedOn w:val="Standaardtabel"/>
    <w:uiPriority w:val="46"/>
    <w:rsid w:val="002802D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Revisie">
    <w:name w:val="Revision"/>
    <w:hidden/>
    <w:uiPriority w:val="99"/>
    <w:semiHidden/>
    <w:rsid w:val="00763E75"/>
    <w:pPr>
      <w:spacing w:after="0" w:line="240" w:lineRule="auto"/>
    </w:pPr>
    <w:rPr>
      <w:rFonts w:eastAsia="Times New Roman" w:cs="Times New Roman"/>
      <w:szCs w:val="24"/>
      <w:lang w:eastAsia="nl-NL"/>
    </w:rPr>
  </w:style>
  <w:style w:type="table" w:styleId="Rastertabel2-Accent2">
    <w:name w:val="Grid Table 2 Accent 2"/>
    <w:basedOn w:val="Standaardtabel"/>
    <w:uiPriority w:val="47"/>
    <w:rsid w:val="00470CD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Subtielebenadrukking">
    <w:name w:val="Subtle Emphasis"/>
    <w:basedOn w:val="Standaardalinea-lettertype"/>
    <w:uiPriority w:val="19"/>
    <w:qFormat/>
    <w:rsid w:val="00953827"/>
    <w:rPr>
      <w:i/>
      <w:iCs/>
      <w:color w:val="404040" w:themeColor="text1" w:themeTint="BF"/>
    </w:rPr>
  </w:style>
  <w:style w:type="character" w:styleId="Subtieleverwijzing">
    <w:name w:val="Subtle Reference"/>
    <w:basedOn w:val="Standaardalinea-lettertype"/>
    <w:uiPriority w:val="31"/>
    <w:qFormat/>
    <w:rsid w:val="00953827"/>
    <w:rPr>
      <w:smallCaps/>
      <w:color w:val="5A5A5A" w:themeColor="text1" w:themeTint="A5"/>
    </w:rPr>
  </w:style>
  <w:style w:type="character" w:customStyle="1" w:styleId="stars">
    <w:name w:val="stars"/>
    <w:basedOn w:val="Standaardalinea-lettertype"/>
    <w:rsid w:val="008868D7"/>
  </w:style>
  <w:style w:type="character" w:styleId="Zwaar">
    <w:name w:val="Strong"/>
    <w:basedOn w:val="Standaardalinea-lettertype"/>
    <w:uiPriority w:val="22"/>
    <w:qFormat/>
    <w:rsid w:val="008868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165">
      <w:bodyDiv w:val="1"/>
      <w:marLeft w:val="0"/>
      <w:marRight w:val="0"/>
      <w:marTop w:val="0"/>
      <w:marBottom w:val="0"/>
      <w:divBdr>
        <w:top w:val="none" w:sz="0" w:space="0" w:color="auto"/>
        <w:left w:val="none" w:sz="0" w:space="0" w:color="auto"/>
        <w:bottom w:val="none" w:sz="0" w:space="0" w:color="auto"/>
        <w:right w:val="none" w:sz="0" w:space="0" w:color="auto"/>
      </w:divBdr>
    </w:div>
    <w:div w:id="11617597">
      <w:bodyDiv w:val="1"/>
      <w:marLeft w:val="0"/>
      <w:marRight w:val="0"/>
      <w:marTop w:val="0"/>
      <w:marBottom w:val="0"/>
      <w:divBdr>
        <w:top w:val="none" w:sz="0" w:space="0" w:color="auto"/>
        <w:left w:val="none" w:sz="0" w:space="0" w:color="auto"/>
        <w:bottom w:val="none" w:sz="0" w:space="0" w:color="auto"/>
        <w:right w:val="none" w:sz="0" w:space="0" w:color="auto"/>
      </w:divBdr>
    </w:div>
    <w:div w:id="15038374">
      <w:bodyDiv w:val="1"/>
      <w:marLeft w:val="0"/>
      <w:marRight w:val="0"/>
      <w:marTop w:val="0"/>
      <w:marBottom w:val="0"/>
      <w:divBdr>
        <w:top w:val="none" w:sz="0" w:space="0" w:color="auto"/>
        <w:left w:val="none" w:sz="0" w:space="0" w:color="auto"/>
        <w:bottom w:val="none" w:sz="0" w:space="0" w:color="auto"/>
        <w:right w:val="none" w:sz="0" w:space="0" w:color="auto"/>
      </w:divBdr>
    </w:div>
    <w:div w:id="16854478">
      <w:bodyDiv w:val="1"/>
      <w:marLeft w:val="0"/>
      <w:marRight w:val="0"/>
      <w:marTop w:val="0"/>
      <w:marBottom w:val="0"/>
      <w:divBdr>
        <w:top w:val="none" w:sz="0" w:space="0" w:color="auto"/>
        <w:left w:val="none" w:sz="0" w:space="0" w:color="auto"/>
        <w:bottom w:val="none" w:sz="0" w:space="0" w:color="auto"/>
        <w:right w:val="none" w:sz="0" w:space="0" w:color="auto"/>
      </w:divBdr>
    </w:div>
    <w:div w:id="19822680">
      <w:bodyDiv w:val="1"/>
      <w:marLeft w:val="0"/>
      <w:marRight w:val="0"/>
      <w:marTop w:val="0"/>
      <w:marBottom w:val="0"/>
      <w:divBdr>
        <w:top w:val="none" w:sz="0" w:space="0" w:color="auto"/>
        <w:left w:val="none" w:sz="0" w:space="0" w:color="auto"/>
        <w:bottom w:val="none" w:sz="0" w:space="0" w:color="auto"/>
        <w:right w:val="none" w:sz="0" w:space="0" w:color="auto"/>
      </w:divBdr>
    </w:div>
    <w:div w:id="22295265">
      <w:bodyDiv w:val="1"/>
      <w:marLeft w:val="0"/>
      <w:marRight w:val="0"/>
      <w:marTop w:val="0"/>
      <w:marBottom w:val="0"/>
      <w:divBdr>
        <w:top w:val="none" w:sz="0" w:space="0" w:color="auto"/>
        <w:left w:val="none" w:sz="0" w:space="0" w:color="auto"/>
        <w:bottom w:val="none" w:sz="0" w:space="0" w:color="auto"/>
        <w:right w:val="none" w:sz="0" w:space="0" w:color="auto"/>
      </w:divBdr>
    </w:div>
    <w:div w:id="26227174">
      <w:bodyDiv w:val="1"/>
      <w:marLeft w:val="0"/>
      <w:marRight w:val="0"/>
      <w:marTop w:val="0"/>
      <w:marBottom w:val="0"/>
      <w:divBdr>
        <w:top w:val="none" w:sz="0" w:space="0" w:color="auto"/>
        <w:left w:val="none" w:sz="0" w:space="0" w:color="auto"/>
        <w:bottom w:val="none" w:sz="0" w:space="0" w:color="auto"/>
        <w:right w:val="none" w:sz="0" w:space="0" w:color="auto"/>
      </w:divBdr>
    </w:div>
    <w:div w:id="35853831">
      <w:bodyDiv w:val="1"/>
      <w:marLeft w:val="0"/>
      <w:marRight w:val="0"/>
      <w:marTop w:val="0"/>
      <w:marBottom w:val="0"/>
      <w:divBdr>
        <w:top w:val="none" w:sz="0" w:space="0" w:color="auto"/>
        <w:left w:val="none" w:sz="0" w:space="0" w:color="auto"/>
        <w:bottom w:val="none" w:sz="0" w:space="0" w:color="auto"/>
        <w:right w:val="none" w:sz="0" w:space="0" w:color="auto"/>
      </w:divBdr>
    </w:div>
    <w:div w:id="38209106">
      <w:bodyDiv w:val="1"/>
      <w:marLeft w:val="0"/>
      <w:marRight w:val="0"/>
      <w:marTop w:val="0"/>
      <w:marBottom w:val="0"/>
      <w:divBdr>
        <w:top w:val="none" w:sz="0" w:space="0" w:color="auto"/>
        <w:left w:val="none" w:sz="0" w:space="0" w:color="auto"/>
        <w:bottom w:val="none" w:sz="0" w:space="0" w:color="auto"/>
        <w:right w:val="none" w:sz="0" w:space="0" w:color="auto"/>
      </w:divBdr>
    </w:div>
    <w:div w:id="39479449">
      <w:bodyDiv w:val="1"/>
      <w:marLeft w:val="0"/>
      <w:marRight w:val="0"/>
      <w:marTop w:val="0"/>
      <w:marBottom w:val="0"/>
      <w:divBdr>
        <w:top w:val="none" w:sz="0" w:space="0" w:color="auto"/>
        <w:left w:val="none" w:sz="0" w:space="0" w:color="auto"/>
        <w:bottom w:val="none" w:sz="0" w:space="0" w:color="auto"/>
        <w:right w:val="none" w:sz="0" w:space="0" w:color="auto"/>
      </w:divBdr>
    </w:div>
    <w:div w:id="43528542">
      <w:bodyDiv w:val="1"/>
      <w:marLeft w:val="0"/>
      <w:marRight w:val="0"/>
      <w:marTop w:val="0"/>
      <w:marBottom w:val="0"/>
      <w:divBdr>
        <w:top w:val="none" w:sz="0" w:space="0" w:color="auto"/>
        <w:left w:val="none" w:sz="0" w:space="0" w:color="auto"/>
        <w:bottom w:val="none" w:sz="0" w:space="0" w:color="auto"/>
        <w:right w:val="none" w:sz="0" w:space="0" w:color="auto"/>
      </w:divBdr>
    </w:div>
    <w:div w:id="46146567">
      <w:bodyDiv w:val="1"/>
      <w:marLeft w:val="0"/>
      <w:marRight w:val="0"/>
      <w:marTop w:val="0"/>
      <w:marBottom w:val="0"/>
      <w:divBdr>
        <w:top w:val="none" w:sz="0" w:space="0" w:color="auto"/>
        <w:left w:val="none" w:sz="0" w:space="0" w:color="auto"/>
        <w:bottom w:val="none" w:sz="0" w:space="0" w:color="auto"/>
        <w:right w:val="none" w:sz="0" w:space="0" w:color="auto"/>
      </w:divBdr>
    </w:div>
    <w:div w:id="53823337">
      <w:bodyDiv w:val="1"/>
      <w:marLeft w:val="0"/>
      <w:marRight w:val="0"/>
      <w:marTop w:val="0"/>
      <w:marBottom w:val="0"/>
      <w:divBdr>
        <w:top w:val="none" w:sz="0" w:space="0" w:color="auto"/>
        <w:left w:val="none" w:sz="0" w:space="0" w:color="auto"/>
        <w:bottom w:val="none" w:sz="0" w:space="0" w:color="auto"/>
        <w:right w:val="none" w:sz="0" w:space="0" w:color="auto"/>
      </w:divBdr>
    </w:div>
    <w:div w:id="65957298">
      <w:bodyDiv w:val="1"/>
      <w:marLeft w:val="0"/>
      <w:marRight w:val="0"/>
      <w:marTop w:val="0"/>
      <w:marBottom w:val="0"/>
      <w:divBdr>
        <w:top w:val="none" w:sz="0" w:space="0" w:color="auto"/>
        <w:left w:val="none" w:sz="0" w:space="0" w:color="auto"/>
        <w:bottom w:val="none" w:sz="0" w:space="0" w:color="auto"/>
        <w:right w:val="none" w:sz="0" w:space="0" w:color="auto"/>
      </w:divBdr>
    </w:div>
    <w:div w:id="71781030">
      <w:bodyDiv w:val="1"/>
      <w:marLeft w:val="0"/>
      <w:marRight w:val="0"/>
      <w:marTop w:val="0"/>
      <w:marBottom w:val="0"/>
      <w:divBdr>
        <w:top w:val="none" w:sz="0" w:space="0" w:color="auto"/>
        <w:left w:val="none" w:sz="0" w:space="0" w:color="auto"/>
        <w:bottom w:val="none" w:sz="0" w:space="0" w:color="auto"/>
        <w:right w:val="none" w:sz="0" w:space="0" w:color="auto"/>
      </w:divBdr>
      <w:divsChild>
        <w:div w:id="51394343">
          <w:marLeft w:val="0"/>
          <w:marRight w:val="0"/>
          <w:marTop w:val="0"/>
          <w:marBottom w:val="0"/>
          <w:divBdr>
            <w:top w:val="none" w:sz="0" w:space="0" w:color="auto"/>
            <w:left w:val="none" w:sz="0" w:space="0" w:color="auto"/>
            <w:bottom w:val="none" w:sz="0" w:space="0" w:color="auto"/>
            <w:right w:val="none" w:sz="0" w:space="0" w:color="auto"/>
          </w:divBdr>
          <w:divsChild>
            <w:div w:id="1373193137">
              <w:marLeft w:val="0"/>
              <w:marRight w:val="0"/>
              <w:marTop w:val="0"/>
              <w:marBottom w:val="0"/>
              <w:divBdr>
                <w:top w:val="none" w:sz="0" w:space="0" w:color="auto"/>
                <w:left w:val="none" w:sz="0" w:space="0" w:color="auto"/>
                <w:bottom w:val="none" w:sz="0" w:space="0" w:color="auto"/>
                <w:right w:val="none" w:sz="0" w:space="0" w:color="auto"/>
              </w:divBdr>
            </w:div>
          </w:divsChild>
        </w:div>
        <w:div w:id="54477449">
          <w:marLeft w:val="0"/>
          <w:marRight w:val="0"/>
          <w:marTop w:val="0"/>
          <w:marBottom w:val="0"/>
          <w:divBdr>
            <w:top w:val="none" w:sz="0" w:space="0" w:color="auto"/>
            <w:left w:val="none" w:sz="0" w:space="0" w:color="auto"/>
            <w:bottom w:val="none" w:sz="0" w:space="0" w:color="auto"/>
            <w:right w:val="none" w:sz="0" w:space="0" w:color="auto"/>
          </w:divBdr>
          <w:divsChild>
            <w:div w:id="2100757017">
              <w:marLeft w:val="0"/>
              <w:marRight w:val="0"/>
              <w:marTop w:val="0"/>
              <w:marBottom w:val="0"/>
              <w:divBdr>
                <w:top w:val="none" w:sz="0" w:space="0" w:color="auto"/>
                <w:left w:val="none" w:sz="0" w:space="0" w:color="auto"/>
                <w:bottom w:val="none" w:sz="0" w:space="0" w:color="auto"/>
                <w:right w:val="none" w:sz="0" w:space="0" w:color="auto"/>
              </w:divBdr>
            </w:div>
          </w:divsChild>
        </w:div>
        <w:div w:id="204097157">
          <w:marLeft w:val="0"/>
          <w:marRight w:val="0"/>
          <w:marTop w:val="0"/>
          <w:marBottom w:val="0"/>
          <w:divBdr>
            <w:top w:val="none" w:sz="0" w:space="0" w:color="auto"/>
            <w:left w:val="none" w:sz="0" w:space="0" w:color="auto"/>
            <w:bottom w:val="none" w:sz="0" w:space="0" w:color="auto"/>
            <w:right w:val="none" w:sz="0" w:space="0" w:color="auto"/>
          </w:divBdr>
          <w:divsChild>
            <w:div w:id="1591817780">
              <w:marLeft w:val="0"/>
              <w:marRight w:val="0"/>
              <w:marTop w:val="0"/>
              <w:marBottom w:val="0"/>
              <w:divBdr>
                <w:top w:val="none" w:sz="0" w:space="0" w:color="auto"/>
                <w:left w:val="none" w:sz="0" w:space="0" w:color="auto"/>
                <w:bottom w:val="none" w:sz="0" w:space="0" w:color="auto"/>
                <w:right w:val="none" w:sz="0" w:space="0" w:color="auto"/>
              </w:divBdr>
            </w:div>
            <w:div w:id="1932467656">
              <w:marLeft w:val="0"/>
              <w:marRight w:val="0"/>
              <w:marTop w:val="0"/>
              <w:marBottom w:val="0"/>
              <w:divBdr>
                <w:top w:val="none" w:sz="0" w:space="0" w:color="auto"/>
                <w:left w:val="none" w:sz="0" w:space="0" w:color="auto"/>
                <w:bottom w:val="none" w:sz="0" w:space="0" w:color="auto"/>
                <w:right w:val="none" w:sz="0" w:space="0" w:color="auto"/>
              </w:divBdr>
            </w:div>
          </w:divsChild>
        </w:div>
        <w:div w:id="255945571">
          <w:marLeft w:val="0"/>
          <w:marRight w:val="0"/>
          <w:marTop w:val="0"/>
          <w:marBottom w:val="0"/>
          <w:divBdr>
            <w:top w:val="none" w:sz="0" w:space="0" w:color="auto"/>
            <w:left w:val="none" w:sz="0" w:space="0" w:color="auto"/>
            <w:bottom w:val="none" w:sz="0" w:space="0" w:color="auto"/>
            <w:right w:val="none" w:sz="0" w:space="0" w:color="auto"/>
          </w:divBdr>
          <w:divsChild>
            <w:div w:id="1028679386">
              <w:marLeft w:val="0"/>
              <w:marRight w:val="0"/>
              <w:marTop w:val="0"/>
              <w:marBottom w:val="0"/>
              <w:divBdr>
                <w:top w:val="none" w:sz="0" w:space="0" w:color="auto"/>
                <w:left w:val="none" w:sz="0" w:space="0" w:color="auto"/>
                <w:bottom w:val="none" w:sz="0" w:space="0" w:color="auto"/>
                <w:right w:val="none" w:sz="0" w:space="0" w:color="auto"/>
              </w:divBdr>
            </w:div>
            <w:div w:id="1683817012">
              <w:marLeft w:val="0"/>
              <w:marRight w:val="0"/>
              <w:marTop w:val="0"/>
              <w:marBottom w:val="0"/>
              <w:divBdr>
                <w:top w:val="none" w:sz="0" w:space="0" w:color="auto"/>
                <w:left w:val="none" w:sz="0" w:space="0" w:color="auto"/>
                <w:bottom w:val="none" w:sz="0" w:space="0" w:color="auto"/>
                <w:right w:val="none" w:sz="0" w:space="0" w:color="auto"/>
              </w:divBdr>
            </w:div>
          </w:divsChild>
        </w:div>
        <w:div w:id="336268720">
          <w:marLeft w:val="0"/>
          <w:marRight w:val="0"/>
          <w:marTop w:val="0"/>
          <w:marBottom w:val="0"/>
          <w:divBdr>
            <w:top w:val="none" w:sz="0" w:space="0" w:color="auto"/>
            <w:left w:val="none" w:sz="0" w:space="0" w:color="auto"/>
            <w:bottom w:val="none" w:sz="0" w:space="0" w:color="auto"/>
            <w:right w:val="none" w:sz="0" w:space="0" w:color="auto"/>
          </w:divBdr>
          <w:divsChild>
            <w:div w:id="425733917">
              <w:marLeft w:val="0"/>
              <w:marRight w:val="0"/>
              <w:marTop w:val="0"/>
              <w:marBottom w:val="0"/>
              <w:divBdr>
                <w:top w:val="none" w:sz="0" w:space="0" w:color="auto"/>
                <w:left w:val="none" w:sz="0" w:space="0" w:color="auto"/>
                <w:bottom w:val="none" w:sz="0" w:space="0" w:color="auto"/>
                <w:right w:val="none" w:sz="0" w:space="0" w:color="auto"/>
              </w:divBdr>
            </w:div>
          </w:divsChild>
        </w:div>
        <w:div w:id="336422340">
          <w:marLeft w:val="0"/>
          <w:marRight w:val="0"/>
          <w:marTop w:val="0"/>
          <w:marBottom w:val="0"/>
          <w:divBdr>
            <w:top w:val="none" w:sz="0" w:space="0" w:color="auto"/>
            <w:left w:val="none" w:sz="0" w:space="0" w:color="auto"/>
            <w:bottom w:val="none" w:sz="0" w:space="0" w:color="auto"/>
            <w:right w:val="none" w:sz="0" w:space="0" w:color="auto"/>
          </w:divBdr>
          <w:divsChild>
            <w:div w:id="370807660">
              <w:marLeft w:val="0"/>
              <w:marRight w:val="0"/>
              <w:marTop w:val="0"/>
              <w:marBottom w:val="0"/>
              <w:divBdr>
                <w:top w:val="none" w:sz="0" w:space="0" w:color="auto"/>
                <w:left w:val="none" w:sz="0" w:space="0" w:color="auto"/>
                <w:bottom w:val="none" w:sz="0" w:space="0" w:color="auto"/>
                <w:right w:val="none" w:sz="0" w:space="0" w:color="auto"/>
              </w:divBdr>
            </w:div>
            <w:div w:id="821851845">
              <w:marLeft w:val="0"/>
              <w:marRight w:val="0"/>
              <w:marTop w:val="0"/>
              <w:marBottom w:val="0"/>
              <w:divBdr>
                <w:top w:val="none" w:sz="0" w:space="0" w:color="auto"/>
                <w:left w:val="none" w:sz="0" w:space="0" w:color="auto"/>
                <w:bottom w:val="none" w:sz="0" w:space="0" w:color="auto"/>
                <w:right w:val="none" w:sz="0" w:space="0" w:color="auto"/>
              </w:divBdr>
            </w:div>
          </w:divsChild>
        </w:div>
        <w:div w:id="351613141">
          <w:marLeft w:val="0"/>
          <w:marRight w:val="0"/>
          <w:marTop w:val="0"/>
          <w:marBottom w:val="0"/>
          <w:divBdr>
            <w:top w:val="none" w:sz="0" w:space="0" w:color="auto"/>
            <w:left w:val="none" w:sz="0" w:space="0" w:color="auto"/>
            <w:bottom w:val="none" w:sz="0" w:space="0" w:color="auto"/>
            <w:right w:val="none" w:sz="0" w:space="0" w:color="auto"/>
          </w:divBdr>
          <w:divsChild>
            <w:div w:id="310060615">
              <w:marLeft w:val="0"/>
              <w:marRight w:val="0"/>
              <w:marTop w:val="0"/>
              <w:marBottom w:val="0"/>
              <w:divBdr>
                <w:top w:val="none" w:sz="0" w:space="0" w:color="auto"/>
                <w:left w:val="none" w:sz="0" w:space="0" w:color="auto"/>
                <w:bottom w:val="none" w:sz="0" w:space="0" w:color="auto"/>
                <w:right w:val="none" w:sz="0" w:space="0" w:color="auto"/>
              </w:divBdr>
            </w:div>
          </w:divsChild>
        </w:div>
        <w:div w:id="397558115">
          <w:marLeft w:val="0"/>
          <w:marRight w:val="0"/>
          <w:marTop w:val="0"/>
          <w:marBottom w:val="0"/>
          <w:divBdr>
            <w:top w:val="none" w:sz="0" w:space="0" w:color="auto"/>
            <w:left w:val="none" w:sz="0" w:space="0" w:color="auto"/>
            <w:bottom w:val="none" w:sz="0" w:space="0" w:color="auto"/>
            <w:right w:val="none" w:sz="0" w:space="0" w:color="auto"/>
          </w:divBdr>
          <w:divsChild>
            <w:div w:id="24793114">
              <w:marLeft w:val="0"/>
              <w:marRight w:val="0"/>
              <w:marTop w:val="0"/>
              <w:marBottom w:val="0"/>
              <w:divBdr>
                <w:top w:val="none" w:sz="0" w:space="0" w:color="auto"/>
                <w:left w:val="none" w:sz="0" w:space="0" w:color="auto"/>
                <w:bottom w:val="none" w:sz="0" w:space="0" w:color="auto"/>
                <w:right w:val="none" w:sz="0" w:space="0" w:color="auto"/>
              </w:divBdr>
            </w:div>
            <w:div w:id="295570593">
              <w:marLeft w:val="0"/>
              <w:marRight w:val="0"/>
              <w:marTop w:val="0"/>
              <w:marBottom w:val="0"/>
              <w:divBdr>
                <w:top w:val="none" w:sz="0" w:space="0" w:color="auto"/>
                <w:left w:val="none" w:sz="0" w:space="0" w:color="auto"/>
                <w:bottom w:val="none" w:sz="0" w:space="0" w:color="auto"/>
                <w:right w:val="none" w:sz="0" w:space="0" w:color="auto"/>
              </w:divBdr>
            </w:div>
          </w:divsChild>
        </w:div>
        <w:div w:id="646009612">
          <w:marLeft w:val="0"/>
          <w:marRight w:val="0"/>
          <w:marTop w:val="0"/>
          <w:marBottom w:val="0"/>
          <w:divBdr>
            <w:top w:val="none" w:sz="0" w:space="0" w:color="auto"/>
            <w:left w:val="none" w:sz="0" w:space="0" w:color="auto"/>
            <w:bottom w:val="none" w:sz="0" w:space="0" w:color="auto"/>
            <w:right w:val="none" w:sz="0" w:space="0" w:color="auto"/>
          </w:divBdr>
          <w:divsChild>
            <w:div w:id="1612931286">
              <w:marLeft w:val="0"/>
              <w:marRight w:val="0"/>
              <w:marTop w:val="0"/>
              <w:marBottom w:val="0"/>
              <w:divBdr>
                <w:top w:val="none" w:sz="0" w:space="0" w:color="auto"/>
                <w:left w:val="none" w:sz="0" w:space="0" w:color="auto"/>
                <w:bottom w:val="none" w:sz="0" w:space="0" w:color="auto"/>
                <w:right w:val="none" w:sz="0" w:space="0" w:color="auto"/>
              </w:divBdr>
            </w:div>
          </w:divsChild>
        </w:div>
        <w:div w:id="660429027">
          <w:marLeft w:val="0"/>
          <w:marRight w:val="0"/>
          <w:marTop w:val="0"/>
          <w:marBottom w:val="0"/>
          <w:divBdr>
            <w:top w:val="none" w:sz="0" w:space="0" w:color="auto"/>
            <w:left w:val="none" w:sz="0" w:space="0" w:color="auto"/>
            <w:bottom w:val="none" w:sz="0" w:space="0" w:color="auto"/>
            <w:right w:val="none" w:sz="0" w:space="0" w:color="auto"/>
          </w:divBdr>
          <w:divsChild>
            <w:div w:id="270549775">
              <w:marLeft w:val="0"/>
              <w:marRight w:val="0"/>
              <w:marTop w:val="0"/>
              <w:marBottom w:val="0"/>
              <w:divBdr>
                <w:top w:val="none" w:sz="0" w:space="0" w:color="auto"/>
                <w:left w:val="none" w:sz="0" w:space="0" w:color="auto"/>
                <w:bottom w:val="none" w:sz="0" w:space="0" w:color="auto"/>
                <w:right w:val="none" w:sz="0" w:space="0" w:color="auto"/>
              </w:divBdr>
            </w:div>
          </w:divsChild>
        </w:div>
        <w:div w:id="876624783">
          <w:marLeft w:val="0"/>
          <w:marRight w:val="0"/>
          <w:marTop w:val="0"/>
          <w:marBottom w:val="0"/>
          <w:divBdr>
            <w:top w:val="none" w:sz="0" w:space="0" w:color="auto"/>
            <w:left w:val="none" w:sz="0" w:space="0" w:color="auto"/>
            <w:bottom w:val="none" w:sz="0" w:space="0" w:color="auto"/>
            <w:right w:val="none" w:sz="0" w:space="0" w:color="auto"/>
          </w:divBdr>
          <w:divsChild>
            <w:div w:id="662438253">
              <w:marLeft w:val="0"/>
              <w:marRight w:val="0"/>
              <w:marTop w:val="0"/>
              <w:marBottom w:val="0"/>
              <w:divBdr>
                <w:top w:val="none" w:sz="0" w:space="0" w:color="auto"/>
                <w:left w:val="none" w:sz="0" w:space="0" w:color="auto"/>
                <w:bottom w:val="none" w:sz="0" w:space="0" w:color="auto"/>
                <w:right w:val="none" w:sz="0" w:space="0" w:color="auto"/>
              </w:divBdr>
            </w:div>
            <w:div w:id="838154165">
              <w:marLeft w:val="0"/>
              <w:marRight w:val="0"/>
              <w:marTop w:val="0"/>
              <w:marBottom w:val="0"/>
              <w:divBdr>
                <w:top w:val="none" w:sz="0" w:space="0" w:color="auto"/>
                <w:left w:val="none" w:sz="0" w:space="0" w:color="auto"/>
                <w:bottom w:val="none" w:sz="0" w:space="0" w:color="auto"/>
                <w:right w:val="none" w:sz="0" w:space="0" w:color="auto"/>
              </w:divBdr>
            </w:div>
          </w:divsChild>
        </w:div>
        <w:div w:id="981353646">
          <w:marLeft w:val="0"/>
          <w:marRight w:val="0"/>
          <w:marTop w:val="0"/>
          <w:marBottom w:val="0"/>
          <w:divBdr>
            <w:top w:val="none" w:sz="0" w:space="0" w:color="auto"/>
            <w:left w:val="none" w:sz="0" w:space="0" w:color="auto"/>
            <w:bottom w:val="none" w:sz="0" w:space="0" w:color="auto"/>
            <w:right w:val="none" w:sz="0" w:space="0" w:color="auto"/>
          </w:divBdr>
          <w:divsChild>
            <w:div w:id="1916626616">
              <w:marLeft w:val="0"/>
              <w:marRight w:val="0"/>
              <w:marTop w:val="0"/>
              <w:marBottom w:val="0"/>
              <w:divBdr>
                <w:top w:val="none" w:sz="0" w:space="0" w:color="auto"/>
                <w:left w:val="none" w:sz="0" w:space="0" w:color="auto"/>
                <w:bottom w:val="none" w:sz="0" w:space="0" w:color="auto"/>
                <w:right w:val="none" w:sz="0" w:space="0" w:color="auto"/>
              </w:divBdr>
            </w:div>
          </w:divsChild>
        </w:div>
        <w:div w:id="990672760">
          <w:marLeft w:val="0"/>
          <w:marRight w:val="0"/>
          <w:marTop w:val="0"/>
          <w:marBottom w:val="0"/>
          <w:divBdr>
            <w:top w:val="none" w:sz="0" w:space="0" w:color="auto"/>
            <w:left w:val="none" w:sz="0" w:space="0" w:color="auto"/>
            <w:bottom w:val="none" w:sz="0" w:space="0" w:color="auto"/>
            <w:right w:val="none" w:sz="0" w:space="0" w:color="auto"/>
          </w:divBdr>
          <w:divsChild>
            <w:div w:id="822967026">
              <w:marLeft w:val="0"/>
              <w:marRight w:val="0"/>
              <w:marTop w:val="0"/>
              <w:marBottom w:val="0"/>
              <w:divBdr>
                <w:top w:val="none" w:sz="0" w:space="0" w:color="auto"/>
                <w:left w:val="none" w:sz="0" w:space="0" w:color="auto"/>
                <w:bottom w:val="none" w:sz="0" w:space="0" w:color="auto"/>
                <w:right w:val="none" w:sz="0" w:space="0" w:color="auto"/>
              </w:divBdr>
            </w:div>
          </w:divsChild>
        </w:div>
        <w:div w:id="1094938289">
          <w:marLeft w:val="0"/>
          <w:marRight w:val="0"/>
          <w:marTop w:val="0"/>
          <w:marBottom w:val="0"/>
          <w:divBdr>
            <w:top w:val="none" w:sz="0" w:space="0" w:color="auto"/>
            <w:left w:val="none" w:sz="0" w:space="0" w:color="auto"/>
            <w:bottom w:val="none" w:sz="0" w:space="0" w:color="auto"/>
            <w:right w:val="none" w:sz="0" w:space="0" w:color="auto"/>
          </w:divBdr>
          <w:divsChild>
            <w:div w:id="278923975">
              <w:marLeft w:val="0"/>
              <w:marRight w:val="0"/>
              <w:marTop w:val="0"/>
              <w:marBottom w:val="0"/>
              <w:divBdr>
                <w:top w:val="none" w:sz="0" w:space="0" w:color="auto"/>
                <w:left w:val="none" w:sz="0" w:space="0" w:color="auto"/>
                <w:bottom w:val="none" w:sz="0" w:space="0" w:color="auto"/>
                <w:right w:val="none" w:sz="0" w:space="0" w:color="auto"/>
              </w:divBdr>
            </w:div>
            <w:div w:id="2135368017">
              <w:marLeft w:val="0"/>
              <w:marRight w:val="0"/>
              <w:marTop w:val="0"/>
              <w:marBottom w:val="0"/>
              <w:divBdr>
                <w:top w:val="none" w:sz="0" w:space="0" w:color="auto"/>
                <w:left w:val="none" w:sz="0" w:space="0" w:color="auto"/>
                <w:bottom w:val="none" w:sz="0" w:space="0" w:color="auto"/>
                <w:right w:val="none" w:sz="0" w:space="0" w:color="auto"/>
              </w:divBdr>
            </w:div>
          </w:divsChild>
        </w:div>
        <w:div w:id="1183738913">
          <w:marLeft w:val="0"/>
          <w:marRight w:val="0"/>
          <w:marTop w:val="0"/>
          <w:marBottom w:val="0"/>
          <w:divBdr>
            <w:top w:val="none" w:sz="0" w:space="0" w:color="auto"/>
            <w:left w:val="none" w:sz="0" w:space="0" w:color="auto"/>
            <w:bottom w:val="none" w:sz="0" w:space="0" w:color="auto"/>
            <w:right w:val="none" w:sz="0" w:space="0" w:color="auto"/>
          </w:divBdr>
          <w:divsChild>
            <w:div w:id="1704943408">
              <w:marLeft w:val="0"/>
              <w:marRight w:val="0"/>
              <w:marTop w:val="0"/>
              <w:marBottom w:val="0"/>
              <w:divBdr>
                <w:top w:val="none" w:sz="0" w:space="0" w:color="auto"/>
                <w:left w:val="none" w:sz="0" w:space="0" w:color="auto"/>
                <w:bottom w:val="none" w:sz="0" w:space="0" w:color="auto"/>
                <w:right w:val="none" w:sz="0" w:space="0" w:color="auto"/>
              </w:divBdr>
            </w:div>
          </w:divsChild>
        </w:div>
        <w:div w:id="1221015884">
          <w:marLeft w:val="0"/>
          <w:marRight w:val="0"/>
          <w:marTop w:val="0"/>
          <w:marBottom w:val="0"/>
          <w:divBdr>
            <w:top w:val="none" w:sz="0" w:space="0" w:color="auto"/>
            <w:left w:val="none" w:sz="0" w:space="0" w:color="auto"/>
            <w:bottom w:val="none" w:sz="0" w:space="0" w:color="auto"/>
            <w:right w:val="none" w:sz="0" w:space="0" w:color="auto"/>
          </w:divBdr>
          <w:divsChild>
            <w:div w:id="1081370453">
              <w:marLeft w:val="0"/>
              <w:marRight w:val="0"/>
              <w:marTop w:val="0"/>
              <w:marBottom w:val="0"/>
              <w:divBdr>
                <w:top w:val="none" w:sz="0" w:space="0" w:color="auto"/>
                <w:left w:val="none" w:sz="0" w:space="0" w:color="auto"/>
                <w:bottom w:val="none" w:sz="0" w:space="0" w:color="auto"/>
                <w:right w:val="none" w:sz="0" w:space="0" w:color="auto"/>
              </w:divBdr>
            </w:div>
            <w:div w:id="1897399321">
              <w:marLeft w:val="0"/>
              <w:marRight w:val="0"/>
              <w:marTop w:val="0"/>
              <w:marBottom w:val="0"/>
              <w:divBdr>
                <w:top w:val="none" w:sz="0" w:space="0" w:color="auto"/>
                <w:left w:val="none" w:sz="0" w:space="0" w:color="auto"/>
                <w:bottom w:val="none" w:sz="0" w:space="0" w:color="auto"/>
                <w:right w:val="none" w:sz="0" w:space="0" w:color="auto"/>
              </w:divBdr>
            </w:div>
          </w:divsChild>
        </w:div>
        <w:div w:id="1606229923">
          <w:marLeft w:val="0"/>
          <w:marRight w:val="0"/>
          <w:marTop w:val="0"/>
          <w:marBottom w:val="0"/>
          <w:divBdr>
            <w:top w:val="none" w:sz="0" w:space="0" w:color="auto"/>
            <w:left w:val="none" w:sz="0" w:space="0" w:color="auto"/>
            <w:bottom w:val="none" w:sz="0" w:space="0" w:color="auto"/>
            <w:right w:val="none" w:sz="0" w:space="0" w:color="auto"/>
          </w:divBdr>
          <w:divsChild>
            <w:div w:id="1024332660">
              <w:marLeft w:val="0"/>
              <w:marRight w:val="0"/>
              <w:marTop w:val="0"/>
              <w:marBottom w:val="0"/>
              <w:divBdr>
                <w:top w:val="none" w:sz="0" w:space="0" w:color="auto"/>
                <w:left w:val="none" w:sz="0" w:space="0" w:color="auto"/>
                <w:bottom w:val="none" w:sz="0" w:space="0" w:color="auto"/>
                <w:right w:val="none" w:sz="0" w:space="0" w:color="auto"/>
              </w:divBdr>
            </w:div>
          </w:divsChild>
        </w:div>
        <w:div w:id="1724400820">
          <w:marLeft w:val="0"/>
          <w:marRight w:val="0"/>
          <w:marTop w:val="0"/>
          <w:marBottom w:val="0"/>
          <w:divBdr>
            <w:top w:val="none" w:sz="0" w:space="0" w:color="auto"/>
            <w:left w:val="none" w:sz="0" w:space="0" w:color="auto"/>
            <w:bottom w:val="none" w:sz="0" w:space="0" w:color="auto"/>
            <w:right w:val="none" w:sz="0" w:space="0" w:color="auto"/>
          </w:divBdr>
          <w:divsChild>
            <w:div w:id="740445862">
              <w:marLeft w:val="0"/>
              <w:marRight w:val="0"/>
              <w:marTop w:val="0"/>
              <w:marBottom w:val="0"/>
              <w:divBdr>
                <w:top w:val="none" w:sz="0" w:space="0" w:color="auto"/>
                <w:left w:val="none" w:sz="0" w:space="0" w:color="auto"/>
                <w:bottom w:val="none" w:sz="0" w:space="0" w:color="auto"/>
                <w:right w:val="none" w:sz="0" w:space="0" w:color="auto"/>
              </w:divBdr>
            </w:div>
          </w:divsChild>
        </w:div>
        <w:div w:id="1725331641">
          <w:marLeft w:val="0"/>
          <w:marRight w:val="0"/>
          <w:marTop w:val="0"/>
          <w:marBottom w:val="0"/>
          <w:divBdr>
            <w:top w:val="none" w:sz="0" w:space="0" w:color="auto"/>
            <w:left w:val="none" w:sz="0" w:space="0" w:color="auto"/>
            <w:bottom w:val="none" w:sz="0" w:space="0" w:color="auto"/>
            <w:right w:val="none" w:sz="0" w:space="0" w:color="auto"/>
          </w:divBdr>
          <w:divsChild>
            <w:div w:id="504781109">
              <w:marLeft w:val="0"/>
              <w:marRight w:val="0"/>
              <w:marTop w:val="0"/>
              <w:marBottom w:val="0"/>
              <w:divBdr>
                <w:top w:val="none" w:sz="0" w:space="0" w:color="auto"/>
                <w:left w:val="none" w:sz="0" w:space="0" w:color="auto"/>
                <w:bottom w:val="none" w:sz="0" w:space="0" w:color="auto"/>
                <w:right w:val="none" w:sz="0" w:space="0" w:color="auto"/>
              </w:divBdr>
            </w:div>
            <w:div w:id="1007095549">
              <w:marLeft w:val="0"/>
              <w:marRight w:val="0"/>
              <w:marTop w:val="0"/>
              <w:marBottom w:val="0"/>
              <w:divBdr>
                <w:top w:val="none" w:sz="0" w:space="0" w:color="auto"/>
                <w:left w:val="none" w:sz="0" w:space="0" w:color="auto"/>
                <w:bottom w:val="none" w:sz="0" w:space="0" w:color="auto"/>
                <w:right w:val="none" w:sz="0" w:space="0" w:color="auto"/>
              </w:divBdr>
            </w:div>
          </w:divsChild>
        </w:div>
        <w:div w:id="1770155250">
          <w:marLeft w:val="0"/>
          <w:marRight w:val="0"/>
          <w:marTop w:val="0"/>
          <w:marBottom w:val="0"/>
          <w:divBdr>
            <w:top w:val="none" w:sz="0" w:space="0" w:color="auto"/>
            <w:left w:val="none" w:sz="0" w:space="0" w:color="auto"/>
            <w:bottom w:val="none" w:sz="0" w:space="0" w:color="auto"/>
            <w:right w:val="none" w:sz="0" w:space="0" w:color="auto"/>
          </w:divBdr>
          <w:divsChild>
            <w:div w:id="526211504">
              <w:marLeft w:val="0"/>
              <w:marRight w:val="0"/>
              <w:marTop w:val="0"/>
              <w:marBottom w:val="0"/>
              <w:divBdr>
                <w:top w:val="none" w:sz="0" w:space="0" w:color="auto"/>
                <w:left w:val="none" w:sz="0" w:space="0" w:color="auto"/>
                <w:bottom w:val="none" w:sz="0" w:space="0" w:color="auto"/>
                <w:right w:val="none" w:sz="0" w:space="0" w:color="auto"/>
              </w:divBdr>
            </w:div>
          </w:divsChild>
        </w:div>
        <w:div w:id="1792745644">
          <w:marLeft w:val="0"/>
          <w:marRight w:val="0"/>
          <w:marTop w:val="0"/>
          <w:marBottom w:val="0"/>
          <w:divBdr>
            <w:top w:val="none" w:sz="0" w:space="0" w:color="auto"/>
            <w:left w:val="none" w:sz="0" w:space="0" w:color="auto"/>
            <w:bottom w:val="none" w:sz="0" w:space="0" w:color="auto"/>
            <w:right w:val="none" w:sz="0" w:space="0" w:color="auto"/>
          </w:divBdr>
          <w:divsChild>
            <w:div w:id="1342198989">
              <w:marLeft w:val="0"/>
              <w:marRight w:val="0"/>
              <w:marTop w:val="0"/>
              <w:marBottom w:val="0"/>
              <w:divBdr>
                <w:top w:val="none" w:sz="0" w:space="0" w:color="auto"/>
                <w:left w:val="none" w:sz="0" w:space="0" w:color="auto"/>
                <w:bottom w:val="none" w:sz="0" w:space="0" w:color="auto"/>
                <w:right w:val="none" w:sz="0" w:space="0" w:color="auto"/>
              </w:divBdr>
            </w:div>
          </w:divsChild>
        </w:div>
        <w:div w:id="1909808026">
          <w:marLeft w:val="0"/>
          <w:marRight w:val="0"/>
          <w:marTop w:val="0"/>
          <w:marBottom w:val="0"/>
          <w:divBdr>
            <w:top w:val="none" w:sz="0" w:space="0" w:color="auto"/>
            <w:left w:val="none" w:sz="0" w:space="0" w:color="auto"/>
            <w:bottom w:val="none" w:sz="0" w:space="0" w:color="auto"/>
            <w:right w:val="none" w:sz="0" w:space="0" w:color="auto"/>
          </w:divBdr>
          <w:divsChild>
            <w:div w:id="480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1019">
      <w:bodyDiv w:val="1"/>
      <w:marLeft w:val="0"/>
      <w:marRight w:val="0"/>
      <w:marTop w:val="0"/>
      <w:marBottom w:val="0"/>
      <w:divBdr>
        <w:top w:val="none" w:sz="0" w:space="0" w:color="auto"/>
        <w:left w:val="none" w:sz="0" w:space="0" w:color="auto"/>
        <w:bottom w:val="none" w:sz="0" w:space="0" w:color="auto"/>
        <w:right w:val="none" w:sz="0" w:space="0" w:color="auto"/>
      </w:divBdr>
    </w:div>
    <w:div w:id="77793715">
      <w:bodyDiv w:val="1"/>
      <w:marLeft w:val="0"/>
      <w:marRight w:val="0"/>
      <w:marTop w:val="0"/>
      <w:marBottom w:val="0"/>
      <w:divBdr>
        <w:top w:val="none" w:sz="0" w:space="0" w:color="auto"/>
        <w:left w:val="none" w:sz="0" w:space="0" w:color="auto"/>
        <w:bottom w:val="none" w:sz="0" w:space="0" w:color="auto"/>
        <w:right w:val="none" w:sz="0" w:space="0" w:color="auto"/>
      </w:divBdr>
    </w:div>
    <w:div w:id="79909484">
      <w:bodyDiv w:val="1"/>
      <w:marLeft w:val="0"/>
      <w:marRight w:val="0"/>
      <w:marTop w:val="0"/>
      <w:marBottom w:val="0"/>
      <w:divBdr>
        <w:top w:val="none" w:sz="0" w:space="0" w:color="auto"/>
        <w:left w:val="none" w:sz="0" w:space="0" w:color="auto"/>
        <w:bottom w:val="none" w:sz="0" w:space="0" w:color="auto"/>
        <w:right w:val="none" w:sz="0" w:space="0" w:color="auto"/>
      </w:divBdr>
    </w:div>
    <w:div w:id="80762809">
      <w:bodyDiv w:val="1"/>
      <w:marLeft w:val="0"/>
      <w:marRight w:val="0"/>
      <w:marTop w:val="0"/>
      <w:marBottom w:val="0"/>
      <w:divBdr>
        <w:top w:val="none" w:sz="0" w:space="0" w:color="auto"/>
        <w:left w:val="none" w:sz="0" w:space="0" w:color="auto"/>
        <w:bottom w:val="none" w:sz="0" w:space="0" w:color="auto"/>
        <w:right w:val="none" w:sz="0" w:space="0" w:color="auto"/>
      </w:divBdr>
    </w:div>
    <w:div w:id="85394879">
      <w:bodyDiv w:val="1"/>
      <w:marLeft w:val="0"/>
      <w:marRight w:val="0"/>
      <w:marTop w:val="0"/>
      <w:marBottom w:val="0"/>
      <w:divBdr>
        <w:top w:val="none" w:sz="0" w:space="0" w:color="auto"/>
        <w:left w:val="none" w:sz="0" w:space="0" w:color="auto"/>
        <w:bottom w:val="none" w:sz="0" w:space="0" w:color="auto"/>
        <w:right w:val="none" w:sz="0" w:space="0" w:color="auto"/>
      </w:divBdr>
    </w:div>
    <w:div w:id="87820545">
      <w:bodyDiv w:val="1"/>
      <w:marLeft w:val="0"/>
      <w:marRight w:val="0"/>
      <w:marTop w:val="0"/>
      <w:marBottom w:val="0"/>
      <w:divBdr>
        <w:top w:val="none" w:sz="0" w:space="0" w:color="auto"/>
        <w:left w:val="none" w:sz="0" w:space="0" w:color="auto"/>
        <w:bottom w:val="none" w:sz="0" w:space="0" w:color="auto"/>
        <w:right w:val="none" w:sz="0" w:space="0" w:color="auto"/>
      </w:divBdr>
    </w:div>
    <w:div w:id="87894550">
      <w:bodyDiv w:val="1"/>
      <w:marLeft w:val="0"/>
      <w:marRight w:val="0"/>
      <w:marTop w:val="0"/>
      <w:marBottom w:val="0"/>
      <w:divBdr>
        <w:top w:val="none" w:sz="0" w:space="0" w:color="auto"/>
        <w:left w:val="none" w:sz="0" w:space="0" w:color="auto"/>
        <w:bottom w:val="none" w:sz="0" w:space="0" w:color="auto"/>
        <w:right w:val="none" w:sz="0" w:space="0" w:color="auto"/>
      </w:divBdr>
    </w:div>
    <w:div w:id="92093945">
      <w:bodyDiv w:val="1"/>
      <w:marLeft w:val="0"/>
      <w:marRight w:val="0"/>
      <w:marTop w:val="0"/>
      <w:marBottom w:val="0"/>
      <w:divBdr>
        <w:top w:val="none" w:sz="0" w:space="0" w:color="auto"/>
        <w:left w:val="none" w:sz="0" w:space="0" w:color="auto"/>
        <w:bottom w:val="none" w:sz="0" w:space="0" w:color="auto"/>
        <w:right w:val="none" w:sz="0" w:space="0" w:color="auto"/>
      </w:divBdr>
    </w:div>
    <w:div w:id="94520615">
      <w:bodyDiv w:val="1"/>
      <w:marLeft w:val="0"/>
      <w:marRight w:val="0"/>
      <w:marTop w:val="0"/>
      <w:marBottom w:val="0"/>
      <w:divBdr>
        <w:top w:val="none" w:sz="0" w:space="0" w:color="auto"/>
        <w:left w:val="none" w:sz="0" w:space="0" w:color="auto"/>
        <w:bottom w:val="none" w:sz="0" w:space="0" w:color="auto"/>
        <w:right w:val="none" w:sz="0" w:space="0" w:color="auto"/>
      </w:divBdr>
    </w:div>
    <w:div w:id="95099548">
      <w:bodyDiv w:val="1"/>
      <w:marLeft w:val="0"/>
      <w:marRight w:val="0"/>
      <w:marTop w:val="0"/>
      <w:marBottom w:val="0"/>
      <w:divBdr>
        <w:top w:val="none" w:sz="0" w:space="0" w:color="auto"/>
        <w:left w:val="none" w:sz="0" w:space="0" w:color="auto"/>
        <w:bottom w:val="none" w:sz="0" w:space="0" w:color="auto"/>
        <w:right w:val="none" w:sz="0" w:space="0" w:color="auto"/>
      </w:divBdr>
    </w:div>
    <w:div w:id="113063395">
      <w:bodyDiv w:val="1"/>
      <w:marLeft w:val="0"/>
      <w:marRight w:val="0"/>
      <w:marTop w:val="0"/>
      <w:marBottom w:val="0"/>
      <w:divBdr>
        <w:top w:val="none" w:sz="0" w:space="0" w:color="auto"/>
        <w:left w:val="none" w:sz="0" w:space="0" w:color="auto"/>
        <w:bottom w:val="none" w:sz="0" w:space="0" w:color="auto"/>
        <w:right w:val="none" w:sz="0" w:space="0" w:color="auto"/>
      </w:divBdr>
    </w:div>
    <w:div w:id="118425046">
      <w:bodyDiv w:val="1"/>
      <w:marLeft w:val="0"/>
      <w:marRight w:val="0"/>
      <w:marTop w:val="0"/>
      <w:marBottom w:val="0"/>
      <w:divBdr>
        <w:top w:val="none" w:sz="0" w:space="0" w:color="auto"/>
        <w:left w:val="none" w:sz="0" w:space="0" w:color="auto"/>
        <w:bottom w:val="none" w:sz="0" w:space="0" w:color="auto"/>
        <w:right w:val="none" w:sz="0" w:space="0" w:color="auto"/>
      </w:divBdr>
    </w:div>
    <w:div w:id="120273255">
      <w:bodyDiv w:val="1"/>
      <w:marLeft w:val="0"/>
      <w:marRight w:val="0"/>
      <w:marTop w:val="0"/>
      <w:marBottom w:val="0"/>
      <w:divBdr>
        <w:top w:val="none" w:sz="0" w:space="0" w:color="auto"/>
        <w:left w:val="none" w:sz="0" w:space="0" w:color="auto"/>
        <w:bottom w:val="none" w:sz="0" w:space="0" w:color="auto"/>
        <w:right w:val="none" w:sz="0" w:space="0" w:color="auto"/>
      </w:divBdr>
    </w:div>
    <w:div w:id="121121222">
      <w:bodyDiv w:val="1"/>
      <w:marLeft w:val="0"/>
      <w:marRight w:val="0"/>
      <w:marTop w:val="0"/>
      <w:marBottom w:val="0"/>
      <w:divBdr>
        <w:top w:val="none" w:sz="0" w:space="0" w:color="auto"/>
        <w:left w:val="none" w:sz="0" w:space="0" w:color="auto"/>
        <w:bottom w:val="none" w:sz="0" w:space="0" w:color="auto"/>
        <w:right w:val="none" w:sz="0" w:space="0" w:color="auto"/>
      </w:divBdr>
    </w:div>
    <w:div w:id="128131048">
      <w:bodyDiv w:val="1"/>
      <w:marLeft w:val="0"/>
      <w:marRight w:val="0"/>
      <w:marTop w:val="0"/>
      <w:marBottom w:val="0"/>
      <w:divBdr>
        <w:top w:val="none" w:sz="0" w:space="0" w:color="auto"/>
        <w:left w:val="none" w:sz="0" w:space="0" w:color="auto"/>
        <w:bottom w:val="none" w:sz="0" w:space="0" w:color="auto"/>
        <w:right w:val="none" w:sz="0" w:space="0" w:color="auto"/>
      </w:divBdr>
    </w:div>
    <w:div w:id="131555730">
      <w:bodyDiv w:val="1"/>
      <w:marLeft w:val="0"/>
      <w:marRight w:val="0"/>
      <w:marTop w:val="0"/>
      <w:marBottom w:val="0"/>
      <w:divBdr>
        <w:top w:val="none" w:sz="0" w:space="0" w:color="auto"/>
        <w:left w:val="none" w:sz="0" w:space="0" w:color="auto"/>
        <w:bottom w:val="none" w:sz="0" w:space="0" w:color="auto"/>
        <w:right w:val="none" w:sz="0" w:space="0" w:color="auto"/>
      </w:divBdr>
    </w:div>
    <w:div w:id="133908504">
      <w:bodyDiv w:val="1"/>
      <w:marLeft w:val="0"/>
      <w:marRight w:val="0"/>
      <w:marTop w:val="0"/>
      <w:marBottom w:val="0"/>
      <w:divBdr>
        <w:top w:val="none" w:sz="0" w:space="0" w:color="auto"/>
        <w:left w:val="none" w:sz="0" w:space="0" w:color="auto"/>
        <w:bottom w:val="none" w:sz="0" w:space="0" w:color="auto"/>
        <w:right w:val="none" w:sz="0" w:space="0" w:color="auto"/>
      </w:divBdr>
    </w:div>
    <w:div w:id="134881132">
      <w:bodyDiv w:val="1"/>
      <w:marLeft w:val="0"/>
      <w:marRight w:val="0"/>
      <w:marTop w:val="0"/>
      <w:marBottom w:val="0"/>
      <w:divBdr>
        <w:top w:val="none" w:sz="0" w:space="0" w:color="auto"/>
        <w:left w:val="none" w:sz="0" w:space="0" w:color="auto"/>
        <w:bottom w:val="none" w:sz="0" w:space="0" w:color="auto"/>
        <w:right w:val="none" w:sz="0" w:space="0" w:color="auto"/>
      </w:divBdr>
    </w:div>
    <w:div w:id="139082988">
      <w:bodyDiv w:val="1"/>
      <w:marLeft w:val="0"/>
      <w:marRight w:val="0"/>
      <w:marTop w:val="0"/>
      <w:marBottom w:val="0"/>
      <w:divBdr>
        <w:top w:val="none" w:sz="0" w:space="0" w:color="auto"/>
        <w:left w:val="none" w:sz="0" w:space="0" w:color="auto"/>
        <w:bottom w:val="none" w:sz="0" w:space="0" w:color="auto"/>
        <w:right w:val="none" w:sz="0" w:space="0" w:color="auto"/>
      </w:divBdr>
    </w:div>
    <w:div w:id="139277257">
      <w:bodyDiv w:val="1"/>
      <w:marLeft w:val="0"/>
      <w:marRight w:val="0"/>
      <w:marTop w:val="0"/>
      <w:marBottom w:val="0"/>
      <w:divBdr>
        <w:top w:val="none" w:sz="0" w:space="0" w:color="auto"/>
        <w:left w:val="none" w:sz="0" w:space="0" w:color="auto"/>
        <w:bottom w:val="none" w:sz="0" w:space="0" w:color="auto"/>
        <w:right w:val="none" w:sz="0" w:space="0" w:color="auto"/>
      </w:divBdr>
    </w:div>
    <w:div w:id="145048952">
      <w:bodyDiv w:val="1"/>
      <w:marLeft w:val="0"/>
      <w:marRight w:val="0"/>
      <w:marTop w:val="0"/>
      <w:marBottom w:val="0"/>
      <w:divBdr>
        <w:top w:val="none" w:sz="0" w:space="0" w:color="auto"/>
        <w:left w:val="none" w:sz="0" w:space="0" w:color="auto"/>
        <w:bottom w:val="none" w:sz="0" w:space="0" w:color="auto"/>
        <w:right w:val="none" w:sz="0" w:space="0" w:color="auto"/>
      </w:divBdr>
    </w:div>
    <w:div w:id="153885594">
      <w:bodyDiv w:val="1"/>
      <w:marLeft w:val="0"/>
      <w:marRight w:val="0"/>
      <w:marTop w:val="0"/>
      <w:marBottom w:val="0"/>
      <w:divBdr>
        <w:top w:val="none" w:sz="0" w:space="0" w:color="auto"/>
        <w:left w:val="none" w:sz="0" w:space="0" w:color="auto"/>
        <w:bottom w:val="none" w:sz="0" w:space="0" w:color="auto"/>
        <w:right w:val="none" w:sz="0" w:space="0" w:color="auto"/>
      </w:divBdr>
    </w:div>
    <w:div w:id="157969246">
      <w:bodyDiv w:val="1"/>
      <w:marLeft w:val="0"/>
      <w:marRight w:val="0"/>
      <w:marTop w:val="0"/>
      <w:marBottom w:val="0"/>
      <w:divBdr>
        <w:top w:val="none" w:sz="0" w:space="0" w:color="auto"/>
        <w:left w:val="none" w:sz="0" w:space="0" w:color="auto"/>
        <w:bottom w:val="none" w:sz="0" w:space="0" w:color="auto"/>
        <w:right w:val="none" w:sz="0" w:space="0" w:color="auto"/>
      </w:divBdr>
    </w:div>
    <w:div w:id="158155148">
      <w:bodyDiv w:val="1"/>
      <w:marLeft w:val="0"/>
      <w:marRight w:val="0"/>
      <w:marTop w:val="0"/>
      <w:marBottom w:val="0"/>
      <w:divBdr>
        <w:top w:val="none" w:sz="0" w:space="0" w:color="auto"/>
        <w:left w:val="none" w:sz="0" w:space="0" w:color="auto"/>
        <w:bottom w:val="none" w:sz="0" w:space="0" w:color="auto"/>
        <w:right w:val="none" w:sz="0" w:space="0" w:color="auto"/>
      </w:divBdr>
    </w:div>
    <w:div w:id="165445496">
      <w:bodyDiv w:val="1"/>
      <w:marLeft w:val="0"/>
      <w:marRight w:val="0"/>
      <w:marTop w:val="0"/>
      <w:marBottom w:val="0"/>
      <w:divBdr>
        <w:top w:val="none" w:sz="0" w:space="0" w:color="auto"/>
        <w:left w:val="none" w:sz="0" w:space="0" w:color="auto"/>
        <w:bottom w:val="none" w:sz="0" w:space="0" w:color="auto"/>
        <w:right w:val="none" w:sz="0" w:space="0" w:color="auto"/>
      </w:divBdr>
    </w:div>
    <w:div w:id="166944317">
      <w:bodyDiv w:val="1"/>
      <w:marLeft w:val="0"/>
      <w:marRight w:val="0"/>
      <w:marTop w:val="0"/>
      <w:marBottom w:val="0"/>
      <w:divBdr>
        <w:top w:val="none" w:sz="0" w:space="0" w:color="auto"/>
        <w:left w:val="none" w:sz="0" w:space="0" w:color="auto"/>
        <w:bottom w:val="none" w:sz="0" w:space="0" w:color="auto"/>
        <w:right w:val="none" w:sz="0" w:space="0" w:color="auto"/>
      </w:divBdr>
    </w:div>
    <w:div w:id="167018274">
      <w:bodyDiv w:val="1"/>
      <w:marLeft w:val="0"/>
      <w:marRight w:val="0"/>
      <w:marTop w:val="0"/>
      <w:marBottom w:val="0"/>
      <w:divBdr>
        <w:top w:val="none" w:sz="0" w:space="0" w:color="auto"/>
        <w:left w:val="none" w:sz="0" w:space="0" w:color="auto"/>
        <w:bottom w:val="none" w:sz="0" w:space="0" w:color="auto"/>
        <w:right w:val="none" w:sz="0" w:space="0" w:color="auto"/>
      </w:divBdr>
    </w:div>
    <w:div w:id="169371182">
      <w:bodyDiv w:val="1"/>
      <w:marLeft w:val="0"/>
      <w:marRight w:val="0"/>
      <w:marTop w:val="0"/>
      <w:marBottom w:val="0"/>
      <w:divBdr>
        <w:top w:val="none" w:sz="0" w:space="0" w:color="auto"/>
        <w:left w:val="none" w:sz="0" w:space="0" w:color="auto"/>
        <w:bottom w:val="none" w:sz="0" w:space="0" w:color="auto"/>
        <w:right w:val="none" w:sz="0" w:space="0" w:color="auto"/>
      </w:divBdr>
    </w:div>
    <w:div w:id="173618818">
      <w:bodyDiv w:val="1"/>
      <w:marLeft w:val="0"/>
      <w:marRight w:val="0"/>
      <w:marTop w:val="0"/>
      <w:marBottom w:val="0"/>
      <w:divBdr>
        <w:top w:val="none" w:sz="0" w:space="0" w:color="auto"/>
        <w:left w:val="none" w:sz="0" w:space="0" w:color="auto"/>
        <w:bottom w:val="none" w:sz="0" w:space="0" w:color="auto"/>
        <w:right w:val="none" w:sz="0" w:space="0" w:color="auto"/>
      </w:divBdr>
    </w:div>
    <w:div w:id="175389627">
      <w:bodyDiv w:val="1"/>
      <w:marLeft w:val="0"/>
      <w:marRight w:val="0"/>
      <w:marTop w:val="0"/>
      <w:marBottom w:val="0"/>
      <w:divBdr>
        <w:top w:val="none" w:sz="0" w:space="0" w:color="auto"/>
        <w:left w:val="none" w:sz="0" w:space="0" w:color="auto"/>
        <w:bottom w:val="none" w:sz="0" w:space="0" w:color="auto"/>
        <w:right w:val="none" w:sz="0" w:space="0" w:color="auto"/>
      </w:divBdr>
    </w:div>
    <w:div w:id="180048687">
      <w:bodyDiv w:val="1"/>
      <w:marLeft w:val="0"/>
      <w:marRight w:val="0"/>
      <w:marTop w:val="0"/>
      <w:marBottom w:val="0"/>
      <w:divBdr>
        <w:top w:val="none" w:sz="0" w:space="0" w:color="auto"/>
        <w:left w:val="none" w:sz="0" w:space="0" w:color="auto"/>
        <w:bottom w:val="none" w:sz="0" w:space="0" w:color="auto"/>
        <w:right w:val="none" w:sz="0" w:space="0" w:color="auto"/>
      </w:divBdr>
    </w:div>
    <w:div w:id="187105591">
      <w:bodyDiv w:val="1"/>
      <w:marLeft w:val="0"/>
      <w:marRight w:val="0"/>
      <w:marTop w:val="0"/>
      <w:marBottom w:val="0"/>
      <w:divBdr>
        <w:top w:val="none" w:sz="0" w:space="0" w:color="auto"/>
        <w:left w:val="none" w:sz="0" w:space="0" w:color="auto"/>
        <w:bottom w:val="none" w:sz="0" w:space="0" w:color="auto"/>
        <w:right w:val="none" w:sz="0" w:space="0" w:color="auto"/>
      </w:divBdr>
      <w:divsChild>
        <w:div w:id="258220832">
          <w:marLeft w:val="0"/>
          <w:marRight w:val="0"/>
          <w:marTop w:val="0"/>
          <w:marBottom w:val="0"/>
          <w:divBdr>
            <w:top w:val="none" w:sz="0" w:space="0" w:color="auto"/>
            <w:left w:val="none" w:sz="0" w:space="0" w:color="auto"/>
            <w:bottom w:val="none" w:sz="0" w:space="0" w:color="auto"/>
            <w:right w:val="none" w:sz="0" w:space="0" w:color="auto"/>
          </w:divBdr>
        </w:div>
        <w:div w:id="1497964227">
          <w:marLeft w:val="0"/>
          <w:marRight w:val="0"/>
          <w:marTop w:val="0"/>
          <w:marBottom w:val="0"/>
          <w:divBdr>
            <w:top w:val="none" w:sz="0" w:space="0" w:color="auto"/>
            <w:left w:val="none" w:sz="0" w:space="0" w:color="auto"/>
            <w:bottom w:val="none" w:sz="0" w:space="0" w:color="auto"/>
            <w:right w:val="none" w:sz="0" w:space="0" w:color="auto"/>
          </w:divBdr>
        </w:div>
      </w:divsChild>
    </w:div>
    <w:div w:id="187450590">
      <w:bodyDiv w:val="1"/>
      <w:marLeft w:val="0"/>
      <w:marRight w:val="0"/>
      <w:marTop w:val="0"/>
      <w:marBottom w:val="0"/>
      <w:divBdr>
        <w:top w:val="none" w:sz="0" w:space="0" w:color="auto"/>
        <w:left w:val="none" w:sz="0" w:space="0" w:color="auto"/>
        <w:bottom w:val="none" w:sz="0" w:space="0" w:color="auto"/>
        <w:right w:val="none" w:sz="0" w:space="0" w:color="auto"/>
      </w:divBdr>
    </w:div>
    <w:div w:id="187839142">
      <w:bodyDiv w:val="1"/>
      <w:marLeft w:val="0"/>
      <w:marRight w:val="0"/>
      <w:marTop w:val="0"/>
      <w:marBottom w:val="0"/>
      <w:divBdr>
        <w:top w:val="none" w:sz="0" w:space="0" w:color="auto"/>
        <w:left w:val="none" w:sz="0" w:space="0" w:color="auto"/>
        <w:bottom w:val="none" w:sz="0" w:space="0" w:color="auto"/>
        <w:right w:val="none" w:sz="0" w:space="0" w:color="auto"/>
      </w:divBdr>
    </w:div>
    <w:div w:id="188186159">
      <w:bodyDiv w:val="1"/>
      <w:marLeft w:val="0"/>
      <w:marRight w:val="0"/>
      <w:marTop w:val="0"/>
      <w:marBottom w:val="0"/>
      <w:divBdr>
        <w:top w:val="none" w:sz="0" w:space="0" w:color="auto"/>
        <w:left w:val="none" w:sz="0" w:space="0" w:color="auto"/>
        <w:bottom w:val="none" w:sz="0" w:space="0" w:color="auto"/>
        <w:right w:val="none" w:sz="0" w:space="0" w:color="auto"/>
      </w:divBdr>
    </w:div>
    <w:div w:id="191696515">
      <w:bodyDiv w:val="1"/>
      <w:marLeft w:val="0"/>
      <w:marRight w:val="0"/>
      <w:marTop w:val="0"/>
      <w:marBottom w:val="0"/>
      <w:divBdr>
        <w:top w:val="none" w:sz="0" w:space="0" w:color="auto"/>
        <w:left w:val="none" w:sz="0" w:space="0" w:color="auto"/>
        <w:bottom w:val="none" w:sz="0" w:space="0" w:color="auto"/>
        <w:right w:val="none" w:sz="0" w:space="0" w:color="auto"/>
      </w:divBdr>
    </w:div>
    <w:div w:id="195047233">
      <w:bodyDiv w:val="1"/>
      <w:marLeft w:val="0"/>
      <w:marRight w:val="0"/>
      <w:marTop w:val="0"/>
      <w:marBottom w:val="0"/>
      <w:divBdr>
        <w:top w:val="none" w:sz="0" w:space="0" w:color="auto"/>
        <w:left w:val="none" w:sz="0" w:space="0" w:color="auto"/>
        <w:bottom w:val="none" w:sz="0" w:space="0" w:color="auto"/>
        <w:right w:val="none" w:sz="0" w:space="0" w:color="auto"/>
      </w:divBdr>
    </w:div>
    <w:div w:id="201792822">
      <w:bodyDiv w:val="1"/>
      <w:marLeft w:val="0"/>
      <w:marRight w:val="0"/>
      <w:marTop w:val="0"/>
      <w:marBottom w:val="0"/>
      <w:divBdr>
        <w:top w:val="none" w:sz="0" w:space="0" w:color="auto"/>
        <w:left w:val="none" w:sz="0" w:space="0" w:color="auto"/>
        <w:bottom w:val="none" w:sz="0" w:space="0" w:color="auto"/>
        <w:right w:val="none" w:sz="0" w:space="0" w:color="auto"/>
      </w:divBdr>
    </w:div>
    <w:div w:id="212010082">
      <w:bodyDiv w:val="1"/>
      <w:marLeft w:val="0"/>
      <w:marRight w:val="0"/>
      <w:marTop w:val="0"/>
      <w:marBottom w:val="0"/>
      <w:divBdr>
        <w:top w:val="none" w:sz="0" w:space="0" w:color="auto"/>
        <w:left w:val="none" w:sz="0" w:space="0" w:color="auto"/>
        <w:bottom w:val="none" w:sz="0" w:space="0" w:color="auto"/>
        <w:right w:val="none" w:sz="0" w:space="0" w:color="auto"/>
      </w:divBdr>
    </w:div>
    <w:div w:id="227692109">
      <w:bodyDiv w:val="1"/>
      <w:marLeft w:val="0"/>
      <w:marRight w:val="0"/>
      <w:marTop w:val="0"/>
      <w:marBottom w:val="0"/>
      <w:divBdr>
        <w:top w:val="none" w:sz="0" w:space="0" w:color="auto"/>
        <w:left w:val="none" w:sz="0" w:space="0" w:color="auto"/>
        <w:bottom w:val="none" w:sz="0" w:space="0" w:color="auto"/>
        <w:right w:val="none" w:sz="0" w:space="0" w:color="auto"/>
      </w:divBdr>
    </w:div>
    <w:div w:id="230584666">
      <w:bodyDiv w:val="1"/>
      <w:marLeft w:val="0"/>
      <w:marRight w:val="0"/>
      <w:marTop w:val="0"/>
      <w:marBottom w:val="0"/>
      <w:divBdr>
        <w:top w:val="none" w:sz="0" w:space="0" w:color="auto"/>
        <w:left w:val="none" w:sz="0" w:space="0" w:color="auto"/>
        <w:bottom w:val="none" w:sz="0" w:space="0" w:color="auto"/>
        <w:right w:val="none" w:sz="0" w:space="0" w:color="auto"/>
      </w:divBdr>
      <w:divsChild>
        <w:div w:id="22874117">
          <w:marLeft w:val="0"/>
          <w:marRight w:val="0"/>
          <w:marTop w:val="0"/>
          <w:marBottom w:val="0"/>
          <w:divBdr>
            <w:top w:val="none" w:sz="0" w:space="0" w:color="auto"/>
            <w:left w:val="none" w:sz="0" w:space="0" w:color="auto"/>
            <w:bottom w:val="none" w:sz="0" w:space="0" w:color="auto"/>
            <w:right w:val="none" w:sz="0" w:space="0" w:color="auto"/>
          </w:divBdr>
          <w:divsChild>
            <w:div w:id="293682931">
              <w:marLeft w:val="0"/>
              <w:marRight w:val="0"/>
              <w:marTop w:val="0"/>
              <w:marBottom w:val="0"/>
              <w:divBdr>
                <w:top w:val="none" w:sz="0" w:space="0" w:color="auto"/>
                <w:left w:val="none" w:sz="0" w:space="0" w:color="auto"/>
                <w:bottom w:val="none" w:sz="0" w:space="0" w:color="auto"/>
                <w:right w:val="none" w:sz="0" w:space="0" w:color="auto"/>
              </w:divBdr>
            </w:div>
          </w:divsChild>
        </w:div>
        <w:div w:id="26609326">
          <w:marLeft w:val="0"/>
          <w:marRight w:val="0"/>
          <w:marTop w:val="0"/>
          <w:marBottom w:val="0"/>
          <w:divBdr>
            <w:top w:val="none" w:sz="0" w:space="0" w:color="auto"/>
            <w:left w:val="none" w:sz="0" w:space="0" w:color="auto"/>
            <w:bottom w:val="none" w:sz="0" w:space="0" w:color="auto"/>
            <w:right w:val="none" w:sz="0" w:space="0" w:color="auto"/>
          </w:divBdr>
          <w:divsChild>
            <w:div w:id="1802922548">
              <w:marLeft w:val="0"/>
              <w:marRight w:val="0"/>
              <w:marTop w:val="0"/>
              <w:marBottom w:val="0"/>
              <w:divBdr>
                <w:top w:val="none" w:sz="0" w:space="0" w:color="auto"/>
                <w:left w:val="none" w:sz="0" w:space="0" w:color="auto"/>
                <w:bottom w:val="none" w:sz="0" w:space="0" w:color="auto"/>
                <w:right w:val="none" w:sz="0" w:space="0" w:color="auto"/>
              </w:divBdr>
            </w:div>
          </w:divsChild>
        </w:div>
        <w:div w:id="41832861">
          <w:marLeft w:val="0"/>
          <w:marRight w:val="0"/>
          <w:marTop w:val="0"/>
          <w:marBottom w:val="0"/>
          <w:divBdr>
            <w:top w:val="none" w:sz="0" w:space="0" w:color="auto"/>
            <w:left w:val="none" w:sz="0" w:space="0" w:color="auto"/>
            <w:bottom w:val="none" w:sz="0" w:space="0" w:color="auto"/>
            <w:right w:val="none" w:sz="0" w:space="0" w:color="auto"/>
          </w:divBdr>
          <w:divsChild>
            <w:div w:id="858010294">
              <w:marLeft w:val="0"/>
              <w:marRight w:val="0"/>
              <w:marTop w:val="0"/>
              <w:marBottom w:val="0"/>
              <w:divBdr>
                <w:top w:val="none" w:sz="0" w:space="0" w:color="auto"/>
                <w:left w:val="none" w:sz="0" w:space="0" w:color="auto"/>
                <w:bottom w:val="none" w:sz="0" w:space="0" w:color="auto"/>
                <w:right w:val="none" w:sz="0" w:space="0" w:color="auto"/>
              </w:divBdr>
            </w:div>
          </w:divsChild>
        </w:div>
        <w:div w:id="63766814">
          <w:marLeft w:val="0"/>
          <w:marRight w:val="0"/>
          <w:marTop w:val="0"/>
          <w:marBottom w:val="0"/>
          <w:divBdr>
            <w:top w:val="none" w:sz="0" w:space="0" w:color="auto"/>
            <w:left w:val="none" w:sz="0" w:space="0" w:color="auto"/>
            <w:bottom w:val="none" w:sz="0" w:space="0" w:color="auto"/>
            <w:right w:val="none" w:sz="0" w:space="0" w:color="auto"/>
          </w:divBdr>
          <w:divsChild>
            <w:div w:id="65341290">
              <w:marLeft w:val="0"/>
              <w:marRight w:val="0"/>
              <w:marTop w:val="0"/>
              <w:marBottom w:val="0"/>
              <w:divBdr>
                <w:top w:val="none" w:sz="0" w:space="0" w:color="auto"/>
                <w:left w:val="none" w:sz="0" w:space="0" w:color="auto"/>
                <w:bottom w:val="none" w:sz="0" w:space="0" w:color="auto"/>
                <w:right w:val="none" w:sz="0" w:space="0" w:color="auto"/>
              </w:divBdr>
            </w:div>
          </w:divsChild>
        </w:div>
        <w:div w:id="145246807">
          <w:marLeft w:val="0"/>
          <w:marRight w:val="0"/>
          <w:marTop w:val="0"/>
          <w:marBottom w:val="0"/>
          <w:divBdr>
            <w:top w:val="none" w:sz="0" w:space="0" w:color="auto"/>
            <w:left w:val="none" w:sz="0" w:space="0" w:color="auto"/>
            <w:bottom w:val="none" w:sz="0" w:space="0" w:color="auto"/>
            <w:right w:val="none" w:sz="0" w:space="0" w:color="auto"/>
          </w:divBdr>
          <w:divsChild>
            <w:div w:id="558563725">
              <w:marLeft w:val="0"/>
              <w:marRight w:val="0"/>
              <w:marTop w:val="0"/>
              <w:marBottom w:val="0"/>
              <w:divBdr>
                <w:top w:val="none" w:sz="0" w:space="0" w:color="auto"/>
                <w:left w:val="none" w:sz="0" w:space="0" w:color="auto"/>
                <w:bottom w:val="none" w:sz="0" w:space="0" w:color="auto"/>
                <w:right w:val="none" w:sz="0" w:space="0" w:color="auto"/>
              </w:divBdr>
            </w:div>
          </w:divsChild>
        </w:div>
        <w:div w:id="158663689">
          <w:marLeft w:val="0"/>
          <w:marRight w:val="0"/>
          <w:marTop w:val="0"/>
          <w:marBottom w:val="0"/>
          <w:divBdr>
            <w:top w:val="none" w:sz="0" w:space="0" w:color="auto"/>
            <w:left w:val="none" w:sz="0" w:space="0" w:color="auto"/>
            <w:bottom w:val="none" w:sz="0" w:space="0" w:color="auto"/>
            <w:right w:val="none" w:sz="0" w:space="0" w:color="auto"/>
          </w:divBdr>
          <w:divsChild>
            <w:div w:id="691414439">
              <w:marLeft w:val="0"/>
              <w:marRight w:val="0"/>
              <w:marTop w:val="0"/>
              <w:marBottom w:val="0"/>
              <w:divBdr>
                <w:top w:val="none" w:sz="0" w:space="0" w:color="auto"/>
                <w:left w:val="none" w:sz="0" w:space="0" w:color="auto"/>
                <w:bottom w:val="none" w:sz="0" w:space="0" w:color="auto"/>
                <w:right w:val="none" w:sz="0" w:space="0" w:color="auto"/>
              </w:divBdr>
            </w:div>
          </w:divsChild>
        </w:div>
        <w:div w:id="239412967">
          <w:marLeft w:val="0"/>
          <w:marRight w:val="0"/>
          <w:marTop w:val="0"/>
          <w:marBottom w:val="0"/>
          <w:divBdr>
            <w:top w:val="none" w:sz="0" w:space="0" w:color="auto"/>
            <w:left w:val="none" w:sz="0" w:space="0" w:color="auto"/>
            <w:bottom w:val="none" w:sz="0" w:space="0" w:color="auto"/>
            <w:right w:val="none" w:sz="0" w:space="0" w:color="auto"/>
          </w:divBdr>
          <w:divsChild>
            <w:div w:id="1396203640">
              <w:marLeft w:val="0"/>
              <w:marRight w:val="0"/>
              <w:marTop w:val="0"/>
              <w:marBottom w:val="0"/>
              <w:divBdr>
                <w:top w:val="none" w:sz="0" w:space="0" w:color="auto"/>
                <w:left w:val="none" w:sz="0" w:space="0" w:color="auto"/>
                <w:bottom w:val="none" w:sz="0" w:space="0" w:color="auto"/>
                <w:right w:val="none" w:sz="0" w:space="0" w:color="auto"/>
              </w:divBdr>
            </w:div>
          </w:divsChild>
        </w:div>
        <w:div w:id="248926905">
          <w:marLeft w:val="0"/>
          <w:marRight w:val="0"/>
          <w:marTop w:val="0"/>
          <w:marBottom w:val="0"/>
          <w:divBdr>
            <w:top w:val="none" w:sz="0" w:space="0" w:color="auto"/>
            <w:left w:val="none" w:sz="0" w:space="0" w:color="auto"/>
            <w:bottom w:val="none" w:sz="0" w:space="0" w:color="auto"/>
            <w:right w:val="none" w:sz="0" w:space="0" w:color="auto"/>
          </w:divBdr>
          <w:divsChild>
            <w:div w:id="1483691905">
              <w:marLeft w:val="0"/>
              <w:marRight w:val="0"/>
              <w:marTop w:val="0"/>
              <w:marBottom w:val="0"/>
              <w:divBdr>
                <w:top w:val="none" w:sz="0" w:space="0" w:color="auto"/>
                <w:left w:val="none" w:sz="0" w:space="0" w:color="auto"/>
                <w:bottom w:val="none" w:sz="0" w:space="0" w:color="auto"/>
                <w:right w:val="none" w:sz="0" w:space="0" w:color="auto"/>
              </w:divBdr>
            </w:div>
          </w:divsChild>
        </w:div>
        <w:div w:id="310520695">
          <w:marLeft w:val="0"/>
          <w:marRight w:val="0"/>
          <w:marTop w:val="0"/>
          <w:marBottom w:val="0"/>
          <w:divBdr>
            <w:top w:val="none" w:sz="0" w:space="0" w:color="auto"/>
            <w:left w:val="none" w:sz="0" w:space="0" w:color="auto"/>
            <w:bottom w:val="none" w:sz="0" w:space="0" w:color="auto"/>
            <w:right w:val="none" w:sz="0" w:space="0" w:color="auto"/>
          </w:divBdr>
          <w:divsChild>
            <w:div w:id="684866918">
              <w:marLeft w:val="0"/>
              <w:marRight w:val="0"/>
              <w:marTop w:val="0"/>
              <w:marBottom w:val="0"/>
              <w:divBdr>
                <w:top w:val="none" w:sz="0" w:space="0" w:color="auto"/>
                <w:left w:val="none" w:sz="0" w:space="0" w:color="auto"/>
                <w:bottom w:val="none" w:sz="0" w:space="0" w:color="auto"/>
                <w:right w:val="none" w:sz="0" w:space="0" w:color="auto"/>
              </w:divBdr>
            </w:div>
          </w:divsChild>
        </w:div>
        <w:div w:id="331489951">
          <w:marLeft w:val="0"/>
          <w:marRight w:val="0"/>
          <w:marTop w:val="0"/>
          <w:marBottom w:val="0"/>
          <w:divBdr>
            <w:top w:val="none" w:sz="0" w:space="0" w:color="auto"/>
            <w:left w:val="none" w:sz="0" w:space="0" w:color="auto"/>
            <w:bottom w:val="none" w:sz="0" w:space="0" w:color="auto"/>
            <w:right w:val="none" w:sz="0" w:space="0" w:color="auto"/>
          </w:divBdr>
          <w:divsChild>
            <w:div w:id="523791054">
              <w:marLeft w:val="0"/>
              <w:marRight w:val="0"/>
              <w:marTop w:val="0"/>
              <w:marBottom w:val="0"/>
              <w:divBdr>
                <w:top w:val="none" w:sz="0" w:space="0" w:color="auto"/>
                <w:left w:val="none" w:sz="0" w:space="0" w:color="auto"/>
                <w:bottom w:val="none" w:sz="0" w:space="0" w:color="auto"/>
                <w:right w:val="none" w:sz="0" w:space="0" w:color="auto"/>
              </w:divBdr>
            </w:div>
          </w:divsChild>
        </w:div>
        <w:div w:id="362905452">
          <w:marLeft w:val="0"/>
          <w:marRight w:val="0"/>
          <w:marTop w:val="0"/>
          <w:marBottom w:val="0"/>
          <w:divBdr>
            <w:top w:val="none" w:sz="0" w:space="0" w:color="auto"/>
            <w:left w:val="none" w:sz="0" w:space="0" w:color="auto"/>
            <w:bottom w:val="none" w:sz="0" w:space="0" w:color="auto"/>
            <w:right w:val="none" w:sz="0" w:space="0" w:color="auto"/>
          </w:divBdr>
          <w:divsChild>
            <w:div w:id="1939213410">
              <w:marLeft w:val="0"/>
              <w:marRight w:val="0"/>
              <w:marTop w:val="0"/>
              <w:marBottom w:val="0"/>
              <w:divBdr>
                <w:top w:val="none" w:sz="0" w:space="0" w:color="auto"/>
                <w:left w:val="none" w:sz="0" w:space="0" w:color="auto"/>
                <w:bottom w:val="none" w:sz="0" w:space="0" w:color="auto"/>
                <w:right w:val="none" w:sz="0" w:space="0" w:color="auto"/>
              </w:divBdr>
            </w:div>
          </w:divsChild>
        </w:div>
        <w:div w:id="531454358">
          <w:marLeft w:val="0"/>
          <w:marRight w:val="0"/>
          <w:marTop w:val="0"/>
          <w:marBottom w:val="0"/>
          <w:divBdr>
            <w:top w:val="none" w:sz="0" w:space="0" w:color="auto"/>
            <w:left w:val="none" w:sz="0" w:space="0" w:color="auto"/>
            <w:bottom w:val="none" w:sz="0" w:space="0" w:color="auto"/>
            <w:right w:val="none" w:sz="0" w:space="0" w:color="auto"/>
          </w:divBdr>
          <w:divsChild>
            <w:div w:id="563219688">
              <w:marLeft w:val="0"/>
              <w:marRight w:val="0"/>
              <w:marTop w:val="0"/>
              <w:marBottom w:val="0"/>
              <w:divBdr>
                <w:top w:val="none" w:sz="0" w:space="0" w:color="auto"/>
                <w:left w:val="none" w:sz="0" w:space="0" w:color="auto"/>
                <w:bottom w:val="none" w:sz="0" w:space="0" w:color="auto"/>
                <w:right w:val="none" w:sz="0" w:space="0" w:color="auto"/>
              </w:divBdr>
            </w:div>
          </w:divsChild>
        </w:div>
        <w:div w:id="535313372">
          <w:marLeft w:val="0"/>
          <w:marRight w:val="0"/>
          <w:marTop w:val="0"/>
          <w:marBottom w:val="0"/>
          <w:divBdr>
            <w:top w:val="none" w:sz="0" w:space="0" w:color="auto"/>
            <w:left w:val="none" w:sz="0" w:space="0" w:color="auto"/>
            <w:bottom w:val="none" w:sz="0" w:space="0" w:color="auto"/>
            <w:right w:val="none" w:sz="0" w:space="0" w:color="auto"/>
          </w:divBdr>
          <w:divsChild>
            <w:div w:id="1061950089">
              <w:marLeft w:val="0"/>
              <w:marRight w:val="0"/>
              <w:marTop w:val="0"/>
              <w:marBottom w:val="0"/>
              <w:divBdr>
                <w:top w:val="none" w:sz="0" w:space="0" w:color="auto"/>
                <w:left w:val="none" w:sz="0" w:space="0" w:color="auto"/>
                <w:bottom w:val="none" w:sz="0" w:space="0" w:color="auto"/>
                <w:right w:val="none" w:sz="0" w:space="0" w:color="auto"/>
              </w:divBdr>
            </w:div>
          </w:divsChild>
        </w:div>
        <w:div w:id="551162393">
          <w:marLeft w:val="0"/>
          <w:marRight w:val="0"/>
          <w:marTop w:val="0"/>
          <w:marBottom w:val="0"/>
          <w:divBdr>
            <w:top w:val="none" w:sz="0" w:space="0" w:color="auto"/>
            <w:left w:val="none" w:sz="0" w:space="0" w:color="auto"/>
            <w:bottom w:val="none" w:sz="0" w:space="0" w:color="auto"/>
            <w:right w:val="none" w:sz="0" w:space="0" w:color="auto"/>
          </w:divBdr>
          <w:divsChild>
            <w:div w:id="573322438">
              <w:marLeft w:val="0"/>
              <w:marRight w:val="0"/>
              <w:marTop w:val="0"/>
              <w:marBottom w:val="0"/>
              <w:divBdr>
                <w:top w:val="none" w:sz="0" w:space="0" w:color="auto"/>
                <w:left w:val="none" w:sz="0" w:space="0" w:color="auto"/>
                <w:bottom w:val="none" w:sz="0" w:space="0" w:color="auto"/>
                <w:right w:val="none" w:sz="0" w:space="0" w:color="auto"/>
              </w:divBdr>
            </w:div>
          </w:divsChild>
        </w:div>
        <w:div w:id="599726640">
          <w:marLeft w:val="0"/>
          <w:marRight w:val="0"/>
          <w:marTop w:val="0"/>
          <w:marBottom w:val="0"/>
          <w:divBdr>
            <w:top w:val="none" w:sz="0" w:space="0" w:color="auto"/>
            <w:left w:val="none" w:sz="0" w:space="0" w:color="auto"/>
            <w:bottom w:val="none" w:sz="0" w:space="0" w:color="auto"/>
            <w:right w:val="none" w:sz="0" w:space="0" w:color="auto"/>
          </w:divBdr>
          <w:divsChild>
            <w:div w:id="1578514727">
              <w:marLeft w:val="0"/>
              <w:marRight w:val="0"/>
              <w:marTop w:val="0"/>
              <w:marBottom w:val="0"/>
              <w:divBdr>
                <w:top w:val="none" w:sz="0" w:space="0" w:color="auto"/>
                <w:left w:val="none" w:sz="0" w:space="0" w:color="auto"/>
                <w:bottom w:val="none" w:sz="0" w:space="0" w:color="auto"/>
                <w:right w:val="none" w:sz="0" w:space="0" w:color="auto"/>
              </w:divBdr>
            </w:div>
          </w:divsChild>
        </w:div>
        <w:div w:id="637420515">
          <w:marLeft w:val="0"/>
          <w:marRight w:val="0"/>
          <w:marTop w:val="0"/>
          <w:marBottom w:val="0"/>
          <w:divBdr>
            <w:top w:val="none" w:sz="0" w:space="0" w:color="auto"/>
            <w:left w:val="none" w:sz="0" w:space="0" w:color="auto"/>
            <w:bottom w:val="none" w:sz="0" w:space="0" w:color="auto"/>
            <w:right w:val="none" w:sz="0" w:space="0" w:color="auto"/>
          </w:divBdr>
          <w:divsChild>
            <w:div w:id="975765592">
              <w:marLeft w:val="0"/>
              <w:marRight w:val="0"/>
              <w:marTop w:val="0"/>
              <w:marBottom w:val="0"/>
              <w:divBdr>
                <w:top w:val="none" w:sz="0" w:space="0" w:color="auto"/>
                <w:left w:val="none" w:sz="0" w:space="0" w:color="auto"/>
                <w:bottom w:val="none" w:sz="0" w:space="0" w:color="auto"/>
                <w:right w:val="none" w:sz="0" w:space="0" w:color="auto"/>
              </w:divBdr>
            </w:div>
          </w:divsChild>
        </w:div>
        <w:div w:id="660041150">
          <w:marLeft w:val="0"/>
          <w:marRight w:val="0"/>
          <w:marTop w:val="0"/>
          <w:marBottom w:val="0"/>
          <w:divBdr>
            <w:top w:val="none" w:sz="0" w:space="0" w:color="auto"/>
            <w:left w:val="none" w:sz="0" w:space="0" w:color="auto"/>
            <w:bottom w:val="none" w:sz="0" w:space="0" w:color="auto"/>
            <w:right w:val="none" w:sz="0" w:space="0" w:color="auto"/>
          </w:divBdr>
          <w:divsChild>
            <w:div w:id="1348213523">
              <w:marLeft w:val="0"/>
              <w:marRight w:val="0"/>
              <w:marTop w:val="0"/>
              <w:marBottom w:val="0"/>
              <w:divBdr>
                <w:top w:val="none" w:sz="0" w:space="0" w:color="auto"/>
                <w:left w:val="none" w:sz="0" w:space="0" w:color="auto"/>
                <w:bottom w:val="none" w:sz="0" w:space="0" w:color="auto"/>
                <w:right w:val="none" w:sz="0" w:space="0" w:color="auto"/>
              </w:divBdr>
            </w:div>
          </w:divsChild>
        </w:div>
        <w:div w:id="773213431">
          <w:marLeft w:val="0"/>
          <w:marRight w:val="0"/>
          <w:marTop w:val="0"/>
          <w:marBottom w:val="0"/>
          <w:divBdr>
            <w:top w:val="none" w:sz="0" w:space="0" w:color="auto"/>
            <w:left w:val="none" w:sz="0" w:space="0" w:color="auto"/>
            <w:bottom w:val="none" w:sz="0" w:space="0" w:color="auto"/>
            <w:right w:val="none" w:sz="0" w:space="0" w:color="auto"/>
          </w:divBdr>
          <w:divsChild>
            <w:div w:id="328027009">
              <w:marLeft w:val="0"/>
              <w:marRight w:val="0"/>
              <w:marTop w:val="0"/>
              <w:marBottom w:val="0"/>
              <w:divBdr>
                <w:top w:val="none" w:sz="0" w:space="0" w:color="auto"/>
                <w:left w:val="none" w:sz="0" w:space="0" w:color="auto"/>
                <w:bottom w:val="none" w:sz="0" w:space="0" w:color="auto"/>
                <w:right w:val="none" w:sz="0" w:space="0" w:color="auto"/>
              </w:divBdr>
            </w:div>
          </w:divsChild>
        </w:div>
        <w:div w:id="847402248">
          <w:marLeft w:val="0"/>
          <w:marRight w:val="0"/>
          <w:marTop w:val="0"/>
          <w:marBottom w:val="0"/>
          <w:divBdr>
            <w:top w:val="none" w:sz="0" w:space="0" w:color="auto"/>
            <w:left w:val="none" w:sz="0" w:space="0" w:color="auto"/>
            <w:bottom w:val="none" w:sz="0" w:space="0" w:color="auto"/>
            <w:right w:val="none" w:sz="0" w:space="0" w:color="auto"/>
          </w:divBdr>
          <w:divsChild>
            <w:div w:id="835389342">
              <w:marLeft w:val="0"/>
              <w:marRight w:val="0"/>
              <w:marTop w:val="0"/>
              <w:marBottom w:val="0"/>
              <w:divBdr>
                <w:top w:val="none" w:sz="0" w:space="0" w:color="auto"/>
                <w:left w:val="none" w:sz="0" w:space="0" w:color="auto"/>
                <w:bottom w:val="none" w:sz="0" w:space="0" w:color="auto"/>
                <w:right w:val="none" w:sz="0" w:space="0" w:color="auto"/>
              </w:divBdr>
            </w:div>
          </w:divsChild>
        </w:div>
        <w:div w:id="914316385">
          <w:marLeft w:val="0"/>
          <w:marRight w:val="0"/>
          <w:marTop w:val="0"/>
          <w:marBottom w:val="0"/>
          <w:divBdr>
            <w:top w:val="none" w:sz="0" w:space="0" w:color="auto"/>
            <w:left w:val="none" w:sz="0" w:space="0" w:color="auto"/>
            <w:bottom w:val="none" w:sz="0" w:space="0" w:color="auto"/>
            <w:right w:val="none" w:sz="0" w:space="0" w:color="auto"/>
          </w:divBdr>
          <w:divsChild>
            <w:div w:id="768811886">
              <w:marLeft w:val="0"/>
              <w:marRight w:val="0"/>
              <w:marTop w:val="0"/>
              <w:marBottom w:val="0"/>
              <w:divBdr>
                <w:top w:val="none" w:sz="0" w:space="0" w:color="auto"/>
                <w:left w:val="none" w:sz="0" w:space="0" w:color="auto"/>
                <w:bottom w:val="none" w:sz="0" w:space="0" w:color="auto"/>
                <w:right w:val="none" w:sz="0" w:space="0" w:color="auto"/>
              </w:divBdr>
            </w:div>
          </w:divsChild>
        </w:div>
        <w:div w:id="925109880">
          <w:marLeft w:val="0"/>
          <w:marRight w:val="0"/>
          <w:marTop w:val="0"/>
          <w:marBottom w:val="0"/>
          <w:divBdr>
            <w:top w:val="none" w:sz="0" w:space="0" w:color="auto"/>
            <w:left w:val="none" w:sz="0" w:space="0" w:color="auto"/>
            <w:bottom w:val="none" w:sz="0" w:space="0" w:color="auto"/>
            <w:right w:val="none" w:sz="0" w:space="0" w:color="auto"/>
          </w:divBdr>
          <w:divsChild>
            <w:div w:id="1488548840">
              <w:marLeft w:val="0"/>
              <w:marRight w:val="0"/>
              <w:marTop w:val="0"/>
              <w:marBottom w:val="0"/>
              <w:divBdr>
                <w:top w:val="none" w:sz="0" w:space="0" w:color="auto"/>
                <w:left w:val="none" w:sz="0" w:space="0" w:color="auto"/>
                <w:bottom w:val="none" w:sz="0" w:space="0" w:color="auto"/>
                <w:right w:val="none" w:sz="0" w:space="0" w:color="auto"/>
              </w:divBdr>
            </w:div>
          </w:divsChild>
        </w:div>
        <w:div w:id="926042893">
          <w:marLeft w:val="0"/>
          <w:marRight w:val="0"/>
          <w:marTop w:val="0"/>
          <w:marBottom w:val="0"/>
          <w:divBdr>
            <w:top w:val="none" w:sz="0" w:space="0" w:color="auto"/>
            <w:left w:val="none" w:sz="0" w:space="0" w:color="auto"/>
            <w:bottom w:val="none" w:sz="0" w:space="0" w:color="auto"/>
            <w:right w:val="none" w:sz="0" w:space="0" w:color="auto"/>
          </w:divBdr>
          <w:divsChild>
            <w:div w:id="1209226294">
              <w:marLeft w:val="0"/>
              <w:marRight w:val="0"/>
              <w:marTop w:val="0"/>
              <w:marBottom w:val="0"/>
              <w:divBdr>
                <w:top w:val="none" w:sz="0" w:space="0" w:color="auto"/>
                <w:left w:val="none" w:sz="0" w:space="0" w:color="auto"/>
                <w:bottom w:val="none" w:sz="0" w:space="0" w:color="auto"/>
                <w:right w:val="none" w:sz="0" w:space="0" w:color="auto"/>
              </w:divBdr>
            </w:div>
          </w:divsChild>
        </w:div>
        <w:div w:id="970475174">
          <w:marLeft w:val="0"/>
          <w:marRight w:val="0"/>
          <w:marTop w:val="0"/>
          <w:marBottom w:val="0"/>
          <w:divBdr>
            <w:top w:val="none" w:sz="0" w:space="0" w:color="auto"/>
            <w:left w:val="none" w:sz="0" w:space="0" w:color="auto"/>
            <w:bottom w:val="none" w:sz="0" w:space="0" w:color="auto"/>
            <w:right w:val="none" w:sz="0" w:space="0" w:color="auto"/>
          </w:divBdr>
          <w:divsChild>
            <w:div w:id="2005929663">
              <w:marLeft w:val="0"/>
              <w:marRight w:val="0"/>
              <w:marTop w:val="0"/>
              <w:marBottom w:val="0"/>
              <w:divBdr>
                <w:top w:val="none" w:sz="0" w:space="0" w:color="auto"/>
                <w:left w:val="none" w:sz="0" w:space="0" w:color="auto"/>
                <w:bottom w:val="none" w:sz="0" w:space="0" w:color="auto"/>
                <w:right w:val="none" w:sz="0" w:space="0" w:color="auto"/>
              </w:divBdr>
            </w:div>
          </w:divsChild>
        </w:div>
        <w:div w:id="1017388562">
          <w:marLeft w:val="0"/>
          <w:marRight w:val="0"/>
          <w:marTop w:val="0"/>
          <w:marBottom w:val="0"/>
          <w:divBdr>
            <w:top w:val="none" w:sz="0" w:space="0" w:color="auto"/>
            <w:left w:val="none" w:sz="0" w:space="0" w:color="auto"/>
            <w:bottom w:val="none" w:sz="0" w:space="0" w:color="auto"/>
            <w:right w:val="none" w:sz="0" w:space="0" w:color="auto"/>
          </w:divBdr>
          <w:divsChild>
            <w:div w:id="2046908197">
              <w:marLeft w:val="0"/>
              <w:marRight w:val="0"/>
              <w:marTop w:val="0"/>
              <w:marBottom w:val="0"/>
              <w:divBdr>
                <w:top w:val="none" w:sz="0" w:space="0" w:color="auto"/>
                <w:left w:val="none" w:sz="0" w:space="0" w:color="auto"/>
                <w:bottom w:val="none" w:sz="0" w:space="0" w:color="auto"/>
                <w:right w:val="none" w:sz="0" w:space="0" w:color="auto"/>
              </w:divBdr>
            </w:div>
          </w:divsChild>
        </w:div>
        <w:div w:id="1018896350">
          <w:marLeft w:val="0"/>
          <w:marRight w:val="0"/>
          <w:marTop w:val="0"/>
          <w:marBottom w:val="0"/>
          <w:divBdr>
            <w:top w:val="none" w:sz="0" w:space="0" w:color="auto"/>
            <w:left w:val="none" w:sz="0" w:space="0" w:color="auto"/>
            <w:bottom w:val="none" w:sz="0" w:space="0" w:color="auto"/>
            <w:right w:val="none" w:sz="0" w:space="0" w:color="auto"/>
          </w:divBdr>
          <w:divsChild>
            <w:div w:id="881788500">
              <w:marLeft w:val="0"/>
              <w:marRight w:val="0"/>
              <w:marTop w:val="0"/>
              <w:marBottom w:val="0"/>
              <w:divBdr>
                <w:top w:val="none" w:sz="0" w:space="0" w:color="auto"/>
                <w:left w:val="none" w:sz="0" w:space="0" w:color="auto"/>
                <w:bottom w:val="none" w:sz="0" w:space="0" w:color="auto"/>
                <w:right w:val="none" w:sz="0" w:space="0" w:color="auto"/>
              </w:divBdr>
            </w:div>
          </w:divsChild>
        </w:div>
        <w:div w:id="1033961715">
          <w:marLeft w:val="0"/>
          <w:marRight w:val="0"/>
          <w:marTop w:val="0"/>
          <w:marBottom w:val="0"/>
          <w:divBdr>
            <w:top w:val="none" w:sz="0" w:space="0" w:color="auto"/>
            <w:left w:val="none" w:sz="0" w:space="0" w:color="auto"/>
            <w:bottom w:val="none" w:sz="0" w:space="0" w:color="auto"/>
            <w:right w:val="none" w:sz="0" w:space="0" w:color="auto"/>
          </w:divBdr>
          <w:divsChild>
            <w:div w:id="1921022389">
              <w:marLeft w:val="0"/>
              <w:marRight w:val="0"/>
              <w:marTop w:val="0"/>
              <w:marBottom w:val="0"/>
              <w:divBdr>
                <w:top w:val="none" w:sz="0" w:space="0" w:color="auto"/>
                <w:left w:val="none" w:sz="0" w:space="0" w:color="auto"/>
                <w:bottom w:val="none" w:sz="0" w:space="0" w:color="auto"/>
                <w:right w:val="none" w:sz="0" w:space="0" w:color="auto"/>
              </w:divBdr>
            </w:div>
          </w:divsChild>
        </w:div>
        <w:div w:id="1036583068">
          <w:marLeft w:val="0"/>
          <w:marRight w:val="0"/>
          <w:marTop w:val="0"/>
          <w:marBottom w:val="0"/>
          <w:divBdr>
            <w:top w:val="none" w:sz="0" w:space="0" w:color="auto"/>
            <w:left w:val="none" w:sz="0" w:space="0" w:color="auto"/>
            <w:bottom w:val="none" w:sz="0" w:space="0" w:color="auto"/>
            <w:right w:val="none" w:sz="0" w:space="0" w:color="auto"/>
          </w:divBdr>
          <w:divsChild>
            <w:div w:id="1794053687">
              <w:marLeft w:val="0"/>
              <w:marRight w:val="0"/>
              <w:marTop w:val="0"/>
              <w:marBottom w:val="0"/>
              <w:divBdr>
                <w:top w:val="none" w:sz="0" w:space="0" w:color="auto"/>
                <w:left w:val="none" w:sz="0" w:space="0" w:color="auto"/>
                <w:bottom w:val="none" w:sz="0" w:space="0" w:color="auto"/>
                <w:right w:val="none" w:sz="0" w:space="0" w:color="auto"/>
              </w:divBdr>
            </w:div>
          </w:divsChild>
        </w:div>
        <w:div w:id="1064372259">
          <w:marLeft w:val="0"/>
          <w:marRight w:val="0"/>
          <w:marTop w:val="0"/>
          <w:marBottom w:val="0"/>
          <w:divBdr>
            <w:top w:val="none" w:sz="0" w:space="0" w:color="auto"/>
            <w:left w:val="none" w:sz="0" w:space="0" w:color="auto"/>
            <w:bottom w:val="none" w:sz="0" w:space="0" w:color="auto"/>
            <w:right w:val="none" w:sz="0" w:space="0" w:color="auto"/>
          </w:divBdr>
          <w:divsChild>
            <w:div w:id="634800011">
              <w:marLeft w:val="0"/>
              <w:marRight w:val="0"/>
              <w:marTop w:val="0"/>
              <w:marBottom w:val="0"/>
              <w:divBdr>
                <w:top w:val="none" w:sz="0" w:space="0" w:color="auto"/>
                <w:left w:val="none" w:sz="0" w:space="0" w:color="auto"/>
                <w:bottom w:val="none" w:sz="0" w:space="0" w:color="auto"/>
                <w:right w:val="none" w:sz="0" w:space="0" w:color="auto"/>
              </w:divBdr>
            </w:div>
          </w:divsChild>
        </w:div>
        <w:div w:id="1167133060">
          <w:marLeft w:val="0"/>
          <w:marRight w:val="0"/>
          <w:marTop w:val="0"/>
          <w:marBottom w:val="0"/>
          <w:divBdr>
            <w:top w:val="none" w:sz="0" w:space="0" w:color="auto"/>
            <w:left w:val="none" w:sz="0" w:space="0" w:color="auto"/>
            <w:bottom w:val="none" w:sz="0" w:space="0" w:color="auto"/>
            <w:right w:val="none" w:sz="0" w:space="0" w:color="auto"/>
          </w:divBdr>
          <w:divsChild>
            <w:div w:id="1214922481">
              <w:marLeft w:val="0"/>
              <w:marRight w:val="0"/>
              <w:marTop w:val="0"/>
              <w:marBottom w:val="0"/>
              <w:divBdr>
                <w:top w:val="none" w:sz="0" w:space="0" w:color="auto"/>
                <w:left w:val="none" w:sz="0" w:space="0" w:color="auto"/>
                <w:bottom w:val="none" w:sz="0" w:space="0" w:color="auto"/>
                <w:right w:val="none" w:sz="0" w:space="0" w:color="auto"/>
              </w:divBdr>
            </w:div>
          </w:divsChild>
        </w:div>
        <w:div w:id="1182158758">
          <w:marLeft w:val="0"/>
          <w:marRight w:val="0"/>
          <w:marTop w:val="0"/>
          <w:marBottom w:val="0"/>
          <w:divBdr>
            <w:top w:val="none" w:sz="0" w:space="0" w:color="auto"/>
            <w:left w:val="none" w:sz="0" w:space="0" w:color="auto"/>
            <w:bottom w:val="none" w:sz="0" w:space="0" w:color="auto"/>
            <w:right w:val="none" w:sz="0" w:space="0" w:color="auto"/>
          </w:divBdr>
          <w:divsChild>
            <w:div w:id="1422021343">
              <w:marLeft w:val="0"/>
              <w:marRight w:val="0"/>
              <w:marTop w:val="0"/>
              <w:marBottom w:val="0"/>
              <w:divBdr>
                <w:top w:val="none" w:sz="0" w:space="0" w:color="auto"/>
                <w:left w:val="none" w:sz="0" w:space="0" w:color="auto"/>
                <w:bottom w:val="none" w:sz="0" w:space="0" w:color="auto"/>
                <w:right w:val="none" w:sz="0" w:space="0" w:color="auto"/>
              </w:divBdr>
            </w:div>
          </w:divsChild>
        </w:div>
        <w:div w:id="1186214331">
          <w:marLeft w:val="0"/>
          <w:marRight w:val="0"/>
          <w:marTop w:val="0"/>
          <w:marBottom w:val="0"/>
          <w:divBdr>
            <w:top w:val="none" w:sz="0" w:space="0" w:color="auto"/>
            <w:left w:val="none" w:sz="0" w:space="0" w:color="auto"/>
            <w:bottom w:val="none" w:sz="0" w:space="0" w:color="auto"/>
            <w:right w:val="none" w:sz="0" w:space="0" w:color="auto"/>
          </w:divBdr>
          <w:divsChild>
            <w:div w:id="1125848691">
              <w:marLeft w:val="0"/>
              <w:marRight w:val="0"/>
              <w:marTop w:val="0"/>
              <w:marBottom w:val="0"/>
              <w:divBdr>
                <w:top w:val="none" w:sz="0" w:space="0" w:color="auto"/>
                <w:left w:val="none" w:sz="0" w:space="0" w:color="auto"/>
                <w:bottom w:val="none" w:sz="0" w:space="0" w:color="auto"/>
                <w:right w:val="none" w:sz="0" w:space="0" w:color="auto"/>
              </w:divBdr>
            </w:div>
          </w:divsChild>
        </w:div>
        <w:div w:id="1247302030">
          <w:marLeft w:val="0"/>
          <w:marRight w:val="0"/>
          <w:marTop w:val="0"/>
          <w:marBottom w:val="0"/>
          <w:divBdr>
            <w:top w:val="none" w:sz="0" w:space="0" w:color="auto"/>
            <w:left w:val="none" w:sz="0" w:space="0" w:color="auto"/>
            <w:bottom w:val="none" w:sz="0" w:space="0" w:color="auto"/>
            <w:right w:val="none" w:sz="0" w:space="0" w:color="auto"/>
          </w:divBdr>
          <w:divsChild>
            <w:div w:id="153879230">
              <w:marLeft w:val="0"/>
              <w:marRight w:val="0"/>
              <w:marTop w:val="0"/>
              <w:marBottom w:val="0"/>
              <w:divBdr>
                <w:top w:val="none" w:sz="0" w:space="0" w:color="auto"/>
                <w:left w:val="none" w:sz="0" w:space="0" w:color="auto"/>
                <w:bottom w:val="none" w:sz="0" w:space="0" w:color="auto"/>
                <w:right w:val="none" w:sz="0" w:space="0" w:color="auto"/>
              </w:divBdr>
            </w:div>
          </w:divsChild>
        </w:div>
        <w:div w:id="1290472601">
          <w:marLeft w:val="0"/>
          <w:marRight w:val="0"/>
          <w:marTop w:val="0"/>
          <w:marBottom w:val="0"/>
          <w:divBdr>
            <w:top w:val="none" w:sz="0" w:space="0" w:color="auto"/>
            <w:left w:val="none" w:sz="0" w:space="0" w:color="auto"/>
            <w:bottom w:val="none" w:sz="0" w:space="0" w:color="auto"/>
            <w:right w:val="none" w:sz="0" w:space="0" w:color="auto"/>
          </w:divBdr>
          <w:divsChild>
            <w:div w:id="1672097847">
              <w:marLeft w:val="0"/>
              <w:marRight w:val="0"/>
              <w:marTop w:val="0"/>
              <w:marBottom w:val="0"/>
              <w:divBdr>
                <w:top w:val="none" w:sz="0" w:space="0" w:color="auto"/>
                <w:left w:val="none" w:sz="0" w:space="0" w:color="auto"/>
                <w:bottom w:val="none" w:sz="0" w:space="0" w:color="auto"/>
                <w:right w:val="none" w:sz="0" w:space="0" w:color="auto"/>
              </w:divBdr>
            </w:div>
          </w:divsChild>
        </w:div>
        <w:div w:id="1343893269">
          <w:marLeft w:val="0"/>
          <w:marRight w:val="0"/>
          <w:marTop w:val="0"/>
          <w:marBottom w:val="0"/>
          <w:divBdr>
            <w:top w:val="none" w:sz="0" w:space="0" w:color="auto"/>
            <w:left w:val="none" w:sz="0" w:space="0" w:color="auto"/>
            <w:bottom w:val="none" w:sz="0" w:space="0" w:color="auto"/>
            <w:right w:val="none" w:sz="0" w:space="0" w:color="auto"/>
          </w:divBdr>
          <w:divsChild>
            <w:div w:id="410933573">
              <w:marLeft w:val="0"/>
              <w:marRight w:val="0"/>
              <w:marTop w:val="0"/>
              <w:marBottom w:val="0"/>
              <w:divBdr>
                <w:top w:val="none" w:sz="0" w:space="0" w:color="auto"/>
                <w:left w:val="none" w:sz="0" w:space="0" w:color="auto"/>
                <w:bottom w:val="none" w:sz="0" w:space="0" w:color="auto"/>
                <w:right w:val="none" w:sz="0" w:space="0" w:color="auto"/>
              </w:divBdr>
            </w:div>
          </w:divsChild>
        </w:div>
        <w:div w:id="1564632782">
          <w:marLeft w:val="0"/>
          <w:marRight w:val="0"/>
          <w:marTop w:val="0"/>
          <w:marBottom w:val="0"/>
          <w:divBdr>
            <w:top w:val="none" w:sz="0" w:space="0" w:color="auto"/>
            <w:left w:val="none" w:sz="0" w:space="0" w:color="auto"/>
            <w:bottom w:val="none" w:sz="0" w:space="0" w:color="auto"/>
            <w:right w:val="none" w:sz="0" w:space="0" w:color="auto"/>
          </w:divBdr>
          <w:divsChild>
            <w:div w:id="2110201774">
              <w:marLeft w:val="0"/>
              <w:marRight w:val="0"/>
              <w:marTop w:val="0"/>
              <w:marBottom w:val="0"/>
              <w:divBdr>
                <w:top w:val="none" w:sz="0" w:space="0" w:color="auto"/>
                <w:left w:val="none" w:sz="0" w:space="0" w:color="auto"/>
                <w:bottom w:val="none" w:sz="0" w:space="0" w:color="auto"/>
                <w:right w:val="none" w:sz="0" w:space="0" w:color="auto"/>
              </w:divBdr>
            </w:div>
          </w:divsChild>
        </w:div>
        <w:div w:id="1672292725">
          <w:marLeft w:val="0"/>
          <w:marRight w:val="0"/>
          <w:marTop w:val="0"/>
          <w:marBottom w:val="0"/>
          <w:divBdr>
            <w:top w:val="none" w:sz="0" w:space="0" w:color="auto"/>
            <w:left w:val="none" w:sz="0" w:space="0" w:color="auto"/>
            <w:bottom w:val="none" w:sz="0" w:space="0" w:color="auto"/>
            <w:right w:val="none" w:sz="0" w:space="0" w:color="auto"/>
          </w:divBdr>
          <w:divsChild>
            <w:div w:id="164564205">
              <w:marLeft w:val="0"/>
              <w:marRight w:val="0"/>
              <w:marTop w:val="0"/>
              <w:marBottom w:val="0"/>
              <w:divBdr>
                <w:top w:val="none" w:sz="0" w:space="0" w:color="auto"/>
                <w:left w:val="none" w:sz="0" w:space="0" w:color="auto"/>
                <w:bottom w:val="none" w:sz="0" w:space="0" w:color="auto"/>
                <w:right w:val="none" w:sz="0" w:space="0" w:color="auto"/>
              </w:divBdr>
            </w:div>
          </w:divsChild>
        </w:div>
        <w:div w:id="1694721217">
          <w:marLeft w:val="0"/>
          <w:marRight w:val="0"/>
          <w:marTop w:val="0"/>
          <w:marBottom w:val="0"/>
          <w:divBdr>
            <w:top w:val="none" w:sz="0" w:space="0" w:color="auto"/>
            <w:left w:val="none" w:sz="0" w:space="0" w:color="auto"/>
            <w:bottom w:val="none" w:sz="0" w:space="0" w:color="auto"/>
            <w:right w:val="none" w:sz="0" w:space="0" w:color="auto"/>
          </w:divBdr>
          <w:divsChild>
            <w:div w:id="218981966">
              <w:marLeft w:val="0"/>
              <w:marRight w:val="0"/>
              <w:marTop w:val="0"/>
              <w:marBottom w:val="0"/>
              <w:divBdr>
                <w:top w:val="none" w:sz="0" w:space="0" w:color="auto"/>
                <w:left w:val="none" w:sz="0" w:space="0" w:color="auto"/>
                <w:bottom w:val="none" w:sz="0" w:space="0" w:color="auto"/>
                <w:right w:val="none" w:sz="0" w:space="0" w:color="auto"/>
              </w:divBdr>
            </w:div>
          </w:divsChild>
        </w:div>
        <w:div w:id="1695036967">
          <w:marLeft w:val="0"/>
          <w:marRight w:val="0"/>
          <w:marTop w:val="0"/>
          <w:marBottom w:val="0"/>
          <w:divBdr>
            <w:top w:val="none" w:sz="0" w:space="0" w:color="auto"/>
            <w:left w:val="none" w:sz="0" w:space="0" w:color="auto"/>
            <w:bottom w:val="none" w:sz="0" w:space="0" w:color="auto"/>
            <w:right w:val="none" w:sz="0" w:space="0" w:color="auto"/>
          </w:divBdr>
          <w:divsChild>
            <w:div w:id="218706666">
              <w:marLeft w:val="0"/>
              <w:marRight w:val="0"/>
              <w:marTop w:val="0"/>
              <w:marBottom w:val="0"/>
              <w:divBdr>
                <w:top w:val="none" w:sz="0" w:space="0" w:color="auto"/>
                <w:left w:val="none" w:sz="0" w:space="0" w:color="auto"/>
                <w:bottom w:val="none" w:sz="0" w:space="0" w:color="auto"/>
                <w:right w:val="none" w:sz="0" w:space="0" w:color="auto"/>
              </w:divBdr>
            </w:div>
          </w:divsChild>
        </w:div>
        <w:div w:id="1765687159">
          <w:marLeft w:val="0"/>
          <w:marRight w:val="0"/>
          <w:marTop w:val="0"/>
          <w:marBottom w:val="0"/>
          <w:divBdr>
            <w:top w:val="none" w:sz="0" w:space="0" w:color="auto"/>
            <w:left w:val="none" w:sz="0" w:space="0" w:color="auto"/>
            <w:bottom w:val="none" w:sz="0" w:space="0" w:color="auto"/>
            <w:right w:val="none" w:sz="0" w:space="0" w:color="auto"/>
          </w:divBdr>
          <w:divsChild>
            <w:div w:id="1456561324">
              <w:marLeft w:val="0"/>
              <w:marRight w:val="0"/>
              <w:marTop w:val="0"/>
              <w:marBottom w:val="0"/>
              <w:divBdr>
                <w:top w:val="none" w:sz="0" w:space="0" w:color="auto"/>
                <w:left w:val="none" w:sz="0" w:space="0" w:color="auto"/>
                <w:bottom w:val="none" w:sz="0" w:space="0" w:color="auto"/>
                <w:right w:val="none" w:sz="0" w:space="0" w:color="auto"/>
              </w:divBdr>
            </w:div>
          </w:divsChild>
        </w:div>
        <w:div w:id="1825664520">
          <w:marLeft w:val="0"/>
          <w:marRight w:val="0"/>
          <w:marTop w:val="0"/>
          <w:marBottom w:val="0"/>
          <w:divBdr>
            <w:top w:val="none" w:sz="0" w:space="0" w:color="auto"/>
            <w:left w:val="none" w:sz="0" w:space="0" w:color="auto"/>
            <w:bottom w:val="none" w:sz="0" w:space="0" w:color="auto"/>
            <w:right w:val="none" w:sz="0" w:space="0" w:color="auto"/>
          </w:divBdr>
          <w:divsChild>
            <w:div w:id="915241368">
              <w:marLeft w:val="0"/>
              <w:marRight w:val="0"/>
              <w:marTop w:val="0"/>
              <w:marBottom w:val="0"/>
              <w:divBdr>
                <w:top w:val="none" w:sz="0" w:space="0" w:color="auto"/>
                <w:left w:val="none" w:sz="0" w:space="0" w:color="auto"/>
                <w:bottom w:val="none" w:sz="0" w:space="0" w:color="auto"/>
                <w:right w:val="none" w:sz="0" w:space="0" w:color="auto"/>
              </w:divBdr>
            </w:div>
          </w:divsChild>
        </w:div>
        <w:div w:id="1830826522">
          <w:marLeft w:val="0"/>
          <w:marRight w:val="0"/>
          <w:marTop w:val="0"/>
          <w:marBottom w:val="0"/>
          <w:divBdr>
            <w:top w:val="none" w:sz="0" w:space="0" w:color="auto"/>
            <w:left w:val="none" w:sz="0" w:space="0" w:color="auto"/>
            <w:bottom w:val="none" w:sz="0" w:space="0" w:color="auto"/>
            <w:right w:val="none" w:sz="0" w:space="0" w:color="auto"/>
          </w:divBdr>
          <w:divsChild>
            <w:div w:id="1854832595">
              <w:marLeft w:val="0"/>
              <w:marRight w:val="0"/>
              <w:marTop w:val="0"/>
              <w:marBottom w:val="0"/>
              <w:divBdr>
                <w:top w:val="none" w:sz="0" w:space="0" w:color="auto"/>
                <w:left w:val="none" w:sz="0" w:space="0" w:color="auto"/>
                <w:bottom w:val="none" w:sz="0" w:space="0" w:color="auto"/>
                <w:right w:val="none" w:sz="0" w:space="0" w:color="auto"/>
              </w:divBdr>
            </w:div>
          </w:divsChild>
        </w:div>
        <w:div w:id="1844588175">
          <w:marLeft w:val="0"/>
          <w:marRight w:val="0"/>
          <w:marTop w:val="0"/>
          <w:marBottom w:val="0"/>
          <w:divBdr>
            <w:top w:val="none" w:sz="0" w:space="0" w:color="auto"/>
            <w:left w:val="none" w:sz="0" w:space="0" w:color="auto"/>
            <w:bottom w:val="none" w:sz="0" w:space="0" w:color="auto"/>
            <w:right w:val="none" w:sz="0" w:space="0" w:color="auto"/>
          </w:divBdr>
          <w:divsChild>
            <w:div w:id="1167206662">
              <w:marLeft w:val="0"/>
              <w:marRight w:val="0"/>
              <w:marTop w:val="0"/>
              <w:marBottom w:val="0"/>
              <w:divBdr>
                <w:top w:val="none" w:sz="0" w:space="0" w:color="auto"/>
                <w:left w:val="none" w:sz="0" w:space="0" w:color="auto"/>
                <w:bottom w:val="none" w:sz="0" w:space="0" w:color="auto"/>
                <w:right w:val="none" w:sz="0" w:space="0" w:color="auto"/>
              </w:divBdr>
            </w:div>
          </w:divsChild>
        </w:div>
        <w:div w:id="1855531620">
          <w:marLeft w:val="0"/>
          <w:marRight w:val="0"/>
          <w:marTop w:val="0"/>
          <w:marBottom w:val="0"/>
          <w:divBdr>
            <w:top w:val="none" w:sz="0" w:space="0" w:color="auto"/>
            <w:left w:val="none" w:sz="0" w:space="0" w:color="auto"/>
            <w:bottom w:val="none" w:sz="0" w:space="0" w:color="auto"/>
            <w:right w:val="none" w:sz="0" w:space="0" w:color="auto"/>
          </w:divBdr>
          <w:divsChild>
            <w:div w:id="2100444390">
              <w:marLeft w:val="0"/>
              <w:marRight w:val="0"/>
              <w:marTop w:val="0"/>
              <w:marBottom w:val="0"/>
              <w:divBdr>
                <w:top w:val="none" w:sz="0" w:space="0" w:color="auto"/>
                <w:left w:val="none" w:sz="0" w:space="0" w:color="auto"/>
                <w:bottom w:val="none" w:sz="0" w:space="0" w:color="auto"/>
                <w:right w:val="none" w:sz="0" w:space="0" w:color="auto"/>
              </w:divBdr>
            </w:div>
          </w:divsChild>
        </w:div>
        <w:div w:id="1874920170">
          <w:marLeft w:val="0"/>
          <w:marRight w:val="0"/>
          <w:marTop w:val="0"/>
          <w:marBottom w:val="0"/>
          <w:divBdr>
            <w:top w:val="none" w:sz="0" w:space="0" w:color="auto"/>
            <w:left w:val="none" w:sz="0" w:space="0" w:color="auto"/>
            <w:bottom w:val="none" w:sz="0" w:space="0" w:color="auto"/>
            <w:right w:val="none" w:sz="0" w:space="0" w:color="auto"/>
          </w:divBdr>
          <w:divsChild>
            <w:div w:id="697436077">
              <w:marLeft w:val="0"/>
              <w:marRight w:val="0"/>
              <w:marTop w:val="0"/>
              <w:marBottom w:val="0"/>
              <w:divBdr>
                <w:top w:val="none" w:sz="0" w:space="0" w:color="auto"/>
                <w:left w:val="none" w:sz="0" w:space="0" w:color="auto"/>
                <w:bottom w:val="none" w:sz="0" w:space="0" w:color="auto"/>
                <w:right w:val="none" w:sz="0" w:space="0" w:color="auto"/>
              </w:divBdr>
            </w:div>
          </w:divsChild>
        </w:div>
        <w:div w:id="1900166688">
          <w:marLeft w:val="0"/>
          <w:marRight w:val="0"/>
          <w:marTop w:val="0"/>
          <w:marBottom w:val="0"/>
          <w:divBdr>
            <w:top w:val="none" w:sz="0" w:space="0" w:color="auto"/>
            <w:left w:val="none" w:sz="0" w:space="0" w:color="auto"/>
            <w:bottom w:val="none" w:sz="0" w:space="0" w:color="auto"/>
            <w:right w:val="none" w:sz="0" w:space="0" w:color="auto"/>
          </w:divBdr>
          <w:divsChild>
            <w:div w:id="907806039">
              <w:marLeft w:val="0"/>
              <w:marRight w:val="0"/>
              <w:marTop w:val="0"/>
              <w:marBottom w:val="0"/>
              <w:divBdr>
                <w:top w:val="none" w:sz="0" w:space="0" w:color="auto"/>
                <w:left w:val="none" w:sz="0" w:space="0" w:color="auto"/>
                <w:bottom w:val="none" w:sz="0" w:space="0" w:color="auto"/>
                <w:right w:val="none" w:sz="0" w:space="0" w:color="auto"/>
              </w:divBdr>
            </w:div>
          </w:divsChild>
        </w:div>
        <w:div w:id="1929385255">
          <w:marLeft w:val="0"/>
          <w:marRight w:val="0"/>
          <w:marTop w:val="0"/>
          <w:marBottom w:val="0"/>
          <w:divBdr>
            <w:top w:val="none" w:sz="0" w:space="0" w:color="auto"/>
            <w:left w:val="none" w:sz="0" w:space="0" w:color="auto"/>
            <w:bottom w:val="none" w:sz="0" w:space="0" w:color="auto"/>
            <w:right w:val="none" w:sz="0" w:space="0" w:color="auto"/>
          </w:divBdr>
          <w:divsChild>
            <w:div w:id="1162238932">
              <w:marLeft w:val="0"/>
              <w:marRight w:val="0"/>
              <w:marTop w:val="0"/>
              <w:marBottom w:val="0"/>
              <w:divBdr>
                <w:top w:val="none" w:sz="0" w:space="0" w:color="auto"/>
                <w:left w:val="none" w:sz="0" w:space="0" w:color="auto"/>
                <w:bottom w:val="none" w:sz="0" w:space="0" w:color="auto"/>
                <w:right w:val="none" w:sz="0" w:space="0" w:color="auto"/>
              </w:divBdr>
            </w:div>
          </w:divsChild>
        </w:div>
        <w:div w:id="1956862112">
          <w:marLeft w:val="0"/>
          <w:marRight w:val="0"/>
          <w:marTop w:val="0"/>
          <w:marBottom w:val="0"/>
          <w:divBdr>
            <w:top w:val="none" w:sz="0" w:space="0" w:color="auto"/>
            <w:left w:val="none" w:sz="0" w:space="0" w:color="auto"/>
            <w:bottom w:val="none" w:sz="0" w:space="0" w:color="auto"/>
            <w:right w:val="none" w:sz="0" w:space="0" w:color="auto"/>
          </w:divBdr>
          <w:divsChild>
            <w:div w:id="1867206164">
              <w:marLeft w:val="0"/>
              <w:marRight w:val="0"/>
              <w:marTop w:val="0"/>
              <w:marBottom w:val="0"/>
              <w:divBdr>
                <w:top w:val="none" w:sz="0" w:space="0" w:color="auto"/>
                <w:left w:val="none" w:sz="0" w:space="0" w:color="auto"/>
                <w:bottom w:val="none" w:sz="0" w:space="0" w:color="auto"/>
                <w:right w:val="none" w:sz="0" w:space="0" w:color="auto"/>
              </w:divBdr>
            </w:div>
          </w:divsChild>
        </w:div>
        <w:div w:id="1986230332">
          <w:marLeft w:val="0"/>
          <w:marRight w:val="0"/>
          <w:marTop w:val="0"/>
          <w:marBottom w:val="0"/>
          <w:divBdr>
            <w:top w:val="none" w:sz="0" w:space="0" w:color="auto"/>
            <w:left w:val="none" w:sz="0" w:space="0" w:color="auto"/>
            <w:bottom w:val="none" w:sz="0" w:space="0" w:color="auto"/>
            <w:right w:val="none" w:sz="0" w:space="0" w:color="auto"/>
          </w:divBdr>
          <w:divsChild>
            <w:div w:id="501622202">
              <w:marLeft w:val="0"/>
              <w:marRight w:val="0"/>
              <w:marTop w:val="0"/>
              <w:marBottom w:val="0"/>
              <w:divBdr>
                <w:top w:val="none" w:sz="0" w:space="0" w:color="auto"/>
                <w:left w:val="none" w:sz="0" w:space="0" w:color="auto"/>
                <w:bottom w:val="none" w:sz="0" w:space="0" w:color="auto"/>
                <w:right w:val="none" w:sz="0" w:space="0" w:color="auto"/>
              </w:divBdr>
            </w:div>
          </w:divsChild>
        </w:div>
        <w:div w:id="1996957281">
          <w:marLeft w:val="0"/>
          <w:marRight w:val="0"/>
          <w:marTop w:val="0"/>
          <w:marBottom w:val="0"/>
          <w:divBdr>
            <w:top w:val="none" w:sz="0" w:space="0" w:color="auto"/>
            <w:left w:val="none" w:sz="0" w:space="0" w:color="auto"/>
            <w:bottom w:val="none" w:sz="0" w:space="0" w:color="auto"/>
            <w:right w:val="none" w:sz="0" w:space="0" w:color="auto"/>
          </w:divBdr>
          <w:divsChild>
            <w:div w:id="1612857165">
              <w:marLeft w:val="0"/>
              <w:marRight w:val="0"/>
              <w:marTop w:val="0"/>
              <w:marBottom w:val="0"/>
              <w:divBdr>
                <w:top w:val="none" w:sz="0" w:space="0" w:color="auto"/>
                <w:left w:val="none" w:sz="0" w:space="0" w:color="auto"/>
                <w:bottom w:val="none" w:sz="0" w:space="0" w:color="auto"/>
                <w:right w:val="none" w:sz="0" w:space="0" w:color="auto"/>
              </w:divBdr>
            </w:div>
          </w:divsChild>
        </w:div>
        <w:div w:id="1998531938">
          <w:marLeft w:val="0"/>
          <w:marRight w:val="0"/>
          <w:marTop w:val="0"/>
          <w:marBottom w:val="0"/>
          <w:divBdr>
            <w:top w:val="none" w:sz="0" w:space="0" w:color="auto"/>
            <w:left w:val="none" w:sz="0" w:space="0" w:color="auto"/>
            <w:bottom w:val="none" w:sz="0" w:space="0" w:color="auto"/>
            <w:right w:val="none" w:sz="0" w:space="0" w:color="auto"/>
          </w:divBdr>
          <w:divsChild>
            <w:div w:id="675381006">
              <w:marLeft w:val="0"/>
              <w:marRight w:val="0"/>
              <w:marTop w:val="0"/>
              <w:marBottom w:val="0"/>
              <w:divBdr>
                <w:top w:val="none" w:sz="0" w:space="0" w:color="auto"/>
                <w:left w:val="none" w:sz="0" w:space="0" w:color="auto"/>
                <w:bottom w:val="none" w:sz="0" w:space="0" w:color="auto"/>
                <w:right w:val="none" w:sz="0" w:space="0" w:color="auto"/>
              </w:divBdr>
            </w:div>
          </w:divsChild>
        </w:div>
        <w:div w:id="2021344851">
          <w:marLeft w:val="0"/>
          <w:marRight w:val="0"/>
          <w:marTop w:val="0"/>
          <w:marBottom w:val="0"/>
          <w:divBdr>
            <w:top w:val="none" w:sz="0" w:space="0" w:color="auto"/>
            <w:left w:val="none" w:sz="0" w:space="0" w:color="auto"/>
            <w:bottom w:val="none" w:sz="0" w:space="0" w:color="auto"/>
            <w:right w:val="none" w:sz="0" w:space="0" w:color="auto"/>
          </w:divBdr>
          <w:divsChild>
            <w:div w:id="56904939">
              <w:marLeft w:val="0"/>
              <w:marRight w:val="0"/>
              <w:marTop w:val="0"/>
              <w:marBottom w:val="0"/>
              <w:divBdr>
                <w:top w:val="none" w:sz="0" w:space="0" w:color="auto"/>
                <w:left w:val="none" w:sz="0" w:space="0" w:color="auto"/>
                <w:bottom w:val="none" w:sz="0" w:space="0" w:color="auto"/>
                <w:right w:val="none" w:sz="0" w:space="0" w:color="auto"/>
              </w:divBdr>
            </w:div>
          </w:divsChild>
        </w:div>
        <w:div w:id="2023238573">
          <w:marLeft w:val="0"/>
          <w:marRight w:val="0"/>
          <w:marTop w:val="0"/>
          <w:marBottom w:val="0"/>
          <w:divBdr>
            <w:top w:val="none" w:sz="0" w:space="0" w:color="auto"/>
            <w:left w:val="none" w:sz="0" w:space="0" w:color="auto"/>
            <w:bottom w:val="none" w:sz="0" w:space="0" w:color="auto"/>
            <w:right w:val="none" w:sz="0" w:space="0" w:color="auto"/>
          </w:divBdr>
          <w:divsChild>
            <w:div w:id="866715201">
              <w:marLeft w:val="0"/>
              <w:marRight w:val="0"/>
              <w:marTop w:val="0"/>
              <w:marBottom w:val="0"/>
              <w:divBdr>
                <w:top w:val="none" w:sz="0" w:space="0" w:color="auto"/>
                <w:left w:val="none" w:sz="0" w:space="0" w:color="auto"/>
                <w:bottom w:val="none" w:sz="0" w:space="0" w:color="auto"/>
                <w:right w:val="none" w:sz="0" w:space="0" w:color="auto"/>
              </w:divBdr>
            </w:div>
          </w:divsChild>
        </w:div>
        <w:div w:id="2107993518">
          <w:marLeft w:val="0"/>
          <w:marRight w:val="0"/>
          <w:marTop w:val="0"/>
          <w:marBottom w:val="0"/>
          <w:divBdr>
            <w:top w:val="none" w:sz="0" w:space="0" w:color="auto"/>
            <w:left w:val="none" w:sz="0" w:space="0" w:color="auto"/>
            <w:bottom w:val="none" w:sz="0" w:space="0" w:color="auto"/>
            <w:right w:val="none" w:sz="0" w:space="0" w:color="auto"/>
          </w:divBdr>
          <w:divsChild>
            <w:div w:id="438186744">
              <w:marLeft w:val="0"/>
              <w:marRight w:val="0"/>
              <w:marTop w:val="0"/>
              <w:marBottom w:val="0"/>
              <w:divBdr>
                <w:top w:val="none" w:sz="0" w:space="0" w:color="auto"/>
                <w:left w:val="none" w:sz="0" w:space="0" w:color="auto"/>
                <w:bottom w:val="none" w:sz="0" w:space="0" w:color="auto"/>
                <w:right w:val="none" w:sz="0" w:space="0" w:color="auto"/>
              </w:divBdr>
            </w:div>
          </w:divsChild>
        </w:div>
        <w:div w:id="2120564240">
          <w:marLeft w:val="0"/>
          <w:marRight w:val="0"/>
          <w:marTop w:val="0"/>
          <w:marBottom w:val="0"/>
          <w:divBdr>
            <w:top w:val="none" w:sz="0" w:space="0" w:color="auto"/>
            <w:left w:val="none" w:sz="0" w:space="0" w:color="auto"/>
            <w:bottom w:val="none" w:sz="0" w:space="0" w:color="auto"/>
            <w:right w:val="none" w:sz="0" w:space="0" w:color="auto"/>
          </w:divBdr>
          <w:divsChild>
            <w:div w:id="285160602">
              <w:marLeft w:val="0"/>
              <w:marRight w:val="0"/>
              <w:marTop w:val="0"/>
              <w:marBottom w:val="0"/>
              <w:divBdr>
                <w:top w:val="none" w:sz="0" w:space="0" w:color="auto"/>
                <w:left w:val="none" w:sz="0" w:space="0" w:color="auto"/>
                <w:bottom w:val="none" w:sz="0" w:space="0" w:color="auto"/>
                <w:right w:val="none" w:sz="0" w:space="0" w:color="auto"/>
              </w:divBdr>
            </w:div>
          </w:divsChild>
        </w:div>
        <w:div w:id="2121996755">
          <w:marLeft w:val="0"/>
          <w:marRight w:val="0"/>
          <w:marTop w:val="0"/>
          <w:marBottom w:val="0"/>
          <w:divBdr>
            <w:top w:val="none" w:sz="0" w:space="0" w:color="auto"/>
            <w:left w:val="none" w:sz="0" w:space="0" w:color="auto"/>
            <w:bottom w:val="none" w:sz="0" w:space="0" w:color="auto"/>
            <w:right w:val="none" w:sz="0" w:space="0" w:color="auto"/>
          </w:divBdr>
          <w:divsChild>
            <w:div w:id="2081167959">
              <w:marLeft w:val="0"/>
              <w:marRight w:val="0"/>
              <w:marTop w:val="0"/>
              <w:marBottom w:val="0"/>
              <w:divBdr>
                <w:top w:val="none" w:sz="0" w:space="0" w:color="auto"/>
                <w:left w:val="none" w:sz="0" w:space="0" w:color="auto"/>
                <w:bottom w:val="none" w:sz="0" w:space="0" w:color="auto"/>
                <w:right w:val="none" w:sz="0" w:space="0" w:color="auto"/>
              </w:divBdr>
            </w:div>
          </w:divsChild>
        </w:div>
        <w:div w:id="2134403956">
          <w:marLeft w:val="0"/>
          <w:marRight w:val="0"/>
          <w:marTop w:val="0"/>
          <w:marBottom w:val="0"/>
          <w:divBdr>
            <w:top w:val="none" w:sz="0" w:space="0" w:color="auto"/>
            <w:left w:val="none" w:sz="0" w:space="0" w:color="auto"/>
            <w:bottom w:val="none" w:sz="0" w:space="0" w:color="auto"/>
            <w:right w:val="none" w:sz="0" w:space="0" w:color="auto"/>
          </w:divBdr>
          <w:divsChild>
            <w:div w:id="20871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83323">
      <w:bodyDiv w:val="1"/>
      <w:marLeft w:val="0"/>
      <w:marRight w:val="0"/>
      <w:marTop w:val="0"/>
      <w:marBottom w:val="0"/>
      <w:divBdr>
        <w:top w:val="none" w:sz="0" w:space="0" w:color="auto"/>
        <w:left w:val="none" w:sz="0" w:space="0" w:color="auto"/>
        <w:bottom w:val="none" w:sz="0" w:space="0" w:color="auto"/>
        <w:right w:val="none" w:sz="0" w:space="0" w:color="auto"/>
      </w:divBdr>
    </w:div>
    <w:div w:id="241065228">
      <w:bodyDiv w:val="1"/>
      <w:marLeft w:val="0"/>
      <w:marRight w:val="0"/>
      <w:marTop w:val="0"/>
      <w:marBottom w:val="0"/>
      <w:divBdr>
        <w:top w:val="none" w:sz="0" w:space="0" w:color="auto"/>
        <w:left w:val="none" w:sz="0" w:space="0" w:color="auto"/>
        <w:bottom w:val="none" w:sz="0" w:space="0" w:color="auto"/>
        <w:right w:val="none" w:sz="0" w:space="0" w:color="auto"/>
      </w:divBdr>
    </w:div>
    <w:div w:id="247662038">
      <w:bodyDiv w:val="1"/>
      <w:marLeft w:val="0"/>
      <w:marRight w:val="0"/>
      <w:marTop w:val="0"/>
      <w:marBottom w:val="0"/>
      <w:divBdr>
        <w:top w:val="none" w:sz="0" w:space="0" w:color="auto"/>
        <w:left w:val="none" w:sz="0" w:space="0" w:color="auto"/>
        <w:bottom w:val="none" w:sz="0" w:space="0" w:color="auto"/>
        <w:right w:val="none" w:sz="0" w:space="0" w:color="auto"/>
      </w:divBdr>
    </w:div>
    <w:div w:id="247691655">
      <w:bodyDiv w:val="1"/>
      <w:marLeft w:val="0"/>
      <w:marRight w:val="0"/>
      <w:marTop w:val="0"/>
      <w:marBottom w:val="0"/>
      <w:divBdr>
        <w:top w:val="none" w:sz="0" w:space="0" w:color="auto"/>
        <w:left w:val="none" w:sz="0" w:space="0" w:color="auto"/>
        <w:bottom w:val="none" w:sz="0" w:space="0" w:color="auto"/>
        <w:right w:val="none" w:sz="0" w:space="0" w:color="auto"/>
      </w:divBdr>
    </w:div>
    <w:div w:id="247858072">
      <w:bodyDiv w:val="1"/>
      <w:marLeft w:val="0"/>
      <w:marRight w:val="0"/>
      <w:marTop w:val="0"/>
      <w:marBottom w:val="0"/>
      <w:divBdr>
        <w:top w:val="none" w:sz="0" w:space="0" w:color="auto"/>
        <w:left w:val="none" w:sz="0" w:space="0" w:color="auto"/>
        <w:bottom w:val="none" w:sz="0" w:space="0" w:color="auto"/>
        <w:right w:val="none" w:sz="0" w:space="0" w:color="auto"/>
      </w:divBdr>
    </w:div>
    <w:div w:id="248928796">
      <w:bodyDiv w:val="1"/>
      <w:marLeft w:val="0"/>
      <w:marRight w:val="0"/>
      <w:marTop w:val="0"/>
      <w:marBottom w:val="0"/>
      <w:divBdr>
        <w:top w:val="none" w:sz="0" w:space="0" w:color="auto"/>
        <w:left w:val="none" w:sz="0" w:space="0" w:color="auto"/>
        <w:bottom w:val="none" w:sz="0" w:space="0" w:color="auto"/>
        <w:right w:val="none" w:sz="0" w:space="0" w:color="auto"/>
      </w:divBdr>
    </w:div>
    <w:div w:id="250241089">
      <w:bodyDiv w:val="1"/>
      <w:marLeft w:val="0"/>
      <w:marRight w:val="0"/>
      <w:marTop w:val="0"/>
      <w:marBottom w:val="0"/>
      <w:divBdr>
        <w:top w:val="none" w:sz="0" w:space="0" w:color="auto"/>
        <w:left w:val="none" w:sz="0" w:space="0" w:color="auto"/>
        <w:bottom w:val="none" w:sz="0" w:space="0" w:color="auto"/>
        <w:right w:val="none" w:sz="0" w:space="0" w:color="auto"/>
      </w:divBdr>
    </w:div>
    <w:div w:id="264775481">
      <w:bodyDiv w:val="1"/>
      <w:marLeft w:val="0"/>
      <w:marRight w:val="0"/>
      <w:marTop w:val="0"/>
      <w:marBottom w:val="0"/>
      <w:divBdr>
        <w:top w:val="none" w:sz="0" w:space="0" w:color="auto"/>
        <w:left w:val="none" w:sz="0" w:space="0" w:color="auto"/>
        <w:bottom w:val="none" w:sz="0" w:space="0" w:color="auto"/>
        <w:right w:val="none" w:sz="0" w:space="0" w:color="auto"/>
      </w:divBdr>
    </w:div>
    <w:div w:id="270940119">
      <w:bodyDiv w:val="1"/>
      <w:marLeft w:val="0"/>
      <w:marRight w:val="0"/>
      <w:marTop w:val="0"/>
      <w:marBottom w:val="0"/>
      <w:divBdr>
        <w:top w:val="none" w:sz="0" w:space="0" w:color="auto"/>
        <w:left w:val="none" w:sz="0" w:space="0" w:color="auto"/>
        <w:bottom w:val="none" w:sz="0" w:space="0" w:color="auto"/>
        <w:right w:val="none" w:sz="0" w:space="0" w:color="auto"/>
      </w:divBdr>
    </w:div>
    <w:div w:id="271671897">
      <w:bodyDiv w:val="1"/>
      <w:marLeft w:val="0"/>
      <w:marRight w:val="0"/>
      <w:marTop w:val="0"/>
      <w:marBottom w:val="0"/>
      <w:divBdr>
        <w:top w:val="none" w:sz="0" w:space="0" w:color="auto"/>
        <w:left w:val="none" w:sz="0" w:space="0" w:color="auto"/>
        <w:bottom w:val="none" w:sz="0" w:space="0" w:color="auto"/>
        <w:right w:val="none" w:sz="0" w:space="0" w:color="auto"/>
      </w:divBdr>
    </w:div>
    <w:div w:id="278799882">
      <w:bodyDiv w:val="1"/>
      <w:marLeft w:val="0"/>
      <w:marRight w:val="0"/>
      <w:marTop w:val="0"/>
      <w:marBottom w:val="0"/>
      <w:divBdr>
        <w:top w:val="none" w:sz="0" w:space="0" w:color="auto"/>
        <w:left w:val="none" w:sz="0" w:space="0" w:color="auto"/>
        <w:bottom w:val="none" w:sz="0" w:space="0" w:color="auto"/>
        <w:right w:val="none" w:sz="0" w:space="0" w:color="auto"/>
      </w:divBdr>
    </w:div>
    <w:div w:id="280576333">
      <w:bodyDiv w:val="1"/>
      <w:marLeft w:val="0"/>
      <w:marRight w:val="0"/>
      <w:marTop w:val="0"/>
      <w:marBottom w:val="0"/>
      <w:divBdr>
        <w:top w:val="none" w:sz="0" w:space="0" w:color="auto"/>
        <w:left w:val="none" w:sz="0" w:space="0" w:color="auto"/>
        <w:bottom w:val="none" w:sz="0" w:space="0" w:color="auto"/>
        <w:right w:val="none" w:sz="0" w:space="0" w:color="auto"/>
      </w:divBdr>
    </w:div>
    <w:div w:id="281158399">
      <w:bodyDiv w:val="1"/>
      <w:marLeft w:val="0"/>
      <w:marRight w:val="0"/>
      <w:marTop w:val="0"/>
      <w:marBottom w:val="0"/>
      <w:divBdr>
        <w:top w:val="none" w:sz="0" w:space="0" w:color="auto"/>
        <w:left w:val="none" w:sz="0" w:space="0" w:color="auto"/>
        <w:bottom w:val="none" w:sz="0" w:space="0" w:color="auto"/>
        <w:right w:val="none" w:sz="0" w:space="0" w:color="auto"/>
      </w:divBdr>
    </w:div>
    <w:div w:id="282924022">
      <w:bodyDiv w:val="1"/>
      <w:marLeft w:val="0"/>
      <w:marRight w:val="0"/>
      <w:marTop w:val="0"/>
      <w:marBottom w:val="0"/>
      <w:divBdr>
        <w:top w:val="none" w:sz="0" w:space="0" w:color="auto"/>
        <w:left w:val="none" w:sz="0" w:space="0" w:color="auto"/>
        <w:bottom w:val="none" w:sz="0" w:space="0" w:color="auto"/>
        <w:right w:val="none" w:sz="0" w:space="0" w:color="auto"/>
      </w:divBdr>
    </w:div>
    <w:div w:id="288822483">
      <w:bodyDiv w:val="1"/>
      <w:marLeft w:val="0"/>
      <w:marRight w:val="0"/>
      <w:marTop w:val="0"/>
      <w:marBottom w:val="0"/>
      <w:divBdr>
        <w:top w:val="none" w:sz="0" w:space="0" w:color="auto"/>
        <w:left w:val="none" w:sz="0" w:space="0" w:color="auto"/>
        <w:bottom w:val="none" w:sz="0" w:space="0" w:color="auto"/>
        <w:right w:val="none" w:sz="0" w:space="0" w:color="auto"/>
      </w:divBdr>
    </w:div>
    <w:div w:id="290208045">
      <w:bodyDiv w:val="1"/>
      <w:marLeft w:val="0"/>
      <w:marRight w:val="0"/>
      <w:marTop w:val="0"/>
      <w:marBottom w:val="0"/>
      <w:divBdr>
        <w:top w:val="none" w:sz="0" w:space="0" w:color="auto"/>
        <w:left w:val="none" w:sz="0" w:space="0" w:color="auto"/>
        <w:bottom w:val="none" w:sz="0" w:space="0" w:color="auto"/>
        <w:right w:val="none" w:sz="0" w:space="0" w:color="auto"/>
      </w:divBdr>
    </w:div>
    <w:div w:id="297683006">
      <w:bodyDiv w:val="1"/>
      <w:marLeft w:val="0"/>
      <w:marRight w:val="0"/>
      <w:marTop w:val="0"/>
      <w:marBottom w:val="0"/>
      <w:divBdr>
        <w:top w:val="none" w:sz="0" w:space="0" w:color="auto"/>
        <w:left w:val="none" w:sz="0" w:space="0" w:color="auto"/>
        <w:bottom w:val="none" w:sz="0" w:space="0" w:color="auto"/>
        <w:right w:val="none" w:sz="0" w:space="0" w:color="auto"/>
      </w:divBdr>
    </w:div>
    <w:div w:id="298539840">
      <w:bodyDiv w:val="1"/>
      <w:marLeft w:val="0"/>
      <w:marRight w:val="0"/>
      <w:marTop w:val="0"/>
      <w:marBottom w:val="0"/>
      <w:divBdr>
        <w:top w:val="none" w:sz="0" w:space="0" w:color="auto"/>
        <w:left w:val="none" w:sz="0" w:space="0" w:color="auto"/>
        <w:bottom w:val="none" w:sz="0" w:space="0" w:color="auto"/>
        <w:right w:val="none" w:sz="0" w:space="0" w:color="auto"/>
      </w:divBdr>
    </w:div>
    <w:div w:id="300691318">
      <w:bodyDiv w:val="1"/>
      <w:marLeft w:val="0"/>
      <w:marRight w:val="0"/>
      <w:marTop w:val="0"/>
      <w:marBottom w:val="0"/>
      <w:divBdr>
        <w:top w:val="none" w:sz="0" w:space="0" w:color="auto"/>
        <w:left w:val="none" w:sz="0" w:space="0" w:color="auto"/>
        <w:bottom w:val="none" w:sz="0" w:space="0" w:color="auto"/>
        <w:right w:val="none" w:sz="0" w:space="0" w:color="auto"/>
      </w:divBdr>
    </w:div>
    <w:div w:id="304940547">
      <w:bodyDiv w:val="1"/>
      <w:marLeft w:val="0"/>
      <w:marRight w:val="0"/>
      <w:marTop w:val="0"/>
      <w:marBottom w:val="0"/>
      <w:divBdr>
        <w:top w:val="none" w:sz="0" w:space="0" w:color="auto"/>
        <w:left w:val="none" w:sz="0" w:space="0" w:color="auto"/>
        <w:bottom w:val="none" w:sz="0" w:space="0" w:color="auto"/>
        <w:right w:val="none" w:sz="0" w:space="0" w:color="auto"/>
      </w:divBdr>
    </w:div>
    <w:div w:id="305278548">
      <w:bodyDiv w:val="1"/>
      <w:marLeft w:val="0"/>
      <w:marRight w:val="0"/>
      <w:marTop w:val="0"/>
      <w:marBottom w:val="0"/>
      <w:divBdr>
        <w:top w:val="none" w:sz="0" w:space="0" w:color="auto"/>
        <w:left w:val="none" w:sz="0" w:space="0" w:color="auto"/>
        <w:bottom w:val="none" w:sz="0" w:space="0" w:color="auto"/>
        <w:right w:val="none" w:sz="0" w:space="0" w:color="auto"/>
      </w:divBdr>
    </w:div>
    <w:div w:id="305554744">
      <w:bodyDiv w:val="1"/>
      <w:marLeft w:val="0"/>
      <w:marRight w:val="0"/>
      <w:marTop w:val="0"/>
      <w:marBottom w:val="0"/>
      <w:divBdr>
        <w:top w:val="none" w:sz="0" w:space="0" w:color="auto"/>
        <w:left w:val="none" w:sz="0" w:space="0" w:color="auto"/>
        <w:bottom w:val="none" w:sz="0" w:space="0" w:color="auto"/>
        <w:right w:val="none" w:sz="0" w:space="0" w:color="auto"/>
      </w:divBdr>
    </w:div>
    <w:div w:id="305820906">
      <w:bodyDiv w:val="1"/>
      <w:marLeft w:val="0"/>
      <w:marRight w:val="0"/>
      <w:marTop w:val="0"/>
      <w:marBottom w:val="0"/>
      <w:divBdr>
        <w:top w:val="none" w:sz="0" w:space="0" w:color="auto"/>
        <w:left w:val="none" w:sz="0" w:space="0" w:color="auto"/>
        <w:bottom w:val="none" w:sz="0" w:space="0" w:color="auto"/>
        <w:right w:val="none" w:sz="0" w:space="0" w:color="auto"/>
      </w:divBdr>
    </w:div>
    <w:div w:id="308899358">
      <w:bodyDiv w:val="1"/>
      <w:marLeft w:val="0"/>
      <w:marRight w:val="0"/>
      <w:marTop w:val="0"/>
      <w:marBottom w:val="0"/>
      <w:divBdr>
        <w:top w:val="none" w:sz="0" w:space="0" w:color="auto"/>
        <w:left w:val="none" w:sz="0" w:space="0" w:color="auto"/>
        <w:bottom w:val="none" w:sz="0" w:space="0" w:color="auto"/>
        <w:right w:val="none" w:sz="0" w:space="0" w:color="auto"/>
      </w:divBdr>
    </w:div>
    <w:div w:id="311756460">
      <w:bodyDiv w:val="1"/>
      <w:marLeft w:val="0"/>
      <w:marRight w:val="0"/>
      <w:marTop w:val="0"/>
      <w:marBottom w:val="0"/>
      <w:divBdr>
        <w:top w:val="none" w:sz="0" w:space="0" w:color="auto"/>
        <w:left w:val="none" w:sz="0" w:space="0" w:color="auto"/>
        <w:bottom w:val="none" w:sz="0" w:space="0" w:color="auto"/>
        <w:right w:val="none" w:sz="0" w:space="0" w:color="auto"/>
      </w:divBdr>
    </w:div>
    <w:div w:id="311912268">
      <w:bodyDiv w:val="1"/>
      <w:marLeft w:val="0"/>
      <w:marRight w:val="0"/>
      <w:marTop w:val="0"/>
      <w:marBottom w:val="0"/>
      <w:divBdr>
        <w:top w:val="none" w:sz="0" w:space="0" w:color="auto"/>
        <w:left w:val="none" w:sz="0" w:space="0" w:color="auto"/>
        <w:bottom w:val="none" w:sz="0" w:space="0" w:color="auto"/>
        <w:right w:val="none" w:sz="0" w:space="0" w:color="auto"/>
      </w:divBdr>
    </w:div>
    <w:div w:id="314527764">
      <w:bodyDiv w:val="1"/>
      <w:marLeft w:val="0"/>
      <w:marRight w:val="0"/>
      <w:marTop w:val="0"/>
      <w:marBottom w:val="0"/>
      <w:divBdr>
        <w:top w:val="none" w:sz="0" w:space="0" w:color="auto"/>
        <w:left w:val="none" w:sz="0" w:space="0" w:color="auto"/>
        <w:bottom w:val="none" w:sz="0" w:space="0" w:color="auto"/>
        <w:right w:val="none" w:sz="0" w:space="0" w:color="auto"/>
      </w:divBdr>
    </w:div>
    <w:div w:id="328408317">
      <w:bodyDiv w:val="1"/>
      <w:marLeft w:val="0"/>
      <w:marRight w:val="0"/>
      <w:marTop w:val="0"/>
      <w:marBottom w:val="0"/>
      <w:divBdr>
        <w:top w:val="none" w:sz="0" w:space="0" w:color="auto"/>
        <w:left w:val="none" w:sz="0" w:space="0" w:color="auto"/>
        <w:bottom w:val="none" w:sz="0" w:space="0" w:color="auto"/>
        <w:right w:val="none" w:sz="0" w:space="0" w:color="auto"/>
      </w:divBdr>
    </w:div>
    <w:div w:id="335574661">
      <w:bodyDiv w:val="1"/>
      <w:marLeft w:val="0"/>
      <w:marRight w:val="0"/>
      <w:marTop w:val="0"/>
      <w:marBottom w:val="0"/>
      <w:divBdr>
        <w:top w:val="none" w:sz="0" w:space="0" w:color="auto"/>
        <w:left w:val="none" w:sz="0" w:space="0" w:color="auto"/>
        <w:bottom w:val="none" w:sz="0" w:space="0" w:color="auto"/>
        <w:right w:val="none" w:sz="0" w:space="0" w:color="auto"/>
      </w:divBdr>
    </w:div>
    <w:div w:id="338000864">
      <w:bodyDiv w:val="1"/>
      <w:marLeft w:val="0"/>
      <w:marRight w:val="0"/>
      <w:marTop w:val="0"/>
      <w:marBottom w:val="0"/>
      <w:divBdr>
        <w:top w:val="none" w:sz="0" w:space="0" w:color="auto"/>
        <w:left w:val="none" w:sz="0" w:space="0" w:color="auto"/>
        <w:bottom w:val="none" w:sz="0" w:space="0" w:color="auto"/>
        <w:right w:val="none" w:sz="0" w:space="0" w:color="auto"/>
      </w:divBdr>
    </w:div>
    <w:div w:id="355541822">
      <w:bodyDiv w:val="1"/>
      <w:marLeft w:val="0"/>
      <w:marRight w:val="0"/>
      <w:marTop w:val="0"/>
      <w:marBottom w:val="0"/>
      <w:divBdr>
        <w:top w:val="none" w:sz="0" w:space="0" w:color="auto"/>
        <w:left w:val="none" w:sz="0" w:space="0" w:color="auto"/>
        <w:bottom w:val="none" w:sz="0" w:space="0" w:color="auto"/>
        <w:right w:val="none" w:sz="0" w:space="0" w:color="auto"/>
      </w:divBdr>
    </w:div>
    <w:div w:id="357124120">
      <w:bodyDiv w:val="1"/>
      <w:marLeft w:val="0"/>
      <w:marRight w:val="0"/>
      <w:marTop w:val="0"/>
      <w:marBottom w:val="0"/>
      <w:divBdr>
        <w:top w:val="none" w:sz="0" w:space="0" w:color="auto"/>
        <w:left w:val="none" w:sz="0" w:space="0" w:color="auto"/>
        <w:bottom w:val="none" w:sz="0" w:space="0" w:color="auto"/>
        <w:right w:val="none" w:sz="0" w:space="0" w:color="auto"/>
      </w:divBdr>
    </w:div>
    <w:div w:id="358119038">
      <w:bodyDiv w:val="1"/>
      <w:marLeft w:val="0"/>
      <w:marRight w:val="0"/>
      <w:marTop w:val="0"/>
      <w:marBottom w:val="0"/>
      <w:divBdr>
        <w:top w:val="none" w:sz="0" w:space="0" w:color="auto"/>
        <w:left w:val="none" w:sz="0" w:space="0" w:color="auto"/>
        <w:bottom w:val="none" w:sz="0" w:space="0" w:color="auto"/>
        <w:right w:val="none" w:sz="0" w:space="0" w:color="auto"/>
      </w:divBdr>
    </w:div>
    <w:div w:id="362555977">
      <w:bodyDiv w:val="1"/>
      <w:marLeft w:val="0"/>
      <w:marRight w:val="0"/>
      <w:marTop w:val="0"/>
      <w:marBottom w:val="0"/>
      <w:divBdr>
        <w:top w:val="none" w:sz="0" w:space="0" w:color="auto"/>
        <w:left w:val="none" w:sz="0" w:space="0" w:color="auto"/>
        <w:bottom w:val="none" w:sz="0" w:space="0" w:color="auto"/>
        <w:right w:val="none" w:sz="0" w:space="0" w:color="auto"/>
      </w:divBdr>
    </w:div>
    <w:div w:id="364405172">
      <w:bodyDiv w:val="1"/>
      <w:marLeft w:val="0"/>
      <w:marRight w:val="0"/>
      <w:marTop w:val="0"/>
      <w:marBottom w:val="0"/>
      <w:divBdr>
        <w:top w:val="none" w:sz="0" w:space="0" w:color="auto"/>
        <w:left w:val="none" w:sz="0" w:space="0" w:color="auto"/>
        <w:bottom w:val="none" w:sz="0" w:space="0" w:color="auto"/>
        <w:right w:val="none" w:sz="0" w:space="0" w:color="auto"/>
      </w:divBdr>
    </w:div>
    <w:div w:id="365495638">
      <w:bodyDiv w:val="1"/>
      <w:marLeft w:val="0"/>
      <w:marRight w:val="0"/>
      <w:marTop w:val="0"/>
      <w:marBottom w:val="0"/>
      <w:divBdr>
        <w:top w:val="none" w:sz="0" w:space="0" w:color="auto"/>
        <w:left w:val="none" w:sz="0" w:space="0" w:color="auto"/>
        <w:bottom w:val="none" w:sz="0" w:space="0" w:color="auto"/>
        <w:right w:val="none" w:sz="0" w:space="0" w:color="auto"/>
      </w:divBdr>
    </w:div>
    <w:div w:id="368530361">
      <w:bodyDiv w:val="1"/>
      <w:marLeft w:val="0"/>
      <w:marRight w:val="0"/>
      <w:marTop w:val="0"/>
      <w:marBottom w:val="0"/>
      <w:divBdr>
        <w:top w:val="none" w:sz="0" w:space="0" w:color="auto"/>
        <w:left w:val="none" w:sz="0" w:space="0" w:color="auto"/>
        <w:bottom w:val="none" w:sz="0" w:space="0" w:color="auto"/>
        <w:right w:val="none" w:sz="0" w:space="0" w:color="auto"/>
      </w:divBdr>
    </w:div>
    <w:div w:id="377903055">
      <w:bodyDiv w:val="1"/>
      <w:marLeft w:val="0"/>
      <w:marRight w:val="0"/>
      <w:marTop w:val="0"/>
      <w:marBottom w:val="0"/>
      <w:divBdr>
        <w:top w:val="none" w:sz="0" w:space="0" w:color="auto"/>
        <w:left w:val="none" w:sz="0" w:space="0" w:color="auto"/>
        <w:bottom w:val="none" w:sz="0" w:space="0" w:color="auto"/>
        <w:right w:val="none" w:sz="0" w:space="0" w:color="auto"/>
      </w:divBdr>
    </w:div>
    <w:div w:id="383219034">
      <w:bodyDiv w:val="1"/>
      <w:marLeft w:val="0"/>
      <w:marRight w:val="0"/>
      <w:marTop w:val="0"/>
      <w:marBottom w:val="0"/>
      <w:divBdr>
        <w:top w:val="none" w:sz="0" w:space="0" w:color="auto"/>
        <w:left w:val="none" w:sz="0" w:space="0" w:color="auto"/>
        <w:bottom w:val="none" w:sz="0" w:space="0" w:color="auto"/>
        <w:right w:val="none" w:sz="0" w:space="0" w:color="auto"/>
      </w:divBdr>
    </w:div>
    <w:div w:id="383801209">
      <w:bodyDiv w:val="1"/>
      <w:marLeft w:val="0"/>
      <w:marRight w:val="0"/>
      <w:marTop w:val="0"/>
      <w:marBottom w:val="0"/>
      <w:divBdr>
        <w:top w:val="none" w:sz="0" w:space="0" w:color="auto"/>
        <w:left w:val="none" w:sz="0" w:space="0" w:color="auto"/>
        <w:bottom w:val="none" w:sz="0" w:space="0" w:color="auto"/>
        <w:right w:val="none" w:sz="0" w:space="0" w:color="auto"/>
      </w:divBdr>
    </w:div>
    <w:div w:id="389772065">
      <w:bodyDiv w:val="1"/>
      <w:marLeft w:val="0"/>
      <w:marRight w:val="0"/>
      <w:marTop w:val="0"/>
      <w:marBottom w:val="0"/>
      <w:divBdr>
        <w:top w:val="none" w:sz="0" w:space="0" w:color="auto"/>
        <w:left w:val="none" w:sz="0" w:space="0" w:color="auto"/>
        <w:bottom w:val="none" w:sz="0" w:space="0" w:color="auto"/>
        <w:right w:val="none" w:sz="0" w:space="0" w:color="auto"/>
      </w:divBdr>
    </w:div>
    <w:div w:id="394473548">
      <w:bodyDiv w:val="1"/>
      <w:marLeft w:val="0"/>
      <w:marRight w:val="0"/>
      <w:marTop w:val="0"/>
      <w:marBottom w:val="0"/>
      <w:divBdr>
        <w:top w:val="none" w:sz="0" w:space="0" w:color="auto"/>
        <w:left w:val="none" w:sz="0" w:space="0" w:color="auto"/>
        <w:bottom w:val="none" w:sz="0" w:space="0" w:color="auto"/>
        <w:right w:val="none" w:sz="0" w:space="0" w:color="auto"/>
      </w:divBdr>
    </w:div>
    <w:div w:id="398098077">
      <w:bodyDiv w:val="1"/>
      <w:marLeft w:val="0"/>
      <w:marRight w:val="0"/>
      <w:marTop w:val="0"/>
      <w:marBottom w:val="0"/>
      <w:divBdr>
        <w:top w:val="none" w:sz="0" w:space="0" w:color="auto"/>
        <w:left w:val="none" w:sz="0" w:space="0" w:color="auto"/>
        <w:bottom w:val="none" w:sz="0" w:space="0" w:color="auto"/>
        <w:right w:val="none" w:sz="0" w:space="0" w:color="auto"/>
      </w:divBdr>
    </w:div>
    <w:div w:id="398525755">
      <w:bodyDiv w:val="1"/>
      <w:marLeft w:val="0"/>
      <w:marRight w:val="0"/>
      <w:marTop w:val="0"/>
      <w:marBottom w:val="0"/>
      <w:divBdr>
        <w:top w:val="none" w:sz="0" w:space="0" w:color="auto"/>
        <w:left w:val="none" w:sz="0" w:space="0" w:color="auto"/>
        <w:bottom w:val="none" w:sz="0" w:space="0" w:color="auto"/>
        <w:right w:val="none" w:sz="0" w:space="0" w:color="auto"/>
      </w:divBdr>
    </w:div>
    <w:div w:id="404104901">
      <w:bodyDiv w:val="1"/>
      <w:marLeft w:val="0"/>
      <w:marRight w:val="0"/>
      <w:marTop w:val="0"/>
      <w:marBottom w:val="0"/>
      <w:divBdr>
        <w:top w:val="none" w:sz="0" w:space="0" w:color="auto"/>
        <w:left w:val="none" w:sz="0" w:space="0" w:color="auto"/>
        <w:bottom w:val="none" w:sz="0" w:space="0" w:color="auto"/>
        <w:right w:val="none" w:sz="0" w:space="0" w:color="auto"/>
      </w:divBdr>
    </w:div>
    <w:div w:id="406801942">
      <w:bodyDiv w:val="1"/>
      <w:marLeft w:val="0"/>
      <w:marRight w:val="0"/>
      <w:marTop w:val="0"/>
      <w:marBottom w:val="0"/>
      <w:divBdr>
        <w:top w:val="none" w:sz="0" w:space="0" w:color="auto"/>
        <w:left w:val="none" w:sz="0" w:space="0" w:color="auto"/>
        <w:bottom w:val="none" w:sz="0" w:space="0" w:color="auto"/>
        <w:right w:val="none" w:sz="0" w:space="0" w:color="auto"/>
      </w:divBdr>
    </w:div>
    <w:div w:id="408962356">
      <w:bodyDiv w:val="1"/>
      <w:marLeft w:val="0"/>
      <w:marRight w:val="0"/>
      <w:marTop w:val="0"/>
      <w:marBottom w:val="0"/>
      <w:divBdr>
        <w:top w:val="none" w:sz="0" w:space="0" w:color="auto"/>
        <w:left w:val="none" w:sz="0" w:space="0" w:color="auto"/>
        <w:bottom w:val="none" w:sz="0" w:space="0" w:color="auto"/>
        <w:right w:val="none" w:sz="0" w:space="0" w:color="auto"/>
      </w:divBdr>
    </w:div>
    <w:div w:id="411900486">
      <w:bodyDiv w:val="1"/>
      <w:marLeft w:val="0"/>
      <w:marRight w:val="0"/>
      <w:marTop w:val="0"/>
      <w:marBottom w:val="0"/>
      <w:divBdr>
        <w:top w:val="none" w:sz="0" w:space="0" w:color="auto"/>
        <w:left w:val="none" w:sz="0" w:space="0" w:color="auto"/>
        <w:bottom w:val="none" w:sz="0" w:space="0" w:color="auto"/>
        <w:right w:val="none" w:sz="0" w:space="0" w:color="auto"/>
      </w:divBdr>
    </w:div>
    <w:div w:id="417868344">
      <w:bodyDiv w:val="1"/>
      <w:marLeft w:val="0"/>
      <w:marRight w:val="0"/>
      <w:marTop w:val="0"/>
      <w:marBottom w:val="0"/>
      <w:divBdr>
        <w:top w:val="none" w:sz="0" w:space="0" w:color="auto"/>
        <w:left w:val="none" w:sz="0" w:space="0" w:color="auto"/>
        <w:bottom w:val="none" w:sz="0" w:space="0" w:color="auto"/>
        <w:right w:val="none" w:sz="0" w:space="0" w:color="auto"/>
      </w:divBdr>
    </w:div>
    <w:div w:id="418067392">
      <w:bodyDiv w:val="1"/>
      <w:marLeft w:val="0"/>
      <w:marRight w:val="0"/>
      <w:marTop w:val="0"/>
      <w:marBottom w:val="0"/>
      <w:divBdr>
        <w:top w:val="none" w:sz="0" w:space="0" w:color="auto"/>
        <w:left w:val="none" w:sz="0" w:space="0" w:color="auto"/>
        <w:bottom w:val="none" w:sz="0" w:space="0" w:color="auto"/>
        <w:right w:val="none" w:sz="0" w:space="0" w:color="auto"/>
      </w:divBdr>
    </w:div>
    <w:div w:id="421024279">
      <w:bodyDiv w:val="1"/>
      <w:marLeft w:val="0"/>
      <w:marRight w:val="0"/>
      <w:marTop w:val="0"/>
      <w:marBottom w:val="0"/>
      <w:divBdr>
        <w:top w:val="none" w:sz="0" w:space="0" w:color="auto"/>
        <w:left w:val="none" w:sz="0" w:space="0" w:color="auto"/>
        <w:bottom w:val="none" w:sz="0" w:space="0" w:color="auto"/>
        <w:right w:val="none" w:sz="0" w:space="0" w:color="auto"/>
      </w:divBdr>
    </w:div>
    <w:div w:id="427774824">
      <w:bodyDiv w:val="1"/>
      <w:marLeft w:val="0"/>
      <w:marRight w:val="0"/>
      <w:marTop w:val="0"/>
      <w:marBottom w:val="0"/>
      <w:divBdr>
        <w:top w:val="none" w:sz="0" w:space="0" w:color="auto"/>
        <w:left w:val="none" w:sz="0" w:space="0" w:color="auto"/>
        <w:bottom w:val="none" w:sz="0" w:space="0" w:color="auto"/>
        <w:right w:val="none" w:sz="0" w:space="0" w:color="auto"/>
      </w:divBdr>
    </w:div>
    <w:div w:id="433135750">
      <w:bodyDiv w:val="1"/>
      <w:marLeft w:val="0"/>
      <w:marRight w:val="0"/>
      <w:marTop w:val="0"/>
      <w:marBottom w:val="0"/>
      <w:divBdr>
        <w:top w:val="none" w:sz="0" w:space="0" w:color="auto"/>
        <w:left w:val="none" w:sz="0" w:space="0" w:color="auto"/>
        <w:bottom w:val="none" w:sz="0" w:space="0" w:color="auto"/>
        <w:right w:val="none" w:sz="0" w:space="0" w:color="auto"/>
      </w:divBdr>
    </w:div>
    <w:div w:id="438647844">
      <w:bodyDiv w:val="1"/>
      <w:marLeft w:val="0"/>
      <w:marRight w:val="0"/>
      <w:marTop w:val="0"/>
      <w:marBottom w:val="0"/>
      <w:divBdr>
        <w:top w:val="none" w:sz="0" w:space="0" w:color="auto"/>
        <w:left w:val="none" w:sz="0" w:space="0" w:color="auto"/>
        <w:bottom w:val="none" w:sz="0" w:space="0" w:color="auto"/>
        <w:right w:val="none" w:sz="0" w:space="0" w:color="auto"/>
      </w:divBdr>
    </w:div>
    <w:div w:id="450365001">
      <w:bodyDiv w:val="1"/>
      <w:marLeft w:val="0"/>
      <w:marRight w:val="0"/>
      <w:marTop w:val="0"/>
      <w:marBottom w:val="0"/>
      <w:divBdr>
        <w:top w:val="none" w:sz="0" w:space="0" w:color="auto"/>
        <w:left w:val="none" w:sz="0" w:space="0" w:color="auto"/>
        <w:bottom w:val="none" w:sz="0" w:space="0" w:color="auto"/>
        <w:right w:val="none" w:sz="0" w:space="0" w:color="auto"/>
      </w:divBdr>
    </w:div>
    <w:div w:id="451368374">
      <w:bodyDiv w:val="1"/>
      <w:marLeft w:val="0"/>
      <w:marRight w:val="0"/>
      <w:marTop w:val="0"/>
      <w:marBottom w:val="0"/>
      <w:divBdr>
        <w:top w:val="none" w:sz="0" w:space="0" w:color="auto"/>
        <w:left w:val="none" w:sz="0" w:space="0" w:color="auto"/>
        <w:bottom w:val="none" w:sz="0" w:space="0" w:color="auto"/>
        <w:right w:val="none" w:sz="0" w:space="0" w:color="auto"/>
      </w:divBdr>
    </w:div>
    <w:div w:id="460077778">
      <w:bodyDiv w:val="1"/>
      <w:marLeft w:val="0"/>
      <w:marRight w:val="0"/>
      <w:marTop w:val="0"/>
      <w:marBottom w:val="0"/>
      <w:divBdr>
        <w:top w:val="none" w:sz="0" w:space="0" w:color="auto"/>
        <w:left w:val="none" w:sz="0" w:space="0" w:color="auto"/>
        <w:bottom w:val="none" w:sz="0" w:space="0" w:color="auto"/>
        <w:right w:val="none" w:sz="0" w:space="0" w:color="auto"/>
      </w:divBdr>
    </w:div>
    <w:div w:id="464003701">
      <w:bodyDiv w:val="1"/>
      <w:marLeft w:val="0"/>
      <w:marRight w:val="0"/>
      <w:marTop w:val="0"/>
      <w:marBottom w:val="0"/>
      <w:divBdr>
        <w:top w:val="none" w:sz="0" w:space="0" w:color="auto"/>
        <w:left w:val="none" w:sz="0" w:space="0" w:color="auto"/>
        <w:bottom w:val="none" w:sz="0" w:space="0" w:color="auto"/>
        <w:right w:val="none" w:sz="0" w:space="0" w:color="auto"/>
      </w:divBdr>
    </w:div>
    <w:div w:id="467823277">
      <w:bodyDiv w:val="1"/>
      <w:marLeft w:val="0"/>
      <w:marRight w:val="0"/>
      <w:marTop w:val="0"/>
      <w:marBottom w:val="0"/>
      <w:divBdr>
        <w:top w:val="none" w:sz="0" w:space="0" w:color="auto"/>
        <w:left w:val="none" w:sz="0" w:space="0" w:color="auto"/>
        <w:bottom w:val="none" w:sz="0" w:space="0" w:color="auto"/>
        <w:right w:val="none" w:sz="0" w:space="0" w:color="auto"/>
      </w:divBdr>
    </w:div>
    <w:div w:id="470172101">
      <w:bodyDiv w:val="1"/>
      <w:marLeft w:val="0"/>
      <w:marRight w:val="0"/>
      <w:marTop w:val="0"/>
      <w:marBottom w:val="0"/>
      <w:divBdr>
        <w:top w:val="none" w:sz="0" w:space="0" w:color="auto"/>
        <w:left w:val="none" w:sz="0" w:space="0" w:color="auto"/>
        <w:bottom w:val="none" w:sz="0" w:space="0" w:color="auto"/>
        <w:right w:val="none" w:sz="0" w:space="0" w:color="auto"/>
      </w:divBdr>
    </w:div>
    <w:div w:id="477461300">
      <w:bodyDiv w:val="1"/>
      <w:marLeft w:val="0"/>
      <w:marRight w:val="0"/>
      <w:marTop w:val="0"/>
      <w:marBottom w:val="0"/>
      <w:divBdr>
        <w:top w:val="none" w:sz="0" w:space="0" w:color="auto"/>
        <w:left w:val="none" w:sz="0" w:space="0" w:color="auto"/>
        <w:bottom w:val="none" w:sz="0" w:space="0" w:color="auto"/>
        <w:right w:val="none" w:sz="0" w:space="0" w:color="auto"/>
      </w:divBdr>
    </w:div>
    <w:div w:id="479275048">
      <w:bodyDiv w:val="1"/>
      <w:marLeft w:val="0"/>
      <w:marRight w:val="0"/>
      <w:marTop w:val="0"/>
      <w:marBottom w:val="0"/>
      <w:divBdr>
        <w:top w:val="none" w:sz="0" w:space="0" w:color="auto"/>
        <w:left w:val="none" w:sz="0" w:space="0" w:color="auto"/>
        <w:bottom w:val="none" w:sz="0" w:space="0" w:color="auto"/>
        <w:right w:val="none" w:sz="0" w:space="0" w:color="auto"/>
      </w:divBdr>
    </w:div>
    <w:div w:id="480003366">
      <w:bodyDiv w:val="1"/>
      <w:marLeft w:val="0"/>
      <w:marRight w:val="0"/>
      <w:marTop w:val="0"/>
      <w:marBottom w:val="0"/>
      <w:divBdr>
        <w:top w:val="none" w:sz="0" w:space="0" w:color="auto"/>
        <w:left w:val="none" w:sz="0" w:space="0" w:color="auto"/>
        <w:bottom w:val="none" w:sz="0" w:space="0" w:color="auto"/>
        <w:right w:val="none" w:sz="0" w:space="0" w:color="auto"/>
      </w:divBdr>
    </w:div>
    <w:div w:id="484856625">
      <w:bodyDiv w:val="1"/>
      <w:marLeft w:val="0"/>
      <w:marRight w:val="0"/>
      <w:marTop w:val="0"/>
      <w:marBottom w:val="0"/>
      <w:divBdr>
        <w:top w:val="none" w:sz="0" w:space="0" w:color="auto"/>
        <w:left w:val="none" w:sz="0" w:space="0" w:color="auto"/>
        <w:bottom w:val="none" w:sz="0" w:space="0" w:color="auto"/>
        <w:right w:val="none" w:sz="0" w:space="0" w:color="auto"/>
      </w:divBdr>
    </w:div>
    <w:div w:id="485438051">
      <w:bodyDiv w:val="1"/>
      <w:marLeft w:val="0"/>
      <w:marRight w:val="0"/>
      <w:marTop w:val="0"/>
      <w:marBottom w:val="0"/>
      <w:divBdr>
        <w:top w:val="none" w:sz="0" w:space="0" w:color="auto"/>
        <w:left w:val="none" w:sz="0" w:space="0" w:color="auto"/>
        <w:bottom w:val="none" w:sz="0" w:space="0" w:color="auto"/>
        <w:right w:val="none" w:sz="0" w:space="0" w:color="auto"/>
      </w:divBdr>
    </w:div>
    <w:div w:id="488012446">
      <w:bodyDiv w:val="1"/>
      <w:marLeft w:val="0"/>
      <w:marRight w:val="0"/>
      <w:marTop w:val="0"/>
      <w:marBottom w:val="0"/>
      <w:divBdr>
        <w:top w:val="none" w:sz="0" w:space="0" w:color="auto"/>
        <w:left w:val="none" w:sz="0" w:space="0" w:color="auto"/>
        <w:bottom w:val="none" w:sz="0" w:space="0" w:color="auto"/>
        <w:right w:val="none" w:sz="0" w:space="0" w:color="auto"/>
      </w:divBdr>
    </w:div>
    <w:div w:id="489490319">
      <w:bodyDiv w:val="1"/>
      <w:marLeft w:val="0"/>
      <w:marRight w:val="0"/>
      <w:marTop w:val="0"/>
      <w:marBottom w:val="0"/>
      <w:divBdr>
        <w:top w:val="none" w:sz="0" w:space="0" w:color="auto"/>
        <w:left w:val="none" w:sz="0" w:space="0" w:color="auto"/>
        <w:bottom w:val="none" w:sz="0" w:space="0" w:color="auto"/>
        <w:right w:val="none" w:sz="0" w:space="0" w:color="auto"/>
      </w:divBdr>
    </w:div>
    <w:div w:id="491333095">
      <w:bodyDiv w:val="1"/>
      <w:marLeft w:val="0"/>
      <w:marRight w:val="0"/>
      <w:marTop w:val="0"/>
      <w:marBottom w:val="0"/>
      <w:divBdr>
        <w:top w:val="none" w:sz="0" w:space="0" w:color="auto"/>
        <w:left w:val="none" w:sz="0" w:space="0" w:color="auto"/>
        <w:bottom w:val="none" w:sz="0" w:space="0" w:color="auto"/>
        <w:right w:val="none" w:sz="0" w:space="0" w:color="auto"/>
      </w:divBdr>
    </w:div>
    <w:div w:id="491986792">
      <w:bodyDiv w:val="1"/>
      <w:marLeft w:val="0"/>
      <w:marRight w:val="0"/>
      <w:marTop w:val="0"/>
      <w:marBottom w:val="0"/>
      <w:divBdr>
        <w:top w:val="none" w:sz="0" w:space="0" w:color="auto"/>
        <w:left w:val="none" w:sz="0" w:space="0" w:color="auto"/>
        <w:bottom w:val="none" w:sz="0" w:space="0" w:color="auto"/>
        <w:right w:val="none" w:sz="0" w:space="0" w:color="auto"/>
      </w:divBdr>
    </w:div>
    <w:div w:id="502283890">
      <w:bodyDiv w:val="1"/>
      <w:marLeft w:val="0"/>
      <w:marRight w:val="0"/>
      <w:marTop w:val="0"/>
      <w:marBottom w:val="0"/>
      <w:divBdr>
        <w:top w:val="none" w:sz="0" w:space="0" w:color="auto"/>
        <w:left w:val="none" w:sz="0" w:space="0" w:color="auto"/>
        <w:bottom w:val="none" w:sz="0" w:space="0" w:color="auto"/>
        <w:right w:val="none" w:sz="0" w:space="0" w:color="auto"/>
      </w:divBdr>
    </w:div>
    <w:div w:id="525675165">
      <w:bodyDiv w:val="1"/>
      <w:marLeft w:val="0"/>
      <w:marRight w:val="0"/>
      <w:marTop w:val="0"/>
      <w:marBottom w:val="0"/>
      <w:divBdr>
        <w:top w:val="none" w:sz="0" w:space="0" w:color="auto"/>
        <w:left w:val="none" w:sz="0" w:space="0" w:color="auto"/>
        <w:bottom w:val="none" w:sz="0" w:space="0" w:color="auto"/>
        <w:right w:val="none" w:sz="0" w:space="0" w:color="auto"/>
      </w:divBdr>
    </w:div>
    <w:div w:id="526871134">
      <w:bodyDiv w:val="1"/>
      <w:marLeft w:val="0"/>
      <w:marRight w:val="0"/>
      <w:marTop w:val="0"/>
      <w:marBottom w:val="0"/>
      <w:divBdr>
        <w:top w:val="none" w:sz="0" w:space="0" w:color="auto"/>
        <w:left w:val="none" w:sz="0" w:space="0" w:color="auto"/>
        <w:bottom w:val="none" w:sz="0" w:space="0" w:color="auto"/>
        <w:right w:val="none" w:sz="0" w:space="0" w:color="auto"/>
      </w:divBdr>
    </w:div>
    <w:div w:id="532184068">
      <w:bodyDiv w:val="1"/>
      <w:marLeft w:val="0"/>
      <w:marRight w:val="0"/>
      <w:marTop w:val="0"/>
      <w:marBottom w:val="0"/>
      <w:divBdr>
        <w:top w:val="none" w:sz="0" w:space="0" w:color="auto"/>
        <w:left w:val="none" w:sz="0" w:space="0" w:color="auto"/>
        <w:bottom w:val="none" w:sz="0" w:space="0" w:color="auto"/>
        <w:right w:val="none" w:sz="0" w:space="0" w:color="auto"/>
      </w:divBdr>
    </w:div>
    <w:div w:id="542986237">
      <w:bodyDiv w:val="1"/>
      <w:marLeft w:val="0"/>
      <w:marRight w:val="0"/>
      <w:marTop w:val="0"/>
      <w:marBottom w:val="0"/>
      <w:divBdr>
        <w:top w:val="none" w:sz="0" w:space="0" w:color="auto"/>
        <w:left w:val="none" w:sz="0" w:space="0" w:color="auto"/>
        <w:bottom w:val="none" w:sz="0" w:space="0" w:color="auto"/>
        <w:right w:val="none" w:sz="0" w:space="0" w:color="auto"/>
      </w:divBdr>
    </w:div>
    <w:div w:id="543104408">
      <w:bodyDiv w:val="1"/>
      <w:marLeft w:val="0"/>
      <w:marRight w:val="0"/>
      <w:marTop w:val="0"/>
      <w:marBottom w:val="0"/>
      <w:divBdr>
        <w:top w:val="none" w:sz="0" w:space="0" w:color="auto"/>
        <w:left w:val="none" w:sz="0" w:space="0" w:color="auto"/>
        <w:bottom w:val="none" w:sz="0" w:space="0" w:color="auto"/>
        <w:right w:val="none" w:sz="0" w:space="0" w:color="auto"/>
      </w:divBdr>
    </w:div>
    <w:div w:id="556087283">
      <w:bodyDiv w:val="1"/>
      <w:marLeft w:val="0"/>
      <w:marRight w:val="0"/>
      <w:marTop w:val="0"/>
      <w:marBottom w:val="0"/>
      <w:divBdr>
        <w:top w:val="none" w:sz="0" w:space="0" w:color="auto"/>
        <w:left w:val="none" w:sz="0" w:space="0" w:color="auto"/>
        <w:bottom w:val="none" w:sz="0" w:space="0" w:color="auto"/>
        <w:right w:val="none" w:sz="0" w:space="0" w:color="auto"/>
      </w:divBdr>
    </w:div>
    <w:div w:id="558781257">
      <w:bodyDiv w:val="1"/>
      <w:marLeft w:val="0"/>
      <w:marRight w:val="0"/>
      <w:marTop w:val="0"/>
      <w:marBottom w:val="0"/>
      <w:divBdr>
        <w:top w:val="none" w:sz="0" w:space="0" w:color="auto"/>
        <w:left w:val="none" w:sz="0" w:space="0" w:color="auto"/>
        <w:bottom w:val="none" w:sz="0" w:space="0" w:color="auto"/>
        <w:right w:val="none" w:sz="0" w:space="0" w:color="auto"/>
      </w:divBdr>
    </w:div>
    <w:div w:id="559754408">
      <w:bodyDiv w:val="1"/>
      <w:marLeft w:val="0"/>
      <w:marRight w:val="0"/>
      <w:marTop w:val="0"/>
      <w:marBottom w:val="0"/>
      <w:divBdr>
        <w:top w:val="none" w:sz="0" w:space="0" w:color="auto"/>
        <w:left w:val="none" w:sz="0" w:space="0" w:color="auto"/>
        <w:bottom w:val="none" w:sz="0" w:space="0" w:color="auto"/>
        <w:right w:val="none" w:sz="0" w:space="0" w:color="auto"/>
      </w:divBdr>
    </w:div>
    <w:div w:id="566496152">
      <w:bodyDiv w:val="1"/>
      <w:marLeft w:val="0"/>
      <w:marRight w:val="0"/>
      <w:marTop w:val="0"/>
      <w:marBottom w:val="0"/>
      <w:divBdr>
        <w:top w:val="none" w:sz="0" w:space="0" w:color="auto"/>
        <w:left w:val="none" w:sz="0" w:space="0" w:color="auto"/>
        <w:bottom w:val="none" w:sz="0" w:space="0" w:color="auto"/>
        <w:right w:val="none" w:sz="0" w:space="0" w:color="auto"/>
      </w:divBdr>
    </w:div>
    <w:div w:id="570965003">
      <w:bodyDiv w:val="1"/>
      <w:marLeft w:val="0"/>
      <w:marRight w:val="0"/>
      <w:marTop w:val="0"/>
      <w:marBottom w:val="0"/>
      <w:divBdr>
        <w:top w:val="none" w:sz="0" w:space="0" w:color="auto"/>
        <w:left w:val="none" w:sz="0" w:space="0" w:color="auto"/>
        <w:bottom w:val="none" w:sz="0" w:space="0" w:color="auto"/>
        <w:right w:val="none" w:sz="0" w:space="0" w:color="auto"/>
      </w:divBdr>
    </w:div>
    <w:div w:id="579405744">
      <w:bodyDiv w:val="1"/>
      <w:marLeft w:val="0"/>
      <w:marRight w:val="0"/>
      <w:marTop w:val="0"/>
      <w:marBottom w:val="0"/>
      <w:divBdr>
        <w:top w:val="none" w:sz="0" w:space="0" w:color="auto"/>
        <w:left w:val="none" w:sz="0" w:space="0" w:color="auto"/>
        <w:bottom w:val="none" w:sz="0" w:space="0" w:color="auto"/>
        <w:right w:val="none" w:sz="0" w:space="0" w:color="auto"/>
      </w:divBdr>
    </w:div>
    <w:div w:id="587276093">
      <w:bodyDiv w:val="1"/>
      <w:marLeft w:val="0"/>
      <w:marRight w:val="0"/>
      <w:marTop w:val="0"/>
      <w:marBottom w:val="0"/>
      <w:divBdr>
        <w:top w:val="none" w:sz="0" w:space="0" w:color="auto"/>
        <w:left w:val="none" w:sz="0" w:space="0" w:color="auto"/>
        <w:bottom w:val="none" w:sz="0" w:space="0" w:color="auto"/>
        <w:right w:val="none" w:sz="0" w:space="0" w:color="auto"/>
      </w:divBdr>
    </w:div>
    <w:div w:id="595673098">
      <w:bodyDiv w:val="1"/>
      <w:marLeft w:val="0"/>
      <w:marRight w:val="0"/>
      <w:marTop w:val="0"/>
      <w:marBottom w:val="0"/>
      <w:divBdr>
        <w:top w:val="none" w:sz="0" w:space="0" w:color="auto"/>
        <w:left w:val="none" w:sz="0" w:space="0" w:color="auto"/>
        <w:bottom w:val="none" w:sz="0" w:space="0" w:color="auto"/>
        <w:right w:val="none" w:sz="0" w:space="0" w:color="auto"/>
      </w:divBdr>
    </w:div>
    <w:div w:id="597829219">
      <w:bodyDiv w:val="1"/>
      <w:marLeft w:val="0"/>
      <w:marRight w:val="0"/>
      <w:marTop w:val="0"/>
      <w:marBottom w:val="0"/>
      <w:divBdr>
        <w:top w:val="none" w:sz="0" w:space="0" w:color="auto"/>
        <w:left w:val="none" w:sz="0" w:space="0" w:color="auto"/>
        <w:bottom w:val="none" w:sz="0" w:space="0" w:color="auto"/>
        <w:right w:val="none" w:sz="0" w:space="0" w:color="auto"/>
      </w:divBdr>
    </w:div>
    <w:div w:id="612172330">
      <w:bodyDiv w:val="1"/>
      <w:marLeft w:val="0"/>
      <w:marRight w:val="0"/>
      <w:marTop w:val="0"/>
      <w:marBottom w:val="0"/>
      <w:divBdr>
        <w:top w:val="none" w:sz="0" w:space="0" w:color="auto"/>
        <w:left w:val="none" w:sz="0" w:space="0" w:color="auto"/>
        <w:bottom w:val="none" w:sz="0" w:space="0" w:color="auto"/>
        <w:right w:val="none" w:sz="0" w:space="0" w:color="auto"/>
      </w:divBdr>
    </w:div>
    <w:div w:id="624392150">
      <w:bodyDiv w:val="1"/>
      <w:marLeft w:val="0"/>
      <w:marRight w:val="0"/>
      <w:marTop w:val="0"/>
      <w:marBottom w:val="0"/>
      <w:divBdr>
        <w:top w:val="none" w:sz="0" w:space="0" w:color="auto"/>
        <w:left w:val="none" w:sz="0" w:space="0" w:color="auto"/>
        <w:bottom w:val="none" w:sz="0" w:space="0" w:color="auto"/>
        <w:right w:val="none" w:sz="0" w:space="0" w:color="auto"/>
      </w:divBdr>
    </w:div>
    <w:div w:id="625738534">
      <w:bodyDiv w:val="1"/>
      <w:marLeft w:val="0"/>
      <w:marRight w:val="0"/>
      <w:marTop w:val="0"/>
      <w:marBottom w:val="0"/>
      <w:divBdr>
        <w:top w:val="none" w:sz="0" w:space="0" w:color="auto"/>
        <w:left w:val="none" w:sz="0" w:space="0" w:color="auto"/>
        <w:bottom w:val="none" w:sz="0" w:space="0" w:color="auto"/>
        <w:right w:val="none" w:sz="0" w:space="0" w:color="auto"/>
      </w:divBdr>
    </w:div>
    <w:div w:id="643390659">
      <w:bodyDiv w:val="1"/>
      <w:marLeft w:val="0"/>
      <w:marRight w:val="0"/>
      <w:marTop w:val="0"/>
      <w:marBottom w:val="0"/>
      <w:divBdr>
        <w:top w:val="none" w:sz="0" w:space="0" w:color="auto"/>
        <w:left w:val="none" w:sz="0" w:space="0" w:color="auto"/>
        <w:bottom w:val="none" w:sz="0" w:space="0" w:color="auto"/>
        <w:right w:val="none" w:sz="0" w:space="0" w:color="auto"/>
      </w:divBdr>
    </w:div>
    <w:div w:id="647512849">
      <w:bodyDiv w:val="1"/>
      <w:marLeft w:val="0"/>
      <w:marRight w:val="0"/>
      <w:marTop w:val="0"/>
      <w:marBottom w:val="0"/>
      <w:divBdr>
        <w:top w:val="none" w:sz="0" w:space="0" w:color="auto"/>
        <w:left w:val="none" w:sz="0" w:space="0" w:color="auto"/>
        <w:bottom w:val="none" w:sz="0" w:space="0" w:color="auto"/>
        <w:right w:val="none" w:sz="0" w:space="0" w:color="auto"/>
      </w:divBdr>
    </w:div>
    <w:div w:id="649333743">
      <w:bodyDiv w:val="1"/>
      <w:marLeft w:val="0"/>
      <w:marRight w:val="0"/>
      <w:marTop w:val="0"/>
      <w:marBottom w:val="0"/>
      <w:divBdr>
        <w:top w:val="none" w:sz="0" w:space="0" w:color="auto"/>
        <w:left w:val="none" w:sz="0" w:space="0" w:color="auto"/>
        <w:bottom w:val="none" w:sz="0" w:space="0" w:color="auto"/>
        <w:right w:val="none" w:sz="0" w:space="0" w:color="auto"/>
      </w:divBdr>
    </w:div>
    <w:div w:id="649597502">
      <w:bodyDiv w:val="1"/>
      <w:marLeft w:val="0"/>
      <w:marRight w:val="0"/>
      <w:marTop w:val="0"/>
      <w:marBottom w:val="0"/>
      <w:divBdr>
        <w:top w:val="none" w:sz="0" w:space="0" w:color="auto"/>
        <w:left w:val="none" w:sz="0" w:space="0" w:color="auto"/>
        <w:bottom w:val="none" w:sz="0" w:space="0" w:color="auto"/>
        <w:right w:val="none" w:sz="0" w:space="0" w:color="auto"/>
      </w:divBdr>
    </w:div>
    <w:div w:id="653224039">
      <w:bodyDiv w:val="1"/>
      <w:marLeft w:val="0"/>
      <w:marRight w:val="0"/>
      <w:marTop w:val="0"/>
      <w:marBottom w:val="0"/>
      <w:divBdr>
        <w:top w:val="none" w:sz="0" w:space="0" w:color="auto"/>
        <w:left w:val="none" w:sz="0" w:space="0" w:color="auto"/>
        <w:bottom w:val="none" w:sz="0" w:space="0" w:color="auto"/>
        <w:right w:val="none" w:sz="0" w:space="0" w:color="auto"/>
      </w:divBdr>
    </w:div>
    <w:div w:id="659700351">
      <w:bodyDiv w:val="1"/>
      <w:marLeft w:val="0"/>
      <w:marRight w:val="0"/>
      <w:marTop w:val="0"/>
      <w:marBottom w:val="0"/>
      <w:divBdr>
        <w:top w:val="none" w:sz="0" w:space="0" w:color="auto"/>
        <w:left w:val="none" w:sz="0" w:space="0" w:color="auto"/>
        <w:bottom w:val="none" w:sz="0" w:space="0" w:color="auto"/>
        <w:right w:val="none" w:sz="0" w:space="0" w:color="auto"/>
      </w:divBdr>
    </w:div>
    <w:div w:id="664019007">
      <w:bodyDiv w:val="1"/>
      <w:marLeft w:val="0"/>
      <w:marRight w:val="0"/>
      <w:marTop w:val="0"/>
      <w:marBottom w:val="0"/>
      <w:divBdr>
        <w:top w:val="none" w:sz="0" w:space="0" w:color="auto"/>
        <w:left w:val="none" w:sz="0" w:space="0" w:color="auto"/>
        <w:bottom w:val="none" w:sz="0" w:space="0" w:color="auto"/>
        <w:right w:val="none" w:sz="0" w:space="0" w:color="auto"/>
      </w:divBdr>
    </w:div>
    <w:div w:id="671879349">
      <w:bodyDiv w:val="1"/>
      <w:marLeft w:val="0"/>
      <w:marRight w:val="0"/>
      <w:marTop w:val="0"/>
      <w:marBottom w:val="0"/>
      <w:divBdr>
        <w:top w:val="none" w:sz="0" w:space="0" w:color="auto"/>
        <w:left w:val="none" w:sz="0" w:space="0" w:color="auto"/>
        <w:bottom w:val="none" w:sz="0" w:space="0" w:color="auto"/>
        <w:right w:val="none" w:sz="0" w:space="0" w:color="auto"/>
      </w:divBdr>
    </w:div>
    <w:div w:id="673608786">
      <w:bodyDiv w:val="1"/>
      <w:marLeft w:val="0"/>
      <w:marRight w:val="0"/>
      <w:marTop w:val="0"/>
      <w:marBottom w:val="0"/>
      <w:divBdr>
        <w:top w:val="none" w:sz="0" w:space="0" w:color="auto"/>
        <w:left w:val="none" w:sz="0" w:space="0" w:color="auto"/>
        <w:bottom w:val="none" w:sz="0" w:space="0" w:color="auto"/>
        <w:right w:val="none" w:sz="0" w:space="0" w:color="auto"/>
      </w:divBdr>
    </w:div>
    <w:div w:id="677536788">
      <w:bodyDiv w:val="1"/>
      <w:marLeft w:val="0"/>
      <w:marRight w:val="0"/>
      <w:marTop w:val="0"/>
      <w:marBottom w:val="0"/>
      <w:divBdr>
        <w:top w:val="none" w:sz="0" w:space="0" w:color="auto"/>
        <w:left w:val="none" w:sz="0" w:space="0" w:color="auto"/>
        <w:bottom w:val="none" w:sz="0" w:space="0" w:color="auto"/>
        <w:right w:val="none" w:sz="0" w:space="0" w:color="auto"/>
      </w:divBdr>
    </w:div>
    <w:div w:id="679938256">
      <w:bodyDiv w:val="1"/>
      <w:marLeft w:val="0"/>
      <w:marRight w:val="0"/>
      <w:marTop w:val="0"/>
      <w:marBottom w:val="0"/>
      <w:divBdr>
        <w:top w:val="none" w:sz="0" w:space="0" w:color="auto"/>
        <w:left w:val="none" w:sz="0" w:space="0" w:color="auto"/>
        <w:bottom w:val="none" w:sz="0" w:space="0" w:color="auto"/>
        <w:right w:val="none" w:sz="0" w:space="0" w:color="auto"/>
      </w:divBdr>
    </w:div>
    <w:div w:id="681782806">
      <w:bodyDiv w:val="1"/>
      <w:marLeft w:val="0"/>
      <w:marRight w:val="0"/>
      <w:marTop w:val="0"/>
      <w:marBottom w:val="0"/>
      <w:divBdr>
        <w:top w:val="none" w:sz="0" w:space="0" w:color="auto"/>
        <w:left w:val="none" w:sz="0" w:space="0" w:color="auto"/>
        <w:bottom w:val="none" w:sz="0" w:space="0" w:color="auto"/>
        <w:right w:val="none" w:sz="0" w:space="0" w:color="auto"/>
      </w:divBdr>
    </w:div>
    <w:div w:id="692269465">
      <w:bodyDiv w:val="1"/>
      <w:marLeft w:val="0"/>
      <w:marRight w:val="0"/>
      <w:marTop w:val="0"/>
      <w:marBottom w:val="0"/>
      <w:divBdr>
        <w:top w:val="none" w:sz="0" w:space="0" w:color="auto"/>
        <w:left w:val="none" w:sz="0" w:space="0" w:color="auto"/>
        <w:bottom w:val="none" w:sz="0" w:space="0" w:color="auto"/>
        <w:right w:val="none" w:sz="0" w:space="0" w:color="auto"/>
      </w:divBdr>
    </w:div>
    <w:div w:id="700129561">
      <w:bodyDiv w:val="1"/>
      <w:marLeft w:val="0"/>
      <w:marRight w:val="0"/>
      <w:marTop w:val="0"/>
      <w:marBottom w:val="0"/>
      <w:divBdr>
        <w:top w:val="none" w:sz="0" w:space="0" w:color="auto"/>
        <w:left w:val="none" w:sz="0" w:space="0" w:color="auto"/>
        <w:bottom w:val="none" w:sz="0" w:space="0" w:color="auto"/>
        <w:right w:val="none" w:sz="0" w:space="0" w:color="auto"/>
      </w:divBdr>
    </w:div>
    <w:div w:id="709382614">
      <w:bodyDiv w:val="1"/>
      <w:marLeft w:val="0"/>
      <w:marRight w:val="0"/>
      <w:marTop w:val="0"/>
      <w:marBottom w:val="0"/>
      <w:divBdr>
        <w:top w:val="none" w:sz="0" w:space="0" w:color="auto"/>
        <w:left w:val="none" w:sz="0" w:space="0" w:color="auto"/>
        <w:bottom w:val="none" w:sz="0" w:space="0" w:color="auto"/>
        <w:right w:val="none" w:sz="0" w:space="0" w:color="auto"/>
      </w:divBdr>
    </w:div>
    <w:div w:id="715004449">
      <w:bodyDiv w:val="1"/>
      <w:marLeft w:val="0"/>
      <w:marRight w:val="0"/>
      <w:marTop w:val="0"/>
      <w:marBottom w:val="0"/>
      <w:divBdr>
        <w:top w:val="none" w:sz="0" w:space="0" w:color="auto"/>
        <w:left w:val="none" w:sz="0" w:space="0" w:color="auto"/>
        <w:bottom w:val="none" w:sz="0" w:space="0" w:color="auto"/>
        <w:right w:val="none" w:sz="0" w:space="0" w:color="auto"/>
      </w:divBdr>
    </w:div>
    <w:div w:id="728696481">
      <w:bodyDiv w:val="1"/>
      <w:marLeft w:val="0"/>
      <w:marRight w:val="0"/>
      <w:marTop w:val="0"/>
      <w:marBottom w:val="0"/>
      <w:divBdr>
        <w:top w:val="none" w:sz="0" w:space="0" w:color="auto"/>
        <w:left w:val="none" w:sz="0" w:space="0" w:color="auto"/>
        <w:bottom w:val="none" w:sz="0" w:space="0" w:color="auto"/>
        <w:right w:val="none" w:sz="0" w:space="0" w:color="auto"/>
      </w:divBdr>
    </w:div>
    <w:div w:id="738946710">
      <w:bodyDiv w:val="1"/>
      <w:marLeft w:val="0"/>
      <w:marRight w:val="0"/>
      <w:marTop w:val="0"/>
      <w:marBottom w:val="0"/>
      <w:divBdr>
        <w:top w:val="none" w:sz="0" w:space="0" w:color="auto"/>
        <w:left w:val="none" w:sz="0" w:space="0" w:color="auto"/>
        <w:bottom w:val="none" w:sz="0" w:space="0" w:color="auto"/>
        <w:right w:val="none" w:sz="0" w:space="0" w:color="auto"/>
      </w:divBdr>
    </w:div>
    <w:div w:id="739716900">
      <w:bodyDiv w:val="1"/>
      <w:marLeft w:val="0"/>
      <w:marRight w:val="0"/>
      <w:marTop w:val="0"/>
      <w:marBottom w:val="0"/>
      <w:divBdr>
        <w:top w:val="none" w:sz="0" w:space="0" w:color="auto"/>
        <w:left w:val="none" w:sz="0" w:space="0" w:color="auto"/>
        <w:bottom w:val="none" w:sz="0" w:space="0" w:color="auto"/>
        <w:right w:val="none" w:sz="0" w:space="0" w:color="auto"/>
      </w:divBdr>
    </w:div>
    <w:div w:id="743332992">
      <w:bodyDiv w:val="1"/>
      <w:marLeft w:val="0"/>
      <w:marRight w:val="0"/>
      <w:marTop w:val="0"/>
      <w:marBottom w:val="0"/>
      <w:divBdr>
        <w:top w:val="none" w:sz="0" w:space="0" w:color="auto"/>
        <w:left w:val="none" w:sz="0" w:space="0" w:color="auto"/>
        <w:bottom w:val="none" w:sz="0" w:space="0" w:color="auto"/>
        <w:right w:val="none" w:sz="0" w:space="0" w:color="auto"/>
      </w:divBdr>
    </w:div>
    <w:div w:id="744257319">
      <w:bodyDiv w:val="1"/>
      <w:marLeft w:val="0"/>
      <w:marRight w:val="0"/>
      <w:marTop w:val="0"/>
      <w:marBottom w:val="0"/>
      <w:divBdr>
        <w:top w:val="none" w:sz="0" w:space="0" w:color="auto"/>
        <w:left w:val="none" w:sz="0" w:space="0" w:color="auto"/>
        <w:bottom w:val="none" w:sz="0" w:space="0" w:color="auto"/>
        <w:right w:val="none" w:sz="0" w:space="0" w:color="auto"/>
      </w:divBdr>
    </w:div>
    <w:div w:id="745541905">
      <w:bodyDiv w:val="1"/>
      <w:marLeft w:val="0"/>
      <w:marRight w:val="0"/>
      <w:marTop w:val="0"/>
      <w:marBottom w:val="0"/>
      <w:divBdr>
        <w:top w:val="none" w:sz="0" w:space="0" w:color="auto"/>
        <w:left w:val="none" w:sz="0" w:space="0" w:color="auto"/>
        <w:bottom w:val="none" w:sz="0" w:space="0" w:color="auto"/>
        <w:right w:val="none" w:sz="0" w:space="0" w:color="auto"/>
      </w:divBdr>
    </w:div>
    <w:div w:id="746850703">
      <w:bodyDiv w:val="1"/>
      <w:marLeft w:val="0"/>
      <w:marRight w:val="0"/>
      <w:marTop w:val="0"/>
      <w:marBottom w:val="0"/>
      <w:divBdr>
        <w:top w:val="none" w:sz="0" w:space="0" w:color="auto"/>
        <w:left w:val="none" w:sz="0" w:space="0" w:color="auto"/>
        <w:bottom w:val="none" w:sz="0" w:space="0" w:color="auto"/>
        <w:right w:val="none" w:sz="0" w:space="0" w:color="auto"/>
      </w:divBdr>
    </w:div>
    <w:div w:id="747461461">
      <w:bodyDiv w:val="1"/>
      <w:marLeft w:val="0"/>
      <w:marRight w:val="0"/>
      <w:marTop w:val="0"/>
      <w:marBottom w:val="0"/>
      <w:divBdr>
        <w:top w:val="none" w:sz="0" w:space="0" w:color="auto"/>
        <w:left w:val="none" w:sz="0" w:space="0" w:color="auto"/>
        <w:bottom w:val="none" w:sz="0" w:space="0" w:color="auto"/>
        <w:right w:val="none" w:sz="0" w:space="0" w:color="auto"/>
      </w:divBdr>
    </w:div>
    <w:div w:id="750354017">
      <w:bodyDiv w:val="1"/>
      <w:marLeft w:val="0"/>
      <w:marRight w:val="0"/>
      <w:marTop w:val="0"/>
      <w:marBottom w:val="0"/>
      <w:divBdr>
        <w:top w:val="none" w:sz="0" w:space="0" w:color="auto"/>
        <w:left w:val="none" w:sz="0" w:space="0" w:color="auto"/>
        <w:bottom w:val="none" w:sz="0" w:space="0" w:color="auto"/>
        <w:right w:val="none" w:sz="0" w:space="0" w:color="auto"/>
      </w:divBdr>
    </w:div>
    <w:div w:id="750734566">
      <w:bodyDiv w:val="1"/>
      <w:marLeft w:val="0"/>
      <w:marRight w:val="0"/>
      <w:marTop w:val="0"/>
      <w:marBottom w:val="0"/>
      <w:divBdr>
        <w:top w:val="none" w:sz="0" w:space="0" w:color="auto"/>
        <w:left w:val="none" w:sz="0" w:space="0" w:color="auto"/>
        <w:bottom w:val="none" w:sz="0" w:space="0" w:color="auto"/>
        <w:right w:val="none" w:sz="0" w:space="0" w:color="auto"/>
      </w:divBdr>
    </w:div>
    <w:div w:id="754976406">
      <w:bodyDiv w:val="1"/>
      <w:marLeft w:val="0"/>
      <w:marRight w:val="0"/>
      <w:marTop w:val="0"/>
      <w:marBottom w:val="0"/>
      <w:divBdr>
        <w:top w:val="none" w:sz="0" w:space="0" w:color="auto"/>
        <w:left w:val="none" w:sz="0" w:space="0" w:color="auto"/>
        <w:bottom w:val="none" w:sz="0" w:space="0" w:color="auto"/>
        <w:right w:val="none" w:sz="0" w:space="0" w:color="auto"/>
      </w:divBdr>
      <w:divsChild>
        <w:div w:id="550965062">
          <w:marLeft w:val="0"/>
          <w:marRight w:val="0"/>
          <w:marTop w:val="0"/>
          <w:marBottom w:val="0"/>
          <w:divBdr>
            <w:top w:val="none" w:sz="0" w:space="0" w:color="auto"/>
            <w:left w:val="none" w:sz="0" w:space="0" w:color="auto"/>
            <w:bottom w:val="none" w:sz="0" w:space="0" w:color="auto"/>
            <w:right w:val="none" w:sz="0" w:space="0" w:color="auto"/>
          </w:divBdr>
        </w:div>
        <w:div w:id="569576803">
          <w:marLeft w:val="0"/>
          <w:marRight w:val="0"/>
          <w:marTop w:val="0"/>
          <w:marBottom w:val="0"/>
          <w:divBdr>
            <w:top w:val="none" w:sz="0" w:space="0" w:color="auto"/>
            <w:left w:val="none" w:sz="0" w:space="0" w:color="auto"/>
            <w:bottom w:val="none" w:sz="0" w:space="0" w:color="auto"/>
            <w:right w:val="none" w:sz="0" w:space="0" w:color="auto"/>
          </w:divBdr>
        </w:div>
        <w:div w:id="1486582816">
          <w:marLeft w:val="0"/>
          <w:marRight w:val="0"/>
          <w:marTop w:val="0"/>
          <w:marBottom w:val="0"/>
          <w:divBdr>
            <w:top w:val="none" w:sz="0" w:space="0" w:color="auto"/>
            <w:left w:val="none" w:sz="0" w:space="0" w:color="auto"/>
            <w:bottom w:val="none" w:sz="0" w:space="0" w:color="auto"/>
            <w:right w:val="none" w:sz="0" w:space="0" w:color="auto"/>
          </w:divBdr>
        </w:div>
        <w:div w:id="1912621542">
          <w:marLeft w:val="0"/>
          <w:marRight w:val="0"/>
          <w:marTop w:val="0"/>
          <w:marBottom w:val="0"/>
          <w:divBdr>
            <w:top w:val="none" w:sz="0" w:space="0" w:color="auto"/>
            <w:left w:val="none" w:sz="0" w:space="0" w:color="auto"/>
            <w:bottom w:val="none" w:sz="0" w:space="0" w:color="auto"/>
            <w:right w:val="none" w:sz="0" w:space="0" w:color="auto"/>
          </w:divBdr>
        </w:div>
      </w:divsChild>
    </w:div>
    <w:div w:id="755127277">
      <w:bodyDiv w:val="1"/>
      <w:marLeft w:val="0"/>
      <w:marRight w:val="0"/>
      <w:marTop w:val="0"/>
      <w:marBottom w:val="0"/>
      <w:divBdr>
        <w:top w:val="none" w:sz="0" w:space="0" w:color="auto"/>
        <w:left w:val="none" w:sz="0" w:space="0" w:color="auto"/>
        <w:bottom w:val="none" w:sz="0" w:space="0" w:color="auto"/>
        <w:right w:val="none" w:sz="0" w:space="0" w:color="auto"/>
      </w:divBdr>
    </w:div>
    <w:div w:id="762188085">
      <w:bodyDiv w:val="1"/>
      <w:marLeft w:val="0"/>
      <w:marRight w:val="0"/>
      <w:marTop w:val="0"/>
      <w:marBottom w:val="0"/>
      <w:divBdr>
        <w:top w:val="none" w:sz="0" w:space="0" w:color="auto"/>
        <w:left w:val="none" w:sz="0" w:space="0" w:color="auto"/>
        <w:bottom w:val="none" w:sz="0" w:space="0" w:color="auto"/>
        <w:right w:val="none" w:sz="0" w:space="0" w:color="auto"/>
      </w:divBdr>
    </w:div>
    <w:div w:id="778257721">
      <w:bodyDiv w:val="1"/>
      <w:marLeft w:val="0"/>
      <w:marRight w:val="0"/>
      <w:marTop w:val="0"/>
      <w:marBottom w:val="0"/>
      <w:divBdr>
        <w:top w:val="none" w:sz="0" w:space="0" w:color="auto"/>
        <w:left w:val="none" w:sz="0" w:space="0" w:color="auto"/>
        <w:bottom w:val="none" w:sz="0" w:space="0" w:color="auto"/>
        <w:right w:val="none" w:sz="0" w:space="0" w:color="auto"/>
      </w:divBdr>
      <w:divsChild>
        <w:div w:id="20739865">
          <w:marLeft w:val="0"/>
          <w:marRight w:val="0"/>
          <w:marTop w:val="0"/>
          <w:marBottom w:val="0"/>
          <w:divBdr>
            <w:top w:val="none" w:sz="0" w:space="0" w:color="auto"/>
            <w:left w:val="none" w:sz="0" w:space="0" w:color="auto"/>
            <w:bottom w:val="none" w:sz="0" w:space="0" w:color="auto"/>
            <w:right w:val="none" w:sz="0" w:space="0" w:color="auto"/>
          </w:divBdr>
          <w:divsChild>
            <w:div w:id="626358347">
              <w:marLeft w:val="0"/>
              <w:marRight w:val="0"/>
              <w:marTop w:val="0"/>
              <w:marBottom w:val="0"/>
              <w:divBdr>
                <w:top w:val="none" w:sz="0" w:space="0" w:color="auto"/>
                <w:left w:val="none" w:sz="0" w:space="0" w:color="auto"/>
                <w:bottom w:val="none" w:sz="0" w:space="0" w:color="auto"/>
                <w:right w:val="none" w:sz="0" w:space="0" w:color="auto"/>
              </w:divBdr>
            </w:div>
          </w:divsChild>
        </w:div>
        <w:div w:id="121509113">
          <w:marLeft w:val="0"/>
          <w:marRight w:val="0"/>
          <w:marTop w:val="0"/>
          <w:marBottom w:val="0"/>
          <w:divBdr>
            <w:top w:val="none" w:sz="0" w:space="0" w:color="auto"/>
            <w:left w:val="none" w:sz="0" w:space="0" w:color="auto"/>
            <w:bottom w:val="none" w:sz="0" w:space="0" w:color="auto"/>
            <w:right w:val="none" w:sz="0" w:space="0" w:color="auto"/>
          </w:divBdr>
          <w:divsChild>
            <w:div w:id="1995066570">
              <w:marLeft w:val="0"/>
              <w:marRight w:val="0"/>
              <w:marTop w:val="0"/>
              <w:marBottom w:val="0"/>
              <w:divBdr>
                <w:top w:val="none" w:sz="0" w:space="0" w:color="auto"/>
                <w:left w:val="none" w:sz="0" w:space="0" w:color="auto"/>
                <w:bottom w:val="none" w:sz="0" w:space="0" w:color="auto"/>
                <w:right w:val="none" w:sz="0" w:space="0" w:color="auto"/>
              </w:divBdr>
            </w:div>
          </w:divsChild>
        </w:div>
        <w:div w:id="190263849">
          <w:marLeft w:val="0"/>
          <w:marRight w:val="0"/>
          <w:marTop w:val="0"/>
          <w:marBottom w:val="0"/>
          <w:divBdr>
            <w:top w:val="none" w:sz="0" w:space="0" w:color="auto"/>
            <w:left w:val="none" w:sz="0" w:space="0" w:color="auto"/>
            <w:bottom w:val="none" w:sz="0" w:space="0" w:color="auto"/>
            <w:right w:val="none" w:sz="0" w:space="0" w:color="auto"/>
          </w:divBdr>
          <w:divsChild>
            <w:div w:id="2025328187">
              <w:marLeft w:val="0"/>
              <w:marRight w:val="0"/>
              <w:marTop w:val="0"/>
              <w:marBottom w:val="0"/>
              <w:divBdr>
                <w:top w:val="none" w:sz="0" w:space="0" w:color="auto"/>
                <w:left w:val="none" w:sz="0" w:space="0" w:color="auto"/>
                <w:bottom w:val="none" w:sz="0" w:space="0" w:color="auto"/>
                <w:right w:val="none" w:sz="0" w:space="0" w:color="auto"/>
              </w:divBdr>
            </w:div>
          </w:divsChild>
        </w:div>
        <w:div w:id="196311951">
          <w:marLeft w:val="0"/>
          <w:marRight w:val="0"/>
          <w:marTop w:val="0"/>
          <w:marBottom w:val="0"/>
          <w:divBdr>
            <w:top w:val="none" w:sz="0" w:space="0" w:color="auto"/>
            <w:left w:val="none" w:sz="0" w:space="0" w:color="auto"/>
            <w:bottom w:val="none" w:sz="0" w:space="0" w:color="auto"/>
            <w:right w:val="none" w:sz="0" w:space="0" w:color="auto"/>
          </w:divBdr>
          <w:divsChild>
            <w:div w:id="2121875781">
              <w:marLeft w:val="0"/>
              <w:marRight w:val="0"/>
              <w:marTop w:val="0"/>
              <w:marBottom w:val="0"/>
              <w:divBdr>
                <w:top w:val="none" w:sz="0" w:space="0" w:color="auto"/>
                <w:left w:val="none" w:sz="0" w:space="0" w:color="auto"/>
                <w:bottom w:val="none" w:sz="0" w:space="0" w:color="auto"/>
                <w:right w:val="none" w:sz="0" w:space="0" w:color="auto"/>
              </w:divBdr>
            </w:div>
          </w:divsChild>
        </w:div>
        <w:div w:id="285354237">
          <w:marLeft w:val="0"/>
          <w:marRight w:val="0"/>
          <w:marTop w:val="0"/>
          <w:marBottom w:val="0"/>
          <w:divBdr>
            <w:top w:val="none" w:sz="0" w:space="0" w:color="auto"/>
            <w:left w:val="none" w:sz="0" w:space="0" w:color="auto"/>
            <w:bottom w:val="none" w:sz="0" w:space="0" w:color="auto"/>
            <w:right w:val="none" w:sz="0" w:space="0" w:color="auto"/>
          </w:divBdr>
          <w:divsChild>
            <w:div w:id="863716791">
              <w:marLeft w:val="0"/>
              <w:marRight w:val="0"/>
              <w:marTop w:val="0"/>
              <w:marBottom w:val="0"/>
              <w:divBdr>
                <w:top w:val="none" w:sz="0" w:space="0" w:color="auto"/>
                <w:left w:val="none" w:sz="0" w:space="0" w:color="auto"/>
                <w:bottom w:val="none" w:sz="0" w:space="0" w:color="auto"/>
                <w:right w:val="none" w:sz="0" w:space="0" w:color="auto"/>
              </w:divBdr>
            </w:div>
          </w:divsChild>
        </w:div>
        <w:div w:id="357313518">
          <w:marLeft w:val="0"/>
          <w:marRight w:val="0"/>
          <w:marTop w:val="0"/>
          <w:marBottom w:val="0"/>
          <w:divBdr>
            <w:top w:val="none" w:sz="0" w:space="0" w:color="auto"/>
            <w:left w:val="none" w:sz="0" w:space="0" w:color="auto"/>
            <w:bottom w:val="none" w:sz="0" w:space="0" w:color="auto"/>
            <w:right w:val="none" w:sz="0" w:space="0" w:color="auto"/>
          </w:divBdr>
          <w:divsChild>
            <w:div w:id="653334617">
              <w:marLeft w:val="0"/>
              <w:marRight w:val="0"/>
              <w:marTop w:val="0"/>
              <w:marBottom w:val="0"/>
              <w:divBdr>
                <w:top w:val="none" w:sz="0" w:space="0" w:color="auto"/>
                <w:left w:val="none" w:sz="0" w:space="0" w:color="auto"/>
                <w:bottom w:val="none" w:sz="0" w:space="0" w:color="auto"/>
                <w:right w:val="none" w:sz="0" w:space="0" w:color="auto"/>
              </w:divBdr>
            </w:div>
          </w:divsChild>
        </w:div>
        <w:div w:id="360866828">
          <w:marLeft w:val="0"/>
          <w:marRight w:val="0"/>
          <w:marTop w:val="0"/>
          <w:marBottom w:val="0"/>
          <w:divBdr>
            <w:top w:val="none" w:sz="0" w:space="0" w:color="auto"/>
            <w:left w:val="none" w:sz="0" w:space="0" w:color="auto"/>
            <w:bottom w:val="none" w:sz="0" w:space="0" w:color="auto"/>
            <w:right w:val="none" w:sz="0" w:space="0" w:color="auto"/>
          </w:divBdr>
          <w:divsChild>
            <w:div w:id="371274289">
              <w:marLeft w:val="0"/>
              <w:marRight w:val="0"/>
              <w:marTop w:val="0"/>
              <w:marBottom w:val="0"/>
              <w:divBdr>
                <w:top w:val="none" w:sz="0" w:space="0" w:color="auto"/>
                <w:left w:val="none" w:sz="0" w:space="0" w:color="auto"/>
                <w:bottom w:val="none" w:sz="0" w:space="0" w:color="auto"/>
                <w:right w:val="none" w:sz="0" w:space="0" w:color="auto"/>
              </w:divBdr>
            </w:div>
          </w:divsChild>
        </w:div>
        <w:div w:id="395279026">
          <w:marLeft w:val="0"/>
          <w:marRight w:val="0"/>
          <w:marTop w:val="0"/>
          <w:marBottom w:val="0"/>
          <w:divBdr>
            <w:top w:val="none" w:sz="0" w:space="0" w:color="auto"/>
            <w:left w:val="none" w:sz="0" w:space="0" w:color="auto"/>
            <w:bottom w:val="none" w:sz="0" w:space="0" w:color="auto"/>
            <w:right w:val="none" w:sz="0" w:space="0" w:color="auto"/>
          </w:divBdr>
          <w:divsChild>
            <w:div w:id="205723840">
              <w:marLeft w:val="0"/>
              <w:marRight w:val="0"/>
              <w:marTop w:val="0"/>
              <w:marBottom w:val="0"/>
              <w:divBdr>
                <w:top w:val="none" w:sz="0" w:space="0" w:color="auto"/>
                <w:left w:val="none" w:sz="0" w:space="0" w:color="auto"/>
                <w:bottom w:val="none" w:sz="0" w:space="0" w:color="auto"/>
                <w:right w:val="none" w:sz="0" w:space="0" w:color="auto"/>
              </w:divBdr>
            </w:div>
          </w:divsChild>
        </w:div>
        <w:div w:id="406922557">
          <w:marLeft w:val="0"/>
          <w:marRight w:val="0"/>
          <w:marTop w:val="0"/>
          <w:marBottom w:val="0"/>
          <w:divBdr>
            <w:top w:val="none" w:sz="0" w:space="0" w:color="auto"/>
            <w:left w:val="none" w:sz="0" w:space="0" w:color="auto"/>
            <w:bottom w:val="none" w:sz="0" w:space="0" w:color="auto"/>
            <w:right w:val="none" w:sz="0" w:space="0" w:color="auto"/>
          </w:divBdr>
          <w:divsChild>
            <w:div w:id="1599631065">
              <w:marLeft w:val="0"/>
              <w:marRight w:val="0"/>
              <w:marTop w:val="0"/>
              <w:marBottom w:val="0"/>
              <w:divBdr>
                <w:top w:val="none" w:sz="0" w:space="0" w:color="auto"/>
                <w:left w:val="none" w:sz="0" w:space="0" w:color="auto"/>
                <w:bottom w:val="none" w:sz="0" w:space="0" w:color="auto"/>
                <w:right w:val="none" w:sz="0" w:space="0" w:color="auto"/>
              </w:divBdr>
            </w:div>
          </w:divsChild>
        </w:div>
        <w:div w:id="429356964">
          <w:marLeft w:val="0"/>
          <w:marRight w:val="0"/>
          <w:marTop w:val="0"/>
          <w:marBottom w:val="0"/>
          <w:divBdr>
            <w:top w:val="none" w:sz="0" w:space="0" w:color="auto"/>
            <w:left w:val="none" w:sz="0" w:space="0" w:color="auto"/>
            <w:bottom w:val="none" w:sz="0" w:space="0" w:color="auto"/>
            <w:right w:val="none" w:sz="0" w:space="0" w:color="auto"/>
          </w:divBdr>
          <w:divsChild>
            <w:div w:id="118035855">
              <w:marLeft w:val="0"/>
              <w:marRight w:val="0"/>
              <w:marTop w:val="0"/>
              <w:marBottom w:val="0"/>
              <w:divBdr>
                <w:top w:val="none" w:sz="0" w:space="0" w:color="auto"/>
                <w:left w:val="none" w:sz="0" w:space="0" w:color="auto"/>
                <w:bottom w:val="none" w:sz="0" w:space="0" w:color="auto"/>
                <w:right w:val="none" w:sz="0" w:space="0" w:color="auto"/>
              </w:divBdr>
            </w:div>
          </w:divsChild>
        </w:div>
        <w:div w:id="455175318">
          <w:marLeft w:val="0"/>
          <w:marRight w:val="0"/>
          <w:marTop w:val="0"/>
          <w:marBottom w:val="0"/>
          <w:divBdr>
            <w:top w:val="none" w:sz="0" w:space="0" w:color="auto"/>
            <w:left w:val="none" w:sz="0" w:space="0" w:color="auto"/>
            <w:bottom w:val="none" w:sz="0" w:space="0" w:color="auto"/>
            <w:right w:val="none" w:sz="0" w:space="0" w:color="auto"/>
          </w:divBdr>
          <w:divsChild>
            <w:div w:id="1449543432">
              <w:marLeft w:val="0"/>
              <w:marRight w:val="0"/>
              <w:marTop w:val="0"/>
              <w:marBottom w:val="0"/>
              <w:divBdr>
                <w:top w:val="none" w:sz="0" w:space="0" w:color="auto"/>
                <w:left w:val="none" w:sz="0" w:space="0" w:color="auto"/>
                <w:bottom w:val="none" w:sz="0" w:space="0" w:color="auto"/>
                <w:right w:val="none" w:sz="0" w:space="0" w:color="auto"/>
              </w:divBdr>
            </w:div>
          </w:divsChild>
        </w:div>
        <w:div w:id="497113349">
          <w:marLeft w:val="0"/>
          <w:marRight w:val="0"/>
          <w:marTop w:val="0"/>
          <w:marBottom w:val="0"/>
          <w:divBdr>
            <w:top w:val="none" w:sz="0" w:space="0" w:color="auto"/>
            <w:left w:val="none" w:sz="0" w:space="0" w:color="auto"/>
            <w:bottom w:val="none" w:sz="0" w:space="0" w:color="auto"/>
            <w:right w:val="none" w:sz="0" w:space="0" w:color="auto"/>
          </w:divBdr>
          <w:divsChild>
            <w:div w:id="594896734">
              <w:marLeft w:val="0"/>
              <w:marRight w:val="0"/>
              <w:marTop w:val="0"/>
              <w:marBottom w:val="0"/>
              <w:divBdr>
                <w:top w:val="none" w:sz="0" w:space="0" w:color="auto"/>
                <w:left w:val="none" w:sz="0" w:space="0" w:color="auto"/>
                <w:bottom w:val="none" w:sz="0" w:space="0" w:color="auto"/>
                <w:right w:val="none" w:sz="0" w:space="0" w:color="auto"/>
              </w:divBdr>
            </w:div>
          </w:divsChild>
        </w:div>
        <w:div w:id="555162636">
          <w:marLeft w:val="0"/>
          <w:marRight w:val="0"/>
          <w:marTop w:val="0"/>
          <w:marBottom w:val="0"/>
          <w:divBdr>
            <w:top w:val="none" w:sz="0" w:space="0" w:color="auto"/>
            <w:left w:val="none" w:sz="0" w:space="0" w:color="auto"/>
            <w:bottom w:val="none" w:sz="0" w:space="0" w:color="auto"/>
            <w:right w:val="none" w:sz="0" w:space="0" w:color="auto"/>
          </w:divBdr>
          <w:divsChild>
            <w:div w:id="2027831838">
              <w:marLeft w:val="0"/>
              <w:marRight w:val="0"/>
              <w:marTop w:val="0"/>
              <w:marBottom w:val="0"/>
              <w:divBdr>
                <w:top w:val="none" w:sz="0" w:space="0" w:color="auto"/>
                <w:left w:val="none" w:sz="0" w:space="0" w:color="auto"/>
                <w:bottom w:val="none" w:sz="0" w:space="0" w:color="auto"/>
                <w:right w:val="none" w:sz="0" w:space="0" w:color="auto"/>
              </w:divBdr>
            </w:div>
          </w:divsChild>
        </w:div>
        <w:div w:id="632249315">
          <w:marLeft w:val="0"/>
          <w:marRight w:val="0"/>
          <w:marTop w:val="0"/>
          <w:marBottom w:val="0"/>
          <w:divBdr>
            <w:top w:val="none" w:sz="0" w:space="0" w:color="auto"/>
            <w:left w:val="none" w:sz="0" w:space="0" w:color="auto"/>
            <w:bottom w:val="none" w:sz="0" w:space="0" w:color="auto"/>
            <w:right w:val="none" w:sz="0" w:space="0" w:color="auto"/>
          </w:divBdr>
          <w:divsChild>
            <w:div w:id="1812595379">
              <w:marLeft w:val="0"/>
              <w:marRight w:val="0"/>
              <w:marTop w:val="0"/>
              <w:marBottom w:val="0"/>
              <w:divBdr>
                <w:top w:val="none" w:sz="0" w:space="0" w:color="auto"/>
                <w:left w:val="none" w:sz="0" w:space="0" w:color="auto"/>
                <w:bottom w:val="none" w:sz="0" w:space="0" w:color="auto"/>
                <w:right w:val="none" w:sz="0" w:space="0" w:color="auto"/>
              </w:divBdr>
            </w:div>
          </w:divsChild>
        </w:div>
        <w:div w:id="639265427">
          <w:marLeft w:val="0"/>
          <w:marRight w:val="0"/>
          <w:marTop w:val="0"/>
          <w:marBottom w:val="0"/>
          <w:divBdr>
            <w:top w:val="none" w:sz="0" w:space="0" w:color="auto"/>
            <w:left w:val="none" w:sz="0" w:space="0" w:color="auto"/>
            <w:bottom w:val="none" w:sz="0" w:space="0" w:color="auto"/>
            <w:right w:val="none" w:sz="0" w:space="0" w:color="auto"/>
          </w:divBdr>
          <w:divsChild>
            <w:div w:id="1625697481">
              <w:marLeft w:val="0"/>
              <w:marRight w:val="0"/>
              <w:marTop w:val="0"/>
              <w:marBottom w:val="0"/>
              <w:divBdr>
                <w:top w:val="none" w:sz="0" w:space="0" w:color="auto"/>
                <w:left w:val="none" w:sz="0" w:space="0" w:color="auto"/>
                <w:bottom w:val="none" w:sz="0" w:space="0" w:color="auto"/>
                <w:right w:val="none" w:sz="0" w:space="0" w:color="auto"/>
              </w:divBdr>
            </w:div>
          </w:divsChild>
        </w:div>
        <w:div w:id="651829707">
          <w:marLeft w:val="0"/>
          <w:marRight w:val="0"/>
          <w:marTop w:val="0"/>
          <w:marBottom w:val="0"/>
          <w:divBdr>
            <w:top w:val="none" w:sz="0" w:space="0" w:color="auto"/>
            <w:left w:val="none" w:sz="0" w:space="0" w:color="auto"/>
            <w:bottom w:val="none" w:sz="0" w:space="0" w:color="auto"/>
            <w:right w:val="none" w:sz="0" w:space="0" w:color="auto"/>
          </w:divBdr>
          <w:divsChild>
            <w:div w:id="376900463">
              <w:marLeft w:val="0"/>
              <w:marRight w:val="0"/>
              <w:marTop w:val="0"/>
              <w:marBottom w:val="0"/>
              <w:divBdr>
                <w:top w:val="none" w:sz="0" w:space="0" w:color="auto"/>
                <w:left w:val="none" w:sz="0" w:space="0" w:color="auto"/>
                <w:bottom w:val="none" w:sz="0" w:space="0" w:color="auto"/>
                <w:right w:val="none" w:sz="0" w:space="0" w:color="auto"/>
              </w:divBdr>
            </w:div>
            <w:div w:id="1150290959">
              <w:marLeft w:val="0"/>
              <w:marRight w:val="0"/>
              <w:marTop w:val="0"/>
              <w:marBottom w:val="0"/>
              <w:divBdr>
                <w:top w:val="none" w:sz="0" w:space="0" w:color="auto"/>
                <w:left w:val="none" w:sz="0" w:space="0" w:color="auto"/>
                <w:bottom w:val="none" w:sz="0" w:space="0" w:color="auto"/>
                <w:right w:val="none" w:sz="0" w:space="0" w:color="auto"/>
              </w:divBdr>
            </w:div>
          </w:divsChild>
        </w:div>
        <w:div w:id="666203368">
          <w:marLeft w:val="0"/>
          <w:marRight w:val="0"/>
          <w:marTop w:val="0"/>
          <w:marBottom w:val="0"/>
          <w:divBdr>
            <w:top w:val="none" w:sz="0" w:space="0" w:color="auto"/>
            <w:left w:val="none" w:sz="0" w:space="0" w:color="auto"/>
            <w:bottom w:val="none" w:sz="0" w:space="0" w:color="auto"/>
            <w:right w:val="none" w:sz="0" w:space="0" w:color="auto"/>
          </w:divBdr>
          <w:divsChild>
            <w:div w:id="16122374">
              <w:marLeft w:val="0"/>
              <w:marRight w:val="0"/>
              <w:marTop w:val="0"/>
              <w:marBottom w:val="0"/>
              <w:divBdr>
                <w:top w:val="none" w:sz="0" w:space="0" w:color="auto"/>
                <w:left w:val="none" w:sz="0" w:space="0" w:color="auto"/>
                <w:bottom w:val="none" w:sz="0" w:space="0" w:color="auto"/>
                <w:right w:val="none" w:sz="0" w:space="0" w:color="auto"/>
              </w:divBdr>
            </w:div>
          </w:divsChild>
        </w:div>
        <w:div w:id="806774414">
          <w:marLeft w:val="0"/>
          <w:marRight w:val="0"/>
          <w:marTop w:val="0"/>
          <w:marBottom w:val="0"/>
          <w:divBdr>
            <w:top w:val="none" w:sz="0" w:space="0" w:color="auto"/>
            <w:left w:val="none" w:sz="0" w:space="0" w:color="auto"/>
            <w:bottom w:val="none" w:sz="0" w:space="0" w:color="auto"/>
            <w:right w:val="none" w:sz="0" w:space="0" w:color="auto"/>
          </w:divBdr>
          <w:divsChild>
            <w:div w:id="1988971416">
              <w:marLeft w:val="0"/>
              <w:marRight w:val="0"/>
              <w:marTop w:val="0"/>
              <w:marBottom w:val="0"/>
              <w:divBdr>
                <w:top w:val="none" w:sz="0" w:space="0" w:color="auto"/>
                <w:left w:val="none" w:sz="0" w:space="0" w:color="auto"/>
                <w:bottom w:val="none" w:sz="0" w:space="0" w:color="auto"/>
                <w:right w:val="none" w:sz="0" w:space="0" w:color="auto"/>
              </w:divBdr>
            </w:div>
          </w:divsChild>
        </w:div>
        <w:div w:id="815339648">
          <w:marLeft w:val="0"/>
          <w:marRight w:val="0"/>
          <w:marTop w:val="0"/>
          <w:marBottom w:val="0"/>
          <w:divBdr>
            <w:top w:val="none" w:sz="0" w:space="0" w:color="auto"/>
            <w:left w:val="none" w:sz="0" w:space="0" w:color="auto"/>
            <w:bottom w:val="none" w:sz="0" w:space="0" w:color="auto"/>
            <w:right w:val="none" w:sz="0" w:space="0" w:color="auto"/>
          </w:divBdr>
          <w:divsChild>
            <w:div w:id="737554066">
              <w:marLeft w:val="0"/>
              <w:marRight w:val="0"/>
              <w:marTop w:val="0"/>
              <w:marBottom w:val="0"/>
              <w:divBdr>
                <w:top w:val="none" w:sz="0" w:space="0" w:color="auto"/>
                <w:left w:val="none" w:sz="0" w:space="0" w:color="auto"/>
                <w:bottom w:val="none" w:sz="0" w:space="0" w:color="auto"/>
                <w:right w:val="none" w:sz="0" w:space="0" w:color="auto"/>
              </w:divBdr>
            </w:div>
          </w:divsChild>
        </w:div>
        <w:div w:id="841580459">
          <w:marLeft w:val="0"/>
          <w:marRight w:val="0"/>
          <w:marTop w:val="0"/>
          <w:marBottom w:val="0"/>
          <w:divBdr>
            <w:top w:val="none" w:sz="0" w:space="0" w:color="auto"/>
            <w:left w:val="none" w:sz="0" w:space="0" w:color="auto"/>
            <w:bottom w:val="none" w:sz="0" w:space="0" w:color="auto"/>
            <w:right w:val="none" w:sz="0" w:space="0" w:color="auto"/>
          </w:divBdr>
          <w:divsChild>
            <w:div w:id="540438023">
              <w:marLeft w:val="0"/>
              <w:marRight w:val="0"/>
              <w:marTop w:val="0"/>
              <w:marBottom w:val="0"/>
              <w:divBdr>
                <w:top w:val="none" w:sz="0" w:space="0" w:color="auto"/>
                <w:left w:val="none" w:sz="0" w:space="0" w:color="auto"/>
                <w:bottom w:val="none" w:sz="0" w:space="0" w:color="auto"/>
                <w:right w:val="none" w:sz="0" w:space="0" w:color="auto"/>
              </w:divBdr>
            </w:div>
          </w:divsChild>
        </w:div>
        <w:div w:id="855850773">
          <w:marLeft w:val="0"/>
          <w:marRight w:val="0"/>
          <w:marTop w:val="0"/>
          <w:marBottom w:val="0"/>
          <w:divBdr>
            <w:top w:val="none" w:sz="0" w:space="0" w:color="auto"/>
            <w:left w:val="none" w:sz="0" w:space="0" w:color="auto"/>
            <w:bottom w:val="none" w:sz="0" w:space="0" w:color="auto"/>
            <w:right w:val="none" w:sz="0" w:space="0" w:color="auto"/>
          </w:divBdr>
          <w:divsChild>
            <w:div w:id="78909482">
              <w:marLeft w:val="0"/>
              <w:marRight w:val="0"/>
              <w:marTop w:val="0"/>
              <w:marBottom w:val="0"/>
              <w:divBdr>
                <w:top w:val="none" w:sz="0" w:space="0" w:color="auto"/>
                <w:left w:val="none" w:sz="0" w:space="0" w:color="auto"/>
                <w:bottom w:val="none" w:sz="0" w:space="0" w:color="auto"/>
                <w:right w:val="none" w:sz="0" w:space="0" w:color="auto"/>
              </w:divBdr>
            </w:div>
          </w:divsChild>
        </w:div>
        <w:div w:id="884440755">
          <w:marLeft w:val="0"/>
          <w:marRight w:val="0"/>
          <w:marTop w:val="0"/>
          <w:marBottom w:val="0"/>
          <w:divBdr>
            <w:top w:val="none" w:sz="0" w:space="0" w:color="auto"/>
            <w:left w:val="none" w:sz="0" w:space="0" w:color="auto"/>
            <w:bottom w:val="none" w:sz="0" w:space="0" w:color="auto"/>
            <w:right w:val="none" w:sz="0" w:space="0" w:color="auto"/>
          </w:divBdr>
          <w:divsChild>
            <w:div w:id="486046656">
              <w:marLeft w:val="0"/>
              <w:marRight w:val="0"/>
              <w:marTop w:val="0"/>
              <w:marBottom w:val="0"/>
              <w:divBdr>
                <w:top w:val="none" w:sz="0" w:space="0" w:color="auto"/>
                <w:left w:val="none" w:sz="0" w:space="0" w:color="auto"/>
                <w:bottom w:val="none" w:sz="0" w:space="0" w:color="auto"/>
                <w:right w:val="none" w:sz="0" w:space="0" w:color="auto"/>
              </w:divBdr>
            </w:div>
          </w:divsChild>
        </w:div>
        <w:div w:id="892155394">
          <w:marLeft w:val="0"/>
          <w:marRight w:val="0"/>
          <w:marTop w:val="0"/>
          <w:marBottom w:val="0"/>
          <w:divBdr>
            <w:top w:val="none" w:sz="0" w:space="0" w:color="auto"/>
            <w:left w:val="none" w:sz="0" w:space="0" w:color="auto"/>
            <w:bottom w:val="none" w:sz="0" w:space="0" w:color="auto"/>
            <w:right w:val="none" w:sz="0" w:space="0" w:color="auto"/>
          </w:divBdr>
          <w:divsChild>
            <w:div w:id="145441571">
              <w:marLeft w:val="0"/>
              <w:marRight w:val="0"/>
              <w:marTop w:val="0"/>
              <w:marBottom w:val="0"/>
              <w:divBdr>
                <w:top w:val="none" w:sz="0" w:space="0" w:color="auto"/>
                <w:left w:val="none" w:sz="0" w:space="0" w:color="auto"/>
                <w:bottom w:val="none" w:sz="0" w:space="0" w:color="auto"/>
                <w:right w:val="none" w:sz="0" w:space="0" w:color="auto"/>
              </w:divBdr>
            </w:div>
            <w:div w:id="216556701">
              <w:marLeft w:val="0"/>
              <w:marRight w:val="0"/>
              <w:marTop w:val="0"/>
              <w:marBottom w:val="0"/>
              <w:divBdr>
                <w:top w:val="none" w:sz="0" w:space="0" w:color="auto"/>
                <w:left w:val="none" w:sz="0" w:space="0" w:color="auto"/>
                <w:bottom w:val="none" w:sz="0" w:space="0" w:color="auto"/>
                <w:right w:val="none" w:sz="0" w:space="0" w:color="auto"/>
              </w:divBdr>
            </w:div>
          </w:divsChild>
        </w:div>
        <w:div w:id="1036854886">
          <w:marLeft w:val="0"/>
          <w:marRight w:val="0"/>
          <w:marTop w:val="0"/>
          <w:marBottom w:val="0"/>
          <w:divBdr>
            <w:top w:val="none" w:sz="0" w:space="0" w:color="auto"/>
            <w:left w:val="none" w:sz="0" w:space="0" w:color="auto"/>
            <w:bottom w:val="none" w:sz="0" w:space="0" w:color="auto"/>
            <w:right w:val="none" w:sz="0" w:space="0" w:color="auto"/>
          </w:divBdr>
          <w:divsChild>
            <w:div w:id="1413429760">
              <w:marLeft w:val="0"/>
              <w:marRight w:val="0"/>
              <w:marTop w:val="0"/>
              <w:marBottom w:val="0"/>
              <w:divBdr>
                <w:top w:val="none" w:sz="0" w:space="0" w:color="auto"/>
                <w:left w:val="none" w:sz="0" w:space="0" w:color="auto"/>
                <w:bottom w:val="none" w:sz="0" w:space="0" w:color="auto"/>
                <w:right w:val="none" w:sz="0" w:space="0" w:color="auto"/>
              </w:divBdr>
            </w:div>
          </w:divsChild>
        </w:div>
        <w:div w:id="1047874187">
          <w:marLeft w:val="0"/>
          <w:marRight w:val="0"/>
          <w:marTop w:val="0"/>
          <w:marBottom w:val="0"/>
          <w:divBdr>
            <w:top w:val="none" w:sz="0" w:space="0" w:color="auto"/>
            <w:left w:val="none" w:sz="0" w:space="0" w:color="auto"/>
            <w:bottom w:val="none" w:sz="0" w:space="0" w:color="auto"/>
            <w:right w:val="none" w:sz="0" w:space="0" w:color="auto"/>
          </w:divBdr>
          <w:divsChild>
            <w:div w:id="1887253316">
              <w:marLeft w:val="0"/>
              <w:marRight w:val="0"/>
              <w:marTop w:val="0"/>
              <w:marBottom w:val="0"/>
              <w:divBdr>
                <w:top w:val="none" w:sz="0" w:space="0" w:color="auto"/>
                <w:left w:val="none" w:sz="0" w:space="0" w:color="auto"/>
                <w:bottom w:val="none" w:sz="0" w:space="0" w:color="auto"/>
                <w:right w:val="none" w:sz="0" w:space="0" w:color="auto"/>
              </w:divBdr>
            </w:div>
          </w:divsChild>
        </w:div>
        <w:div w:id="1087774112">
          <w:marLeft w:val="0"/>
          <w:marRight w:val="0"/>
          <w:marTop w:val="0"/>
          <w:marBottom w:val="0"/>
          <w:divBdr>
            <w:top w:val="none" w:sz="0" w:space="0" w:color="auto"/>
            <w:left w:val="none" w:sz="0" w:space="0" w:color="auto"/>
            <w:bottom w:val="none" w:sz="0" w:space="0" w:color="auto"/>
            <w:right w:val="none" w:sz="0" w:space="0" w:color="auto"/>
          </w:divBdr>
          <w:divsChild>
            <w:div w:id="942808411">
              <w:marLeft w:val="0"/>
              <w:marRight w:val="0"/>
              <w:marTop w:val="0"/>
              <w:marBottom w:val="0"/>
              <w:divBdr>
                <w:top w:val="none" w:sz="0" w:space="0" w:color="auto"/>
                <w:left w:val="none" w:sz="0" w:space="0" w:color="auto"/>
                <w:bottom w:val="none" w:sz="0" w:space="0" w:color="auto"/>
                <w:right w:val="none" w:sz="0" w:space="0" w:color="auto"/>
              </w:divBdr>
            </w:div>
          </w:divsChild>
        </w:div>
        <w:div w:id="1240603169">
          <w:marLeft w:val="0"/>
          <w:marRight w:val="0"/>
          <w:marTop w:val="0"/>
          <w:marBottom w:val="0"/>
          <w:divBdr>
            <w:top w:val="none" w:sz="0" w:space="0" w:color="auto"/>
            <w:left w:val="none" w:sz="0" w:space="0" w:color="auto"/>
            <w:bottom w:val="none" w:sz="0" w:space="0" w:color="auto"/>
            <w:right w:val="none" w:sz="0" w:space="0" w:color="auto"/>
          </w:divBdr>
          <w:divsChild>
            <w:div w:id="1834763391">
              <w:marLeft w:val="0"/>
              <w:marRight w:val="0"/>
              <w:marTop w:val="0"/>
              <w:marBottom w:val="0"/>
              <w:divBdr>
                <w:top w:val="none" w:sz="0" w:space="0" w:color="auto"/>
                <w:left w:val="none" w:sz="0" w:space="0" w:color="auto"/>
                <w:bottom w:val="none" w:sz="0" w:space="0" w:color="auto"/>
                <w:right w:val="none" w:sz="0" w:space="0" w:color="auto"/>
              </w:divBdr>
            </w:div>
          </w:divsChild>
        </w:div>
        <w:div w:id="1261835634">
          <w:marLeft w:val="0"/>
          <w:marRight w:val="0"/>
          <w:marTop w:val="0"/>
          <w:marBottom w:val="0"/>
          <w:divBdr>
            <w:top w:val="none" w:sz="0" w:space="0" w:color="auto"/>
            <w:left w:val="none" w:sz="0" w:space="0" w:color="auto"/>
            <w:bottom w:val="none" w:sz="0" w:space="0" w:color="auto"/>
            <w:right w:val="none" w:sz="0" w:space="0" w:color="auto"/>
          </w:divBdr>
          <w:divsChild>
            <w:div w:id="858935914">
              <w:marLeft w:val="0"/>
              <w:marRight w:val="0"/>
              <w:marTop w:val="0"/>
              <w:marBottom w:val="0"/>
              <w:divBdr>
                <w:top w:val="none" w:sz="0" w:space="0" w:color="auto"/>
                <w:left w:val="none" w:sz="0" w:space="0" w:color="auto"/>
                <w:bottom w:val="none" w:sz="0" w:space="0" w:color="auto"/>
                <w:right w:val="none" w:sz="0" w:space="0" w:color="auto"/>
              </w:divBdr>
            </w:div>
          </w:divsChild>
        </w:div>
        <w:div w:id="1274288191">
          <w:marLeft w:val="0"/>
          <w:marRight w:val="0"/>
          <w:marTop w:val="0"/>
          <w:marBottom w:val="0"/>
          <w:divBdr>
            <w:top w:val="none" w:sz="0" w:space="0" w:color="auto"/>
            <w:left w:val="none" w:sz="0" w:space="0" w:color="auto"/>
            <w:bottom w:val="none" w:sz="0" w:space="0" w:color="auto"/>
            <w:right w:val="none" w:sz="0" w:space="0" w:color="auto"/>
          </w:divBdr>
          <w:divsChild>
            <w:div w:id="1048069370">
              <w:marLeft w:val="0"/>
              <w:marRight w:val="0"/>
              <w:marTop w:val="0"/>
              <w:marBottom w:val="0"/>
              <w:divBdr>
                <w:top w:val="none" w:sz="0" w:space="0" w:color="auto"/>
                <w:left w:val="none" w:sz="0" w:space="0" w:color="auto"/>
                <w:bottom w:val="none" w:sz="0" w:space="0" w:color="auto"/>
                <w:right w:val="none" w:sz="0" w:space="0" w:color="auto"/>
              </w:divBdr>
            </w:div>
          </w:divsChild>
        </w:div>
        <w:div w:id="1302885147">
          <w:marLeft w:val="0"/>
          <w:marRight w:val="0"/>
          <w:marTop w:val="0"/>
          <w:marBottom w:val="0"/>
          <w:divBdr>
            <w:top w:val="none" w:sz="0" w:space="0" w:color="auto"/>
            <w:left w:val="none" w:sz="0" w:space="0" w:color="auto"/>
            <w:bottom w:val="none" w:sz="0" w:space="0" w:color="auto"/>
            <w:right w:val="none" w:sz="0" w:space="0" w:color="auto"/>
          </w:divBdr>
          <w:divsChild>
            <w:div w:id="1527793401">
              <w:marLeft w:val="0"/>
              <w:marRight w:val="0"/>
              <w:marTop w:val="0"/>
              <w:marBottom w:val="0"/>
              <w:divBdr>
                <w:top w:val="none" w:sz="0" w:space="0" w:color="auto"/>
                <w:left w:val="none" w:sz="0" w:space="0" w:color="auto"/>
                <w:bottom w:val="none" w:sz="0" w:space="0" w:color="auto"/>
                <w:right w:val="none" w:sz="0" w:space="0" w:color="auto"/>
              </w:divBdr>
            </w:div>
          </w:divsChild>
        </w:div>
        <w:div w:id="1303727893">
          <w:marLeft w:val="0"/>
          <w:marRight w:val="0"/>
          <w:marTop w:val="0"/>
          <w:marBottom w:val="0"/>
          <w:divBdr>
            <w:top w:val="none" w:sz="0" w:space="0" w:color="auto"/>
            <w:left w:val="none" w:sz="0" w:space="0" w:color="auto"/>
            <w:bottom w:val="none" w:sz="0" w:space="0" w:color="auto"/>
            <w:right w:val="none" w:sz="0" w:space="0" w:color="auto"/>
          </w:divBdr>
          <w:divsChild>
            <w:div w:id="2018575819">
              <w:marLeft w:val="0"/>
              <w:marRight w:val="0"/>
              <w:marTop w:val="0"/>
              <w:marBottom w:val="0"/>
              <w:divBdr>
                <w:top w:val="none" w:sz="0" w:space="0" w:color="auto"/>
                <w:left w:val="none" w:sz="0" w:space="0" w:color="auto"/>
                <w:bottom w:val="none" w:sz="0" w:space="0" w:color="auto"/>
                <w:right w:val="none" w:sz="0" w:space="0" w:color="auto"/>
              </w:divBdr>
            </w:div>
          </w:divsChild>
        </w:div>
        <w:div w:id="1366177865">
          <w:marLeft w:val="0"/>
          <w:marRight w:val="0"/>
          <w:marTop w:val="0"/>
          <w:marBottom w:val="0"/>
          <w:divBdr>
            <w:top w:val="none" w:sz="0" w:space="0" w:color="auto"/>
            <w:left w:val="none" w:sz="0" w:space="0" w:color="auto"/>
            <w:bottom w:val="none" w:sz="0" w:space="0" w:color="auto"/>
            <w:right w:val="none" w:sz="0" w:space="0" w:color="auto"/>
          </w:divBdr>
          <w:divsChild>
            <w:div w:id="1311204411">
              <w:marLeft w:val="0"/>
              <w:marRight w:val="0"/>
              <w:marTop w:val="0"/>
              <w:marBottom w:val="0"/>
              <w:divBdr>
                <w:top w:val="none" w:sz="0" w:space="0" w:color="auto"/>
                <w:left w:val="none" w:sz="0" w:space="0" w:color="auto"/>
                <w:bottom w:val="none" w:sz="0" w:space="0" w:color="auto"/>
                <w:right w:val="none" w:sz="0" w:space="0" w:color="auto"/>
              </w:divBdr>
            </w:div>
          </w:divsChild>
        </w:div>
        <w:div w:id="1385061539">
          <w:marLeft w:val="0"/>
          <w:marRight w:val="0"/>
          <w:marTop w:val="0"/>
          <w:marBottom w:val="0"/>
          <w:divBdr>
            <w:top w:val="none" w:sz="0" w:space="0" w:color="auto"/>
            <w:left w:val="none" w:sz="0" w:space="0" w:color="auto"/>
            <w:bottom w:val="none" w:sz="0" w:space="0" w:color="auto"/>
            <w:right w:val="none" w:sz="0" w:space="0" w:color="auto"/>
          </w:divBdr>
          <w:divsChild>
            <w:div w:id="707947883">
              <w:marLeft w:val="0"/>
              <w:marRight w:val="0"/>
              <w:marTop w:val="0"/>
              <w:marBottom w:val="0"/>
              <w:divBdr>
                <w:top w:val="none" w:sz="0" w:space="0" w:color="auto"/>
                <w:left w:val="none" w:sz="0" w:space="0" w:color="auto"/>
                <w:bottom w:val="none" w:sz="0" w:space="0" w:color="auto"/>
                <w:right w:val="none" w:sz="0" w:space="0" w:color="auto"/>
              </w:divBdr>
            </w:div>
          </w:divsChild>
        </w:div>
        <w:div w:id="1397624098">
          <w:marLeft w:val="0"/>
          <w:marRight w:val="0"/>
          <w:marTop w:val="0"/>
          <w:marBottom w:val="0"/>
          <w:divBdr>
            <w:top w:val="none" w:sz="0" w:space="0" w:color="auto"/>
            <w:left w:val="none" w:sz="0" w:space="0" w:color="auto"/>
            <w:bottom w:val="none" w:sz="0" w:space="0" w:color="auto"/>
            <w:right w:val="none" w:sz="0" w:space="0" w:color="auto"/>
          </w:divBdr>
          <w:divsChild>
            <w:div w:id="1765149455">
              <w:marLeft w:val="0"/>
              <w:marRight w:val="0"/>
              <w:marTop w:val="0"/>
              <w:marBottom w:val="0"/>
              <w:divBdr>
                <w:top w:val="none" w:sz="0" w:space="0" w:color="auto"/>
                <w:left w:val="none" w:sz="0" w:space="0" w:color="auto"/>
                <w:bottom w:val="none" w:sz="0" w:space="0" w:color="auto"/>
                <w:right w:val="none" w:sz="0" w:space="0" w:color="auto"/>
              </w:divBdr>
            </w:div>
          </w:divsChild>
        </w:div>
        <w:div w:id="1399088138">
          <w:marLeft w:val="0"/>
          <w:marRight w:val="0"/>
          <w:marTop w:val="0"/>
          <w:marBottom w:val="0"/>
          <w:divBdr>
            <w:top w:val="none" w:sz="0" w:space="0" w:color="auto"/>
            <w:left w:val="none" w:sz="0" w:space="0" w:color="auto"/>
            <w:bottom w:val="none" w:sz="0" w:space="0" w:color="auto"/>
            <w:right w:val="none" w:sz="0" w:space="0" w:color="auto"/>
          </w:divBdr>
          <w:divsChild>
            <w:div w:id="767192577">
              <w:marLeft w:val="0"/>
              <w:marRight w:val="0"/>
              <w:marTop w:val="0"/>
              <w:marBottom w:val="0"/>
              <w:divBdr>
                <w:top w:val="none" w:sz="0" w:space="0" w:color="auto"/>
                <w:left w:val="none" w:sz="0" w:space="0" w:color="auto"/>
                <w:bottom w:val="none" w:sz="0" w:space="0" w:color="auto"/>
                <w:right w:val="none" w:sz="0" w:space="0" w:color="auto"/>
              </w:divBdr>
            </w:div>
          </w:divsChild>
        </w:div>
        <w:div w:id="1501654297">
          <w:marLeft w:val="0"/>
          <w:marRight w:val="0"/>
          <w:marTop w:val="0"/>
          <w:marBottom w:val="0"/>
          <w:divBdr>
            <w:top w:val="none" w:sz="0" w:space="0" w:color="auto"/>
            <w:left w:val="none" w:sz="0" w:space="0" w:color="auto"/>
            <w:bottom w:val="none" w:sz="0" w:space="0" w:color="auto"/>
            <w:right w:val="none" w:sz="0" w:space="0" w:color="auto"/>
          </w:divBdr>
          <w:divsChild>
            <w:div w:id="1555504289">
              <w:marLeft w:val="0"/>
              <w:marRight w:val="0"/>
              <w:marTop w:val="0"/>
              <w:marBottom w:val="0"/>
              <w:divBdr>
                <w:top w:val="none" w:sz="0" w:space="0" w:color="auto"/>
                <w:left w:val="none" w:sz="0" w:space="0" w:color="auto"/>
                <w:bottom w:val="none" w:sz="0" w:space="0" w:color="auto"/>
                <w:right w:val="none" w:sz="0" w:space="0" w:color="auto"/>
              </w:divBdr>
            </w:div>
          </w:divsChild>
        </w:div>
        <w:div w:id="1525972970">
          <w:marLeft w:val="0"/>
          <w:marRight w:val="0"/>
          <w:marTop w:val="0"/>
          <w:marBottom w:val="0"/>
          <w:divBdr>
            <w:top w:val="none" w:sz="0" w:space="0" w:color="auto"/>
            <w:left w:val="none" w:sz="0" w:space="0" w:color="auto"/>
            <w:bottom w:val="none" w:sz="0" w:space="0" w:color="auto"/>
            <w:right w:val="none" w:sz="0" w:space="0" w:color="auto"/>
          </w:divBdr>
          <w:divsChild>
            <w:div w:id="1943294987">
              <w:marLeft w:val="0"/>
              <w:marRight w:val="0"/>
              <w:marTop w:val="0"/>
              <w:marBottom w:val="0"/>
              <w:divBdr>
                <w:top w:val="none" w:sz="0" w:space="0" w:color="auto"/>
                <w:left w:val="none" w:sz="0" w:space="0" w:color="auto"/>
                <w:bottom w:val="none" w:sz="0" w:space="0" w:color="auto"/>
                <w:right w:val="none" w:sz="0" w:space="0" w:color="auto"/>
              </w:divBdr>
            </w:div>
          </w:divsChild>
        </w:div>
        <w:div w:id="1543512756">
          <w:marLeft w:val="0"/>
          <w:marRight w:val="0"/>
          <w:marTop w:val="0"/>
          <w:marBottom w:val="0"/>
          <w:divBdr>
            <w:top w:val="none" w:sz="0" w:space="0" w:color="auto"/>
            <w:left w:val="none" w:sz="0" w:space="0" w:color="auto"/>
            <w:bottom w:val="none" w:sz="0" w:space="0" w:color="auto"/>
            <w:right w:val="none" w:sz="0" w:space="0" w:color="auto"/>
          </w:divBdr>
          <w:divsChild>
            <w:div w:id="874585166">
              <w:marLeft w:val="0"/>
              <w:marRight w:val="0"/>
              <w:marTop w:val="0"/>
              <w:marBottom w:val="0"/>
              <w:divBdr>
                <w:top w:val="none" w:sz="0" w:space="0" w:color="auto"/>
                <w:left w:val="none" w:sz="0" w:space="0" w:color="auto"/>
                <w:bottom w:val="none" w:sz="0" w:space="0" w:color="auto"/>
                <w:right w:val="none" w:sz="0" w:space="0" w:color="auto"/>
              </w:divBdr>
            </w:div>
          </w:divsChild>
        </w:div>
        <w:div w:id="1580289696">
          <w:marLeft w:val="0"/>
          <w:marRight w:val="0"/>
          <w:marTop w:val="0"/>
          <w:marBottom w:val="0"/>
          <w:divBdr>
            <w:top w:val="none" w:sz="0" w:space="0" w:color="auto"/>
            <w:left w:val="none" w:sz="0" w:space="0" w:color="auto"/>
            <w:bottom w:val="none" w:sz="0" w:space="0" w:color="auto"/>
            <w:right w:val="none" w:sz="0" w:space="0" w:color="auto"/>
          </w:divBdr>
          <w:divsChild>
            <w:div w:id="569385815">
              <w:marLeft w:val="0"/>
              <w:marRight w:val="0"/>
              <w:marTop w:val="0"/>
              <w:marBottom w:val="0"/>
              <w:divBdr>
                <w:top w:val="none" w:sz="0" w:space="0" w:color="auto"/>
                <w:left w:val="none" w:sz="0" w:space="0" w:color="auto"/>
                <w:bottom w:val="none" w:sz="0" w:space="0" w:color="auto"/>
                <w:right w:val="none" w:sz="0" w:space="0" w:color="auto"/>
              </w:divBdr>
            </w:div>
          </w:divsChild>
        </w:div>
        <w:div w:id="1595212105">
          <w:marLeft w:val="0"/>
          <w:marRight w:val="0"/>
          <w:marTop w:val="0"/>
          <w:marBottom w:val="0"/>
          <w:divBdr>
            <w:top w:val="none" w:sz="0" w:space="0" w:color="auto"/>
            <w:left w:val="none" w:sz="0" w:space="0" w:color="auto"/>
            <w:bottom w:val="none" w:sz="0" w:space="0" w:color="auto"/>
            <w:right w:val="none" w:sz="0" w:space="0" w:color="auto"/>
          </w:divBdr>
          <w:divsChild>
            <w:div w:id="1818718709">
              <w:marLeft w:val="0"/>
              <w:marRight w:val="0"/>
              <w:marTop w:val="0"/>
              <w:marBottom w:val="0"/>
              <w:divBdr>
                <w:top w:val="none" w:sz="0" w:space="0" w:color="auto"/>
                <w:left w:val="none" w:sz="0" w:space="0" w:color="auto"/>
                <w:bottom w:val="none" w:sz="0" w:space="0" w:color="auto"/>
                <w:right w:val="none" w:sz="0" w:space="0" w:color="auto"/>
              </w:divBdr>
            </w:div>
          </w:divsChild>
        </w:div>
        <w:div w:id="1605308594">
          <w:marLeft w:val="0"/>
          <w:marRight w:val="0"/>
          <w:marTop w:val="0"/>
          <w:marBottom w:val="0"/>
          <w:divBdr>
            <w:top w:val="none" w:sz="0" w:space="0" w:color="auto"/>
            <w:left w:val="none" w:sz="0" w:space="0" w:color="auto"/>
            <w:bottom w:val="none" w:sz="0" w:space="0" w:color="auto"/>
            <w:right w:val="none" w:sz="0" w:space="0" w:color="auto"/>
          </w:divBdr>
          <w:divsChild>
            <w:div w:id="1944146732">
              <w:marLeft w:val="0"/>
              <w:marRight w:val="0"/>
              <w:marTop w:val="0"/>
              <w:marBottom w:val="0"/>
              <w:divBdr>
                <w:top w:val="none" w:sz="0" w:space="0" w:color="auto"/>
                <w:left w:val="none" w:sz="0" w:space="0" w:color="auto"/>
                <w:bottom w:val="none" w:sz="0" w:space="0" w:color="auto"/>
                <w:right w:val="none" w:sz="0" w:space="0" w:color="auto"/>
              </w:divBdr>
            </w:div>
          </w:divsChild>
        </w:div>
        <w:div w:id="1704669953">
          <w:marLeft w:val="0"/>
          <w:marRight w:val="0"/>
          <w:marTop w:val="0"/>
          <w:marBottom w:val="0"/>
          <w:divBdr>
            <w:top w:val="none" w:sz="0" w:space="0" w:color="auto"/>
            <w:left w:val="none" w:sz="0" w:space="0" w:color="auto"/>
            <w:bottom w:val="none" w:sz="0" w:space="0" w:color="auto"/>
            <w:right w:val="none" w:sz="0" w:space="0" w:color="auto"/>
          </w:divBdr>
          <w:divsChild>
            <w:div w:id="1747654887">
              <w:marLeft w:val="0"/>
              <w:marRight w:val="0"/>
              <w:marTop w:val="0"/>
              <w:marBottom w:val="0"/>
              <w:divBdr>
                <w:top w:val="none" w:sz="0" w:space="0" w:color="auto"/>
                <w:left w:val="none" w:sz="0" w:space="0" w:color="auto"/>
                <w:bottom w:val="none" w:sz="0" w:space="0" w:color="auto"/>
                <w:right w:val="none" w:sz="0" w:space="0" w:color="auto"/>
              </w:divBdr>
            </w:div>
          </w:divsChild>
        </w:div>
        <w:div w:id="1705984662">
          <w:marLeft w:val="0"/>
          <w:marRight w:val="0"/>
          <w:marTop w:val="0"/>
          <w:marBottom w:val="0"/>
          <w:divBdr>
            <w:top w:val="none" w:sz="0" w:space="0" w:color="auto"/>
            <w:left w:val="none" w:sz="0" w:space="0" w:color="auto"/>
            <w:bottom w:val="none" w:sz="0" w:space="0" w:color="auto"/>
            <w:right w:val="none" w:sz="0" w:space="0" w:color="auto"/>
          </w:divBdr>
          <w:divsChild>
            <w:div w:id="379015890">
              <w:marLeft w:val="0"/>
              <w:marRight w:val="0"/>
              <w:marTop w:val="0"/>
              <w:marBottom w:val="0"/>
              <w:divBdr>
                <w:top w:val="none" w:sz="0" w:space="0" w:color="auto"/>
                <w:left w:val="none" w:sz="0" w:space="0" w:color="auto"/>
                <w:bottom w:val="none" w:sz="0" w:space="0" w:color="auto"/>
                <w:right w:val="none" w:sz="0" w:space="0" w:color="auto"/>
              </w:divBdr>
            </w:div>
          </w:divsChild>
        </w:div>
        <w:div w:id="1729647269">
          <w:marLeft w:val="0"/>
          <w:marRight w:val="0"/>
          <w:marTop w:val="0"/>
          <w:marBottom w:val="0"/>
          <w:divBdr>
            <w:top w:val="none" w:sz="0" w:space="0" w:color="auto"/>
            <w:left w:val="none" w:sz="0" w:space="0" w:color="auto"/>
            <w:bottom w:val="none" w:sz="0" w:space="0" w:color="auto"/>
            <w:right w:val="none" w:sz="0" w:space="0" w:color="auto"/>
          </w:divBdr>
          <w:divsChild>
            <w:div w:id="1869633681">
              <w:marLeft w:val="0"/>
              <w:marRight w:val="0"/>
              <w:marTop w:val="0"/>
              <w:marBottom w:val="0"/>
              <w:divBdr>
                <w:top w:val="none" w:sz="0" w:space="0" w:color="auto"/>
                <w:left w:val="none" w:sz="0" w:space="0" w:color="auto"/>
                <w:bottom w:val="none" w:sz="0" w:space="0" w:color="auto"/>
                <w:right w:val="none" w:sz="0" w:space="0" w:color="auto"/>
              </w:divBdr>
            </w:div>
          </w:divsChild>
        </w:div>
        <w:div w:id="1819885170">
          <w:marLeft w:val="0"/>
          <w:marRight w:val="0"/>
          <w:marTop w:val="0"/>
          <w:marBottom w:val="0"/>
          <w:divBdr>
            <w:top w:val="none" w:sz="0" w:space="0" w:color="auto"/>
            <w:left w:val="none" w:sz="0" w:space="0" w:color="auto"/>
            <w:bottom w:val="none" w:sz="0" w:space="0" w:color="auto"/>
            <w:right w:val="none" w:sz="0" w:space="0" w:color="auto"/>
          </w:divBdr>
          <w:divsChild>
            <w:div w:id="466044152">
              <w:marLeft w:val="0"/>
              <w:marRight w:val="0"/>
              <w:marTop w:val="0"/>
              <w:marBottom w:val="0"/>
              <w:divBdr>
                <w:top w:val="none" w:sz="0" w:space="0" w:color="auto"/>
                <w:left w:val="none" w:sz="0" w:space="0" w:color="auto"/>
                <w:bottom w:val="none" w:sz="0" w:space="0" w:color="auto"/>
                <w:right w:val="none" w:sz="0" w:space="0" w:color="auto"/>
              </w:divBdr>
            </w:div>
            <w:div w:id="1073893329">
              <w:marLeft w:val="0"/>
              <w:marRight w:val="0"/>
              <w:marTop w:val="0"/>
              <w:marBottom w:val="0"/>
              <w:divBdr>
                <w:top w:val="none" w:sz="0" w:space="0" w:color="auto"/>
                <w:left w:val="none" w:sz="0" w:space="0" w:color="auto"/>
                <w:bottom w:val="none" w:sz="0" w:space="0" w:color="auto"/>
                <w:right w:val="none" w:sz="0" w:space="0" w:color="auto"/>
              </w:divBdr>
            </w:div>
          </w:divsChild>
        </w:div>
        <w:div w:id="1825973645">
          <w:marLeft w:val="0"/>
          <w:marRight w:val="0"/>
          <w:marTop w:val="0"/>
          <w:marBottom w:val="0"/>
          <w:divBdr>
            <w:top w:val="none" w:sz="0" w:space="0" w:color="auto"/>
            <w:left w:val="none" w:sz="0" w:space="0" w:color="auto"/>
            <w:bottom w:val="none" w:sz="0" w:space="0" w:color="auto"/>
            <w:right w:val="none" w:sz="0" w:space="0" w:color="auto"/>
          </w:divBdr>
          <w:divsChild>
            <w:div w:id="258101323">
              <w:marLeft w:val="0"/>
              <w:marRight w:val="0"/>
              <w:marTop w:val="0"/>
              <w:marBottom w:val="0"/>
              <w:divBdr>
                <w:top w:val="none" w:sz="0" w:space="0" w:color="auto"/>
                <w:left w:val="none" w:sz="0" w:space="0" w:color="auto"/>
                <w:bottom w:val="none" w:sz="0" w:space="0" w:color="auto"/>
                <w:right w:val="none" w:sz="0" w:space="0" w:color="auto"/>
              </w:divBdr>
            </w:div>
          </w:divsChild>
        </w:div>
        <w:div w:id="1841508692">
          <w:marLeft w:val="0"/>
          <w:marRight w:val="0"/>
          <w:marTop w:val="0"/>
          <w:marBottom w:val="0"/>
          <w:divBdr>
            <w:top w:val="none" w:sz="0" w:space="0" w:color="auto"/>
            <w:left w:val="none" w:sz="0" w:space="0" w:color="auto"/>
            <w:bottom w:val="none" w:sz="0" w:space="0" w:color="auto"/>
            <w:right w:val="none" w:sz="0" w:space="0" w:color="auto"/>
          </w:divBdr>
          <w:divsChild>
            <w:div w:id="774208473">
              <w:marLeft w:val="0"/>
              <w:marRight w:val="0"/>
              <w:marTop w:val="0"/>
              <w:marBottom w:val="0"/>
              <w:divBdr>
                <w:top w:val="none" w:sz="0" w:space="0" w:color="auto"/>
                <w:left w:val="none" w:sz="0" w:space="0" w:color="auto"/>
                <w:bottom w:val="none" w:sz="0" w:space="0" w:color="auto"/>
                <w:right w:val="none" w:sz="0" w:space="0" w:color="auto"/>
              </w:divBdr>
            </w:div>
          </w:divsChild>
        </w:div>
        <w:div w:id="1962108510">
          <w:marLeft w:val="0"/>
          <w:marRight w:val="0"/>
          <w:marTop w:val="0"/>
          <w:marBottom w:val="0"/>
          <w:divBdr>
            <w:top w:val="none" w:sz="0" w:space="0" w:color="auto"/>
            <w:left w:val="none" w:sz="0" w:space="0" w:color="auto"/>
            <w:bottom w:val="none" w:sz="0" w:space="0" w:color="auto"/>
            <w:right w:val="none" w:sz="0" w:space="0" w:color="auto"/>
          </w:divBdr>
          <w:divsChild>
            <w:div w:id="240869939">
              <w:marLeft w:val="0"/>
              <w:marRight w:val="0"/>
              <w:marTop w:val="0"/>
              <w:marBottom w:val="0"/>
              <w:divBdr>
                <w:top w:val="none" w:sz="0" w:space="0" w:color="auto"/>
                <w:left w:val="none" w:sz="0" w:space="0" w:color="auto"/>
                <w:bottom w:val="none" w:sz="0" w:space="0" w:color="auto"/>
                <w:right w:val="none" w:sz="0" w:space="0" w:color="auto"/>
              </w:divBdr>
            </w:div>
          </w:divsChild>
        </w:div>
        <w:div w:id="2058506800">
          <w:marLeft w:val="0"/>
          <w:marRight w:val="0"/>
          <w:marTop w:val="0"/>
          <w:marBottom w:val="0"/>
          <w:divBdr>
            <w:top w:val="none" w:sz="0" w:space="0" w:color="auto"/>
            <w:left w:val="none" w:sz="0" w:space="0" w:color="auto"/>
            <w:bottom w:val="none" w:sz="0" w:space="0" w:color="auto"/>
            <w:right w:val="none" w:sz="0" w:space="0" w:color="auto"/>
          </w:divBdr>
          <w:divsChild>
            <w:div w:id="1473137299">
              <w:marLeft w:val="0"/>
              <w:marRight w:val="0"/>
              <w:marTop w:val="0"/>
              <w:marBottom w:val="0"/>
              <w:divBdr>
                <w:top w:val="none" w:sz="0" w:space="0" w:color="auto"/>
                <w:left w:val="none" w:sz="0" w:space="0" w:color="auto"/>
                <w:bottom w:val="none" w:sz="0" w:space="0" w:color="auto"/>
                <w:right w:val="none" w:sz="0" w:space="0" w:color="auto"/>
              </w:divBdr>
            </w:div>
          </w:divsChild>
        </w:div>
        <w:div w:id="2123648423">
          <w:marLeft w:val="0"/>
          <w:marRight w:val="0"/>
          <w:marTop w:val="0"/>
          <w:marBottom w:val="0"/>
          <w:divBdr>
            <w:top w:val="none" w:sz="0" w:space="0" w:color="auto"/>
            <w:left w:val="none" w:sz="0" w:space="0" w:color="auto"/>
            <w:bottom w:val="none" w:sz="0" w:space="0" w:color="auto"/>
            <w:right w:val="none" w:sz="0" w:space="0" w:color="auto"/>
          </w:divBdr>
          <w:divsChild>
            <w:div w:id="129906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4444">
      <w:bodyDiv w:val="1"/>
      <w:marLeft w:val="0"/>
      <w:marRight w:val="0"/>
      <w:marTop w:val="0"/>
      <w:marBottom w:val="0"/>
      <w:divBdr>
        <w:top w:val="none" w:sz="0" w:space="0" w:color="auto"/>
        <w:left w:val="none" w:sz="0" w:space="0" w:color="auto"/>
        <w:bottom w:val="none" w:sz="0" w:space="0" w:color="auto"/>
        <w:right w:val="none" w:sz="0" w:space="0" w:color="auto"/>
      </w:divBdr>
    </w:div>
    <w:div w:id="781457529">
      <w:bodyDiv w:val="1"/>
      <w:marLeft w:val="0"/>
      <w:marRight w:val="0"/>
      <w:marTop w:val="0"/>
      <w:marBottom w:val="0"/>
      <w:divBdr>
        <w:top w:val="none" w:sz="0" w:space="0" w:color="auto"/>
        <w:left w:val="none" w:sz="0" w:space="0" w:color="auto"/>
        <w:bottom w:val="none" w:sz="0" w:space="0" w:color="auto"/>
        <w:right w:val="none" w:sz="0" w:space="0" w:color="auto"/>
      </w:divBdr>
    </w:div>
    <w:div w:id="781727292">
      <w:bodyDiv w:val="1"/>
      <w:marLeft w:val="0"/>
      <w:marRight w:val="0"/>
      <w:marTop w:val="0"/>
      <w:marBottom w:val="0"/>
      <w:divBdr>
        <w:top w:val="none" w:sz="0" w:space="0" w:color="auto"/>
        <w:left w:val="none" w:sz="0" w:space="0" w:color="auto"/>
        <w:bottom w:val="none" w:sz="0" w:space="0" w:color="auto"/>
        <w:right w:val="none" w:sz="0" w:space="0" w:color="auto"/>
      </w:divBdr>
    </w:div>
    <w:div w:id="789974336">
      <w:bodyDiv w:val="1"/>
      <w:marLeft w:val="0"/>
      <w:marRight w:val="0"/>
      <w:marTop w:val="0"/>
      <w:marBottom w:val="0"/>
      <w:divBdr>
        <w:top w:val="none" w:sz="0" w:space="0" w:color="auto"/>
        <w:left w:val="none" w:sz="0" w:space="0" w:color="auto"/>
        <w:bottom w:val="none" w:sz="0" w:space="0" w:color="auto"/>
        <w:right w:val="none" w:sz="0" w:space="0" w:color="auto"/>
      </w:divBdr>
    </w:div>
    <w:div w:id="791902972">
      <w:bodyDiv w:val="1"/>
      <w:marLeft w:val="0"/>
      <w:marRight w:val="0"/>
      <w:marTop w:val="0"/>
      <w:marBottom w:val="0"/>
      <w:divBdr>
        <w:top w:val="none" w:sz="0" w:space="0" w:color="auto"/>
        <w:left w:val="none" w:sz="0" w:space="0" w:color="auto"/>
        <w:bottom w:val="none" w:sz="0" w:space="0" w:color="auto"/>
        <w:right w:val="none" w:sz="0" w:space="0" w:color="auto"/>
      </w:divBdr>
    </w:div>
    <w:div w:id="792595166">
      <w:bodyDiv w:val="1"/>
      <w:marLeft w:val="0"/>
      <w:marRight w:val="0"/>
      <w:marTop w:val="0"/>
      <w:marBottom w:val="0"/>
      <w:divBdr>
        <w:top w:val="none" w:sz="0" w:space="0" w:color="auto"/>
        <w:left w:val="none" w:sz="0" w:space="0" w:color="auto"/>
        <w:bottom w:val="none" w:sz="0" w:space="0" w:color="auto"/>
        <w:right w:val="none" w:sz="0" w:space="0" w:color="auto"/>
      </w:divBdr>
    </w:div>
    <w:div w:id="798257797">
      <w:bodyDiv w:val="1"/>
      <w:marLeft w:val="0"/>
      <w:marRight w:val="0"/>
      <w:marTop w:val="0"/>
      <w:marBottom w:val="0"/>
      <w:divBdr>
        <w:top w:val="none" w:sz="0" w:space="0" w:color="auto"/>
        <w:left w:val="none" w:sz="0" w:space="0" w:color="auto"/>
        <w:bottom w:val="none" w:sz="0" w:space="0" w:color="auto"/>
        <w:right w:val="none" w:sz="0" w:space="0" w:color="auto"/>
      </w:divBdr>
    </w:div>
    <w:div w:id="807666144">
      <w:bodyDiv w:val="1"/>
      <w:marLeft w:val="0"/>
      <w:marRight w:val="0"/>
      <w:marTop w:val="0"/>
      <w:marBottom w:val="0"/>
      <w:divBdr>
        <w:top w:val="none" w:sz="0" w:space="0" w:color="auto"/>
        <w:left w:val="none" w:sz="0" w:space="0" w:color="auto"/>
        <w:bottom w:val="none" w:sz="0" w:space="0" w:color="auto"/>
        <w:right w:val="none" w:sz="0" w:space="0" w:color="auto"/>
      </w:divBdr>
    </w:div>
    <w:div w:id="808981408">
      <w:bodyDiv w:val="1"/>
      <w:marLeft w:val="0"/>
      <w:marRight w:val="0"/>
      <w:marTop w:val="0"/>
      <w:marBottom w:val="0"/>
      <w:divBdr>
        <w:top w:val="none" w:sz="0" w:space="0" w:color="auto"/>
        <w:left w:val="none" w:sz="0" w:space="0" w:color="auto"/>
        <w:bottom w:val="none" w:sz="0" w:space="0" w:color="auto"/>
        <w:right w:val="none" w:sz="0" w:space="0" w:color="auto"/>
      </w:divBdr>
    </w:div>
    <w:div w:id="821197299">
      <w:bodyDiv w:val="1"/>
      <w:marLeft w:val="0"/>
      <w:marRight w:val="0"/>
      <w:marTop w:val="0"/>
      <w:marBottom w:val="0"/>
      <w:divBdr>
        <w:top w:val="none" w:sz="0" w:space="0" w:color="auto"/>
        <w:left w:val="none" w:sz="0" w:space="0" w:color="auto"/>
        <w:bottom w:val="none" w:sz="0" w:space="0" w:color="auto"/>
        <w:right w:val="none" w:sz="0" w:space="0" w:color="auto"/>
      </w:divBdr>
    </w:div>
    <w:div w:id="824708559">
      <w:bodyDiv w:val="1"/>
      <w:marLeft w:val="0"/>
      <w:marRight w:val="0"/>
      <w:marTop w:val="0"/>
      <w:marBottom w:val="0"/>
      <w:divBdr>
        <w:top w:val="none" w:sz="0" w:space="0" w:color="auto"/>
        <w:left w:val="none" w:sz="0" w:space="0" w:color="auto"/>
        <w:bottom w:val="none" w:sz="0" w:space="0" w:color="auto"/>
        <w:right w:val="none" w:sz="0" w:space="0" w:color="auto"/>
      </w:divBdr>
    </w:div>
    <w:div w:id="826482491">
      <w:bodyDiv w:val="1"/>
      <w:marLeft w:val="0"/>
      <w:marRight w:val="0"/>
      <w:marTop w:val="0"/>
      <w:marBottom w:val="0"/>
      <w:divBdr>
        <w:top w:val="none" w:sz="0" w:space="0" w:color="auto"/>
        <w:left w:val="none" w:sz="0" w:space="0" w:color="auto"/>
        <w:bottom w:val="none" w:sz="0" w:space="0" w:color="auto"/>
        <w:right w:val="none" w:sz="0" w:space="0" w:color="auto"/>
      </w:divBdr>
    </w:div>
    <w:div w:id="838037628">
      <w:bodyDiv w:val="1"/>
      <w:marLeft w:val="0"/>
      <w:marRight w:val="0"/>
      <w:marTop w:val="0"/>
      <w:marBottom w:val="0"/>
      <w:divBdr>
        <w:top w:val="none" w:sz="0" w:space="0" w:color="auto"/>
        <w:left w:val="none" w:sz="0" w:space="0" w:color="auto"/>
        <w:bottom w:val="none" w:sz="0" w:space="0" w:color="auto"/>
        <w:right w:val="none" w:sz="0" w:space="0" w:color="auto"/>
      </w:divBdr>
    </w:div>
    <w:div w:id="839393829">
      <w:bodyDiv w:val="1"/>
      <w:marLeft w:val="0"/>
      <w:marRight w:val="0"/>
      <w:marTop w:val="0"/>
      <w:marBottom w:val="0"/>
      <w:divBdr>
        <w:top w:val="none" w:sz="0" w:space="0" w:color="auto"/>
        <w:left w:val="none" w:sz="0" w:space="0" w:color="auto"/>
        <w:bottom w:val="none" w:sz="0" w:space="0" w:color="auto"/>
        <w:right w:val="none" w:sz="0" w:space="0" w:color="auto"/>
      </w:divBdr>
    </w:div>
    <w:div w:id="844049776">
      <w:bodyDiv w:val="1"/>
      <w:marLeft w:val="0"/>
      <w:marRight w:val="0"/>
      <w:marTop w:val="0"/>
      <w:marBottom w:val="0"/>
      <w:divBdr>
        <w:top w:val="none" w:sz="0" w:space="0" w:color="auto"/>
        <w:left w:val="none" w:sz="0" w:space="0" w:color="auto"/>
        <w:bottom w:val="none" w:sz="0" w:space="0" w:color="auto"/>
        <w:right w:val="none" w:sz="0" w:space="0" w:color="auto"/>
      </w:divBdr>
    </w:div>
    <w:div w:id="845440074">
      <w:bodyDiv w:val="1"/>
      <w:marLeft w:val="0"/>
      <w:marRight w:val="0"/>
      <w:marTop w:val="0"/>
      <w:marBottom w:val="0"/>
      <w:divBdr>
        <w:top w:val="none" w:sz="0" w:space="0" w:color="auto"/>
        <w:left w:val="none" w:sz="0" w:space="0" w:color="auto"/>
        <w:bottom w:val="none" w:sz="0" w:space="0" w:color="auto"/>
        <w:right w:val="none" w:sz="0" w:space="0" w:color="auto"/>
      </w:divBdr>
    </w:div>
    <w:div w:id="845440111">
      <w:bodyDiv w:val="1"/>
      <w:marLeft w:val="0"/>
      <w:marRight w:val="0"/>
      <w:marTop w:val="0"/>
      <w:marBottom w:val="0"/>
      <w:divBdr>
        <w:top w:val="none" w:sz="0" w:space="0" w:color="auto"/>
        <w:left w:val="none" w:sz="0" w:space="0" w:color="auto"/>
        <w:bottom w:val="none" w:sz="0" w:space="0" w:color="auto"/>
        <w:right w:val="none" w:sz="0" w:space="0" w:color="auto"/>
      </w:divBdr>
    </w:div>
    <w:div w:id="847644237">
      <w:bodyDiv w:val="1"/>
      <w:marLeft w:val="0"/>
      <w:marRight w:val="0"/>
      <w:marTop w:val="0"/>
      <w:marBottom w:val="0"/>
      <w:divBdr>
        <w:top w:val="none" w:sz="0" w:space="0" w:color="auto"/>
        <w:left w:val="none" w:sz="0" w:space="0" w:color="auto"/>
        <w:bottom w:val="none" w:sz="0" w:space="0" w:color="auto"/>
        <w:right w:val="none" w:sz="0" w:space="0" w:color="auto"/>
      </w:divBdr>
    </w:div>
    <w:div w:id="856307477">
      <w:bodyDiv w:val="1"/>
      <w:marLeft w:val="0"/>
      <w:marRight w:val="0"/>
      <w:marTop w:val="0"/>
      <w:marBottom w:val="0"/>
      <w:divBdr>
        <w:top w:val="none" w:sz="0" w:space="0" w:color="auto"/>
        <w:left w:val="none" w:sz="0" w:space="0" w:color="auto"/>
        <w:bottom w:val="none" w:sz="0" w:space="0" w:color="auto"/>
        <w:right w:val="none" w:sz="0" w:space="0" w:color="auto"/>
      </w:divBdr>
    </w:div>
    <w:div w:id="856501212">
      <w:bodyDiv w:val="1"/>
      <w:marLeft w:val="0"/>
      <w:marRight w:val="0"/>
      <w:marTop w:val="0"/>
      <w:marBottom w:val="0"/>
      <w:divBdr>
        <w:top w:val="none" w:sz="0" w:space="0" w:color="auto"/>
        <w:left w:val="none" w:sz="0" w:space="0" w:color="auto"/>
        <w:bottom w:val="none" w:sz="0" w:space="0" w:color="auto"/>
        <w:right w:val="none" w:sz="0" w:space="0" w:color="auto"/>
      </w:divBdr>
    </w:div>
    <w:div w:id="858009681">
      <w:bodyDiv w:val="1"/>
      <w:marLeft w:val="0"/>
      <w:marRight w:val="0"/>
      <w:marTop w:val="0"/>
      <w:marBottom w:val="0"/>
      <w:divBdr>
        <w:top w:val="none" w:sz="0" w:space="0" w:color="auto"/>
        <w:left w:val="none" w:sz="0" w:space="0" w:color="auto"/>
        <w:bottom w:val="none" w:sz="0" w:space="0" w:color="auto"/>
        <w:right w:val="none" w:sz="0" w:space="0" w:color="auto"/>
      </w:divBdr>
    </w:div>
    <w:div w:id="867447832">
      <w:bodyDiv w:val="1"/>
      <w:marLeft w:val="0"/>
      <w:marRight w:val="0"/>
      <w:marTop w:val="0"/>
      <w:marBottom w:val="0"/>
      <w:divBdr>
        <w:top w:val="none" w:sz="0" w:space="0" w:color="auto"/>
        <w:left w:val="none" w:sz="0" w:space="0" w:color="auto"/>
        <w:bottom w:val="none" w:sz="0" w:space="0" w:color="auto"/>
        <w:right w:val="none" w:sz="0" w:space="0" w:color="auto"/>
      </w:divBdr>
    </w:div>
    <w:div w:id="869336585">
      <w:bodyDiv w:val="1"/>
      <w:marLeft w:val="0"/>
      <w:marRight w:val="0"/>
      <w:marTop w:val="0"/>
      <w:marBottom w:val="0"/>
      <w:divBdr>
        <w:top w:val="none" w:sz="0" w:space="0" w:color="auto"/>
        <w:left w:val="none" w:sz="0" w:space="0" w:color="auto"/>
        <w:bottom w:val="none" w:sz="0" w:space="0" w:color="auto"/>
        <w:right w:val="none" w:sz="0" w:space="0" w:color="auto"/>
      </w:divBdr>
    </w:div>
    <w:div w:id="880098020">
      <w:bodyDiv w:val="1"/>
      <w:marLeft w:val="0"/>
      <w:marRight w:val="0"/>
      <w:marTop w:val="0"/>
      <w:marBottom w:val="0"/>
      <w:divBdr>
        <w:top w:val="none" w:sz="0" w:space="0" w:color="auto"/>
        <w:left w:val="none" w:sz="0" w:space="0" w:color="auto"/>
        <w:bottom w:val="none" w:sz="0" w:space="0" w:color="auto"/>
        <w:right w:val="none" w:sz="0" w:space="0" w:color="auto"/>
      </w:divBdr>
    </w:div>
    <w:div w:id="882408546">
      <w:bodyDiv w:val="1"/>
      <w:marLeft w:val="0"/>
      <w:marRight w:val="0"/>
      <w:marTop w:val="0"/>
      <w:marBottom w:val="0"/>
      <w:divBdr>
        <w:top w:val="none" w:sz="0" w:space="0" w:color="auto"/>
        <w:left w:val="none" w:sz="0" w:space="0" w:color="auto"/>
        <w:bottom w:val="none" w:sz="0" w:space="0" w:color="auto"/>
        <w:right w:val="none" w:sz="0" w:space="0" w:color="auto"/>
      </w:divBdr>
    </w:div>
    <w:div w:id="885751120">
      <w:bodyDiv w:val="1"/>
      <w:marLeft w:val="0"/>
      <w:marRight w:val="0"/>
      <w:marTop w:val="0"/>
      <w:marBottom w:val="0"/>
      <w:divBdr>
        <w:top w:val="none" w:sz="0" w:space="0" w:color="auto"/>
        <w:left w:val="none" w:sz="0" w:space="0" w:color="auto"/>
        <w:bottom w:val="none" w:sz="0" w:space="0" w:color="auto"/>
        <w:right w:val="none" w:sz="0" w:space="0" w:color="auto"/>
      </w:divBdr>
    </w:div>
    <w:div w:id="886918332">
      <w:bodyDiv w:val="1"/>
      <w:marLeft w:val="0"/>
      <w:marRight w:val="0"/>
      <w:marTop w:val="0"/>
      <w:marBottom w:val="0"/>
      <w:divBdr>
        <w:top w:val="none" w:sz="0" w:space="0" w:color="auto"/>
        <w:left w:val="none" w:sz="0" w:space="0" w:color="auto"/>
        <w:bottom w:val="none" w:sz="0" w:space="0" w:color="auto"/>
        <w:right w:val="none" w:sz="0" w:space="0" w:color="auto"/>
      </w:divBdr>
    </w:div>
    <w:div w:id="889263421">
      <w:bodyDiv w:val="1"/>
      <w:marLeft w:val="0"/>
      <w:marRight w:val="0"/>
      <w:marTop w:val="0"/>
      <w:marBottom w:val="0"/>
      <w:divBdr>
        <w:top w:val="none" w:sz="0" w:space="0" w:color="auto"/>
        <w:left w:val="none" w:sz="0" w:space="0" w:color="auto"/>
        <w:bottom w:val="none" w:sz="0" w:space="0" w:color="auto"/>
        <w:right w:val="none" w:sz="0" w:space="0" w:color="auto"/>
      </w:divBdr>
    </w:div>
    <w:div w:id="910506993">
      <w:bodyDiv w:val="1"/>
      <w:marLeft w:val="0"/>
      <w:marRight w:val="0"/>
      <w:marTop w:val="0"/>
      <w:marBottom w:val="0"/>
      <w:divBdr>
        <w:top w:val="none" w:sz="0" w:space="0" w:color="auto"/>
        <w:left w:val="none" w:sz="0" w:space="0" w:color="auto"/>
        <w:bottom w:val="none" w:sz="0" w:space="0" w:color="auto"/>
        <w:right w:val="none" w:sz="0" w:space="0" w:color="auto"/>
      </w:divBdr>
    </w:div>
    <w:div w:id="911306438">
      <w:bodyDiv w:val="1"/>
      <w:marLeft w:val="0"/>
      <w:marRight w:val="0"/>
      <w:marTop w:val="0"/>
      <w:marBottom w:val="0"/>
      <w:divBdr>
        <w:top w:val="none" w:sz="0" w:space="0" w:color="auto"/>
        <w:left w:val="none" w:sz="0" w:space="0" w:color="auto"/>
        <w:bottom w:val="none" w:sz="0" w:space="0" w:color="auto"/>
        <w:right w:val="none" w:sz="0" w:space="0" w:color="auto"/>
      </w:divBdr>
    </w:div>
    <w:div w:id="918371018">
      <w:bodyDiv w:val="1"/>
      <w:marLeft w:val="0"/>
      <w:marRight w:val="0"/>
      <w:marTop w:val="0"/>
      <w:marBottom w:val="0"/>
      <w:divBdr>
        <w:top w:val="none" w:sz="0" w:space="0" w:color="auto"/>
        <w:left w:val="none" w:sz="0" w:space="0" w:color="auto"/>
        <w:bottom w:val="none" w:sz="0" w:space="0" w:color="auto"/>
        <w:right w:val="none" w:sz="0" w:space="0" w:color="auto"/>
      </w:divBdr>
    </w:div>
    <w:div w:id="926768690">
      <w:bodyDiv w:val="1"/>
      <w:marLeft w:val="0"/>
      <w:marRight w:val="0"/>
      <w:marTop w:val="0"/>
      <w:marBottom w:val="0"/>
      <w:divBdr>
        <w:top w:val="none" w:sz="0" w:space="0" w:color="auto"/>
        <w:left w:val="none" w:sz="0" w:space="0" w:color="auto"/>
        <w:bottom w:val="none" w:sz="0" w:space="0" w:color="auto"/>
        <w:right w:val="none" w:sz="0" w:space="0" w:color="auto"/>
      </w:divBdr>
    </w:div>
    <w:div w:id="934941200">
      <w:bodyDiv w:val="1"/>
      <w:marLeft w:val="0"/>
      <w:marRight w:val="0"/>
      <w:marTop w:val="0"/>
      <w:marBottom w:val="0"/>
      <w:divBdr>
        <w:top w:val="none" w:sz="0" w:space="0" w:color="auto"/>
        <w:left w:val="none" w:sz="0" w:space="0" w:color="auto"/>
        <w:bottom w:val="none" w:sz="0" w:space="0" w:color="auto"/>
        <w:right w:val="none" w:sz="0" w:space="0" w:color="auto"/>
      </w:divBdr>
    </w:div>
    <w:div w:id="947395006">
      <w:bodyDiv w:val="1"/>
      <w:marLeft w:val="0"/>
      <w:marRight w:val="0"/>
      <w:marTop w:val="0"/>
      <w:marBottom w:val="0"/>
      <w:divBdr>
        <w:top w:val="none" w:sz="0" w:space="0" w:color="auto"/>
        <w:left w:val="none" w:sz="0" w:space="0" w:color="auto"/>
        <w:bottom w:val="none" w:sz="0" w:space="0" w:color="auto"/>
        <w:right w:val="none" w:sz="0" w:space="0" w:color="auto"/>
      </w:divBdr>
    </w:div>
    <w:div w:id="948438846">
      <w:bodyDiv w:val="1"/>
      <w:marLeft w:val="0"/>
      <w:marRight w:val="0"/>
      <w:marTop w:val="0"/>
      <w:marBottom w:val="0"/>
      <w:divBdr>
        <w:top w:val="none" w:sz="0" w:space="0" w:color="auto"/>
        <w:left w:val="none" w:sz="0" w:space="0" w:color="auto"/>
        <w:bottom w:val="none" w:sz="0" w:space="0" w:color="auto"/>
        <w:right w:val="none" w:sz="0" w:space="0" w:color="auto"/>
      </w:divBdr>
    </w:div>
    <w:div w:id="949774534">
      <w:bodyDiv w:val="1"/>
      <w:marLeft w:val="0"/>
      <w:marRight w:val="0"/>
      <w:marTop w:val="0"/>
      <w:marBottom w:val="0"/>
      <w:divBdr>
        <w:top w:val="none" w:sz="0" w:space="0" w:color="auto"/>
        <w:left w:val="none" w:sz="0" w:space="0" w:color="auto"/>
        <w:bottom w:val="none" w:sz="0" w:space="0" w:color="auto"/>
        <w:right w:val="none" w:sz="0" w:space="0" w:color="auto"/>
      </w:divBdr>
    </w:div>
    <w:div w:id="957300369">
      <w:bodyDiv w:val="1"/>
      <w:marLeft w:val="0"/>
      <w:marRight w:val="0"/>
      <w:marTop w:val="0"/>
      <w:marBottom w:val="0"/>
      <w:divBdr>
        <w:top w:val="none" w:sz="0" w:space="0" w:color="auto"/>
        <w:left w:val="none" w:sz="0" w:space="0" w:color="auto"/>
        <w:bottom w:val="none" w:sz="0" w:space="0" w:color="auto"/>
        <w:right w:val="none" w:sz="0" w:space="0" w:color="auto"/>
      </w:divBdr>
    </w:div>
    <w:div w:id="959991789">
      <w:bodyDiv w:val="1"/>
      <w:marLeft w:val="0"/>
      <w:marRight w:val="0"/>
      <w:marTop w:val="0"/>
      <w:marBottom w:val="0"/>
      <w:divBdr>
        <w:top w:val="none" w:sz="0" w:space="0" w:color="auto"/>
        <w:left w:val="none" w:sz="0" w:space="0" w:color="auto"/>
        <w:bottom w:val="none" w:sz="0" w:space="0" w:color="auto"/>
        <w:right w:val="none" w:sz="0" w:space="0" w:color="auto"/>
      </w:divBdr>
    </w:div>
    <w:div w:id="962077654">
      <w:bodyDiv w:val="1"/>
      <w:marLeft w:val="0"/>
      <w:marRight w:val="0"/>
      <w:marTop w:val="0"/>
      <w:marBottom w:val="0"/>
      <w:divBdr>
        <w:top w:val="none" w:sz="0" w:space="0" w:color="auto"/>
        <w:left w:val="none" w:sz="0" w:space="0" w:color="auto"/>
        <w:bottom w:val="none" w:sz="0" w:space="0" w:color="auto"/>
        <w:right w:val="none" w:sz="0" w:space="0" w:color="auto"/>
      </w:divBdr>
    </w:div>
    <w:div w:id="964889098">
      <w:bodyDiv w:val="1"/>
      <w:marLeft w:val="0"/>
      <w:marRight w:val="0"/>
      <w:marTop w:val="0"/>
      <w:marBottom w:val="0"/>
      <w:divBdr>
        <w:top w:val="none" w:sz="0" w:space="0" w:color="auto"/>
        <w:left w:val="none" w:sz="0" w:space="0" w:color="auto"/>
        <w:bottom w:val="none" w:sz="0" w:space="0" w:color="auto"/>
        <w:right w:val="none" w:sz="0" w:space="0" w:color="auto"/>
      </w:divBdr>
    </w:div>
    <w:div w:id="968703695">
      <w:bodyDiv w:val="1"/>
      <w:marLeft w:val="0"/>
      <w:marRight w:val="0"/>
      <w:marTop w:val="0"/>
      <w:marBottom w:val="0"/>
      <w:divBdr>
        <w:top w:val="none" w:sz="0" w:space="0" w:color="auto"/>
        <w:left w:val="none" w:sz="0" w:space="0" w:color="auto"/>
        <w:bottom w:val="none" w:sz="0" w:space="0" w:color="auto"/>
        <w:right w:val="none" w:sz="0" w:space="0" w:color="auto"/>
      </w:divBdr>
    </w:div>
    <w:div w:id="975834442">
      <w:bodyDiv w:val="1"/>
      <w:marLeft w:val="0"/>
      <w:marRight w:val="0"/>
      <w:marTop w:val="0"/>
      <w:marBottom w:val="0"/>
      <w:divBdr>
        <w:top w:val="none" w:sz="0" w:space="0" w:color="auto"/>
        <w:left w:val="none" w:sz="0" w:space="0" w:color="auto"/>
        <w:bottom w:val="none" w:sz="0" w:space="0" w:color="auto"/>
        <w:right w:val="none" w:sz="0" w:space="0" w:color="auto"/>
      </w:divBdr>
    </w:div>
    <w:div w:id="985085627">
      <w:bodyDiv w:val="1"/>
      <w:marLeft w:val="0"/>
      <w:marRight w:val="0"/>
      <w:marTop w:val="0"/>
      <w:marBottom w:val="0"/>
      <w:divBdr>
        <w:top w:val="none" w:sz="0" w:space="0" w:color="auto"/>
        <w:left w:val="none" w:sz="0" w:space="0" w:color="auto"/>
        <w:bottom w:val="none" w:sz="0" w:space="0" w:color="auto"/>
        <w:right w:val="none" w:sz="0" w:space="0" w:color="auto"/>
      </w:divBdr>
    </w:div>
    <w:div w:id="994992404">
      <w:bodyDiv w:val="1"/>
      <w:marLeft w:val="0"/>
      <w:marRight w:val="0"/>
      <w:marTop w:val="0"/>
      <w:marBottom w:val="0"/>
      <w:divBdr>
        <w:top w:val="none" w:sz="0" w:space="0" w:color="auto"/>
        <w:left w:val="none" w:sz="0" w:space="0" w:color="auto"/>
        <w:bottom w:val="none" w:sz="0" w:space="0" w:color="auto"/>
        <w:right w:val="none" w:sz="0" w:space="0" w:color="auto"/>
      </w:divBdr>
    </w:div>
    <w:div w:id="1003553421">
      <w:bodyDiv w:val="1"/>
      <w:marLeft w:val="0"/>
      <w:marRight w:val="0"/>
      <w:marTop w:val="0"/>
      <w:marBottom w:val="0"/>
      <w:divBdr>
        <w:top w:val="none" w:sz="0" w:space="0" w:color="auto"/>
        <w:left w:val="none" w:sz="0" w:space="0" w:color="auto"/>
        <w:bottom w:val="none" w:sz="0" w:space="0" w:color="auto"/>
        <w:right w:val="none" w:sz="0" w:space="0" w:color="auto"/>
      </w:divBdr>
    </w:div>
    <w:div w:id="1008093056">
      <w:bodyDiv w:val="1"/>
      <w:marLeft w:val="0"/>
      <w:marRight w:val="0"/>
      <w:marTop w:val="0"/>
      <w:marBottom w:val="0"/>
      <w:divBdr>
        <w:top w:val="none" w:sz="0" w:space="0" w:color="auto"/>
        <w:left w:val="none" w:sz="0" w:space="0" w:color="auto"/>
        <w:bottom w:val="none" w:sz="0" w:space="0" w:color="auto"/>
        <w:right w:val="none" w:sz="0" w:space="0" w:color="auto"/>
      </w:divBdr>
    </w:div>
    <w:div w:id="1024751641">
      <w:bodyDiv w:val="1"/>
      <w:marLeft w:val="0"/>
      <w:marRight w:val="0"/>
      <w:marTop w:val="0"/>
      <w:marBottom w:val="0"/>
      <w:divBdr>
        <w:top w:val="none" w:sz="0" w:space="0" w:color="auto"/>
        <w:left w:val="none" w:sz="0" w:space="0" w:color="auto"/>
        <w:bottom w:val="none" w:sz="0" w:space="0" w:color="auto"/>
        <w:right w:val="none" w:sz="0" w:space="0" w:color="auto"/>
      </w:divBdr>
    </w:div>
    <w:div w:id="1028263781">
      <w:bodyDiv w:val="1"/>
      <w:marLeft w:val="0"/>
      <w:marRight w:val="0"/>
      <w:marTop w:val="0"/>
      <w:marBottom w:val="0"/>
      <w:divBdr>
        <w:top w:val="none" w:sz="0" w:space="0" w:color="auto"/>
        <w:left w:val="none" w:sz="0" w:space="0" w:color="auto"/>
        <w:bottom w:val="none" w:sz="0" w:space="0" w:color="auto"/>
        <w:right w:val="none" w:sz="0" w:space="0" w:color="auto"/>
      </w:divBdr>
    </w:div>
    <w:div w:id="1028944931">
      <w:bodyDiv w:val="1"/>
      <w:marLeft w:val="0"/>
      <w:marRight w:val="0"/>
      <w:marTop w:val="0"/>
      <w:marBottom w:val="0"/>
      <w:divBdr>
        <w:top w:val="none" w:sz="0" w:space="0" w:color="auto"/>
        <w:left w:val="none" w:sz="0" w:space="0" w:color="auto"/>
        <w:bottom w:val="none" w:sz="0" w:space="0" w:color="auto"/>
        <w:right w:val="none" w:sz="0" w:space="0" w:color="auto"/>
      </w:divBdr>
      <w:divsChild>
        <w:div w:id="177045059">
          <w:marLeft w:val="0"/>
          <w:marRight w:val="0"/>
          <w:marTop w:val="0"/>
          <w:marBottom w:val="0"/>
          <w:divBdr>
            <w:top w:val="none" w:sz="0" w:space="0" w:color="auto"/>
            <w:left w:val="none" w:sz="0" w:space="0" w:color="auto"/>
            <w:bottom w:val="none" w:sz="0" w:space="0" w:color="auto"/>
            <w:right w:val="none" w:sz="0" w:space="0" w:color="auto"/>
          </w:divBdr>
        </w:div>
        <w:div w:id="243951027">
          <w:marLeft w:val="0"/>
          <w:marRight w:val="0"/>
          <w:marTop w:val="0"/>
          <w:marBottom w:val="0"/>
          <w:divBdr>
            <w:top w:val="none" w:sz="0" w:space="0" w:color="auto"/>
            <w:left w:val="none" w:sz="0" w:space="0" w:color="auto"/>
            <w:bottom w:val="none" w:sz="0" w:space="0" w:color="auto"/>
            <w:right w:val="none" w:sz="0" w:space="0" w:color="auto"/>
          </w:divBdr>
        </w:div>
        <w:div w:id="807943344">
          <w:marLeft w:val="0"/>
          <w:marRight w:val="0"/>
          <w:marTop w:val="0"/>
          <w:marBottom w:val="0"/>
          <w:divBdr>
            <w:top w:val="none" w:sz="0" w:space="0" w:color="auto"/>
            <w:left w:val="none" w:sz="0" w:space="0" w:color="auto"/>
            <w:bottom w:val="none" w:sz="0" w:space="0" w:color="auto"/>
            <w:right w:val="none" w:sz="0" w:space="0" w:color="auto"/>
          </w:divBdr>
        </w:div>
        <w:div w:id="1389960240">
          <w:marLeft w:val="0"/>
          <w:marRight w:val="0"/>
          <w:marTop w:val="0"/>
          <w:marBottom w:val="0"/>
          <w:divBdr>
            <w:top w:val="none" w:sz="0" w:space="0" w:color="auto"/>
            <w:left w:val="none" w:sz="0" w:space="0" w:color="auto"/>
            <w:bottom w:val="none" w:sz="0" w:space="0" w:color="auto"/>
            <w:right w:val="none" w:sz="0" w:space="0" w:color="auto"/>
          </w:divBdr>
        </w:div>
        <w:div w:id="1454520551">
          <w:marLeft w:val="0"/>
          <w:marRight w:val="0"/>
          <w:marTop w:val="0"/>
          <w:marBottom w:val="0"/>
          <w:divBdr>
            <w:top w:val="none" w:sz="0" w:space="0" w:color="auto"/>
            <w:left w:val="none" w:sz="0" w:space="0" w:color="auto"/>
            <w:bottom w:val="none" w:sz="0" w:space="0" w:color="auto"/>
            <w:right w:val="none" w:sz="0" w:space="0" w:color="auto"/>
          </w:divBdr>
        </w:div>
        <w:div w:id="1742672474">
          <w:marLeft w:val="0"/>
          <w:marRight w:val="0"/>
          <w:marTop w:val="0"/>
          <w:marBottom w:val="0"/>
          <w:divBdr>
            <w:top w:val="none" w:sz="0" w:space="0" w:color="auto"/>
            <w:left w:val="none" w:sz="0" w:space="0" w:color="auto"/>
            <w:bottom w:val="none" w:sz="0" w:space="0" w:color="auto"/>
            <w:right w:val="none" w:sz="0" w:space="0" w:color="auto"/>
          </w:divBdr>
        </w:div>
        <w:div w:id="2113089685">
          <w:marLeft w:val="0"/>
          <w:marRight w:val="0"/>
          <w:marTop w:val="0"/>
          <w:marBottom w:val="0"/>
          <w:divBdr>
            <w:top w:val="none" w:sz="0" w:space="0" w:color="auto"/>
            <w:left w:val="none" w:sz="0" w:space="0" w:color="auto"/>
            <w:bottom w:val="none" w:sz="0" w:space="0" w:color="auto"/>
            <w:right w:val="none" w:sz="0" w:space="0" w:color="auto"/>
          </w:divBdr>
        </w:div>
      </w:divsChild>
    </w:div>
    <w:div w:id="1028994400">
      <w:bodyDiv w:val="1"/>
      <w:marLeft w:val="0"/>
      <w:marRight w:val="0"/>
      <w:marTop w:val="0"/>
      <w:marBottom w:val="0"/>
      <w:divBdr>
        <w:top w:val="none" w:sz="0" w:space="0" w:color="auto"/>
        <w:left w:val="none" w:sz="0" w:space="0" w:color="auto"/>
        <w:bottom w:val="none" w:sz="0" w:space="0" w:color="auto"/>
        <w:right w:val="none" w:sz="0" w:space="0" w:color="auto"/>
      </w:divBdr>
    </w:div>
    <w:div w:id="1029721983">
      <w:bodyDiv w:val="1"/>
      <w:marLeft w:val="0"/>
      <w:marRight w:val="0"/>
      <w:marTop w:val="0"/>
      <w:marBottom w:val="0"/>
      <w:divBdr>
        <w:top w:val="none" w:sz="0" w:space="0" w:color="auto"/>
        <w:left w:val="none" w:sz="0" w:space="0" w:color="auto"/>
        <w:bottom w:val="none" w:sz="0" w:space="0" w:color="auto"/>
        <w:right w:val="none" w:sz="0" w:space="0" w:color="auto"/>
      </w:divBdr>
    </w:div>
    <w:div w:id="1031226650">
      <w:bodyDiv w:val="1"/>
      <w:marLeft w:val="0"/>
      <w:marRight w:val="0"/>
      <w:marTop w:val="0"/>
      <w:marBottom w:val="0"/>
      <w:divBdr>
        <w:top w:val="none" w:sz="0" w:space="0" w:color="auto"/>
        <w:left w:val="none" w:sz="0" w:space="0" w:color="auto"/>
        <w:bottom w:val="none" w:sz="0" w:space="0" w:color="auto"/>
        <w:right w:val="none" w:sz="0" w:space="0" w:color="auto"/>
      </w:divBdr>
    </w:div>
    <w:div w:id="1038091786">
      <w:bodyDiv w:val="1"/>
      <w:marLeft w:val="0"/>
      <w:marRight w:val="0"/>
      <w:marTop w:val="0"/>
      <w:marBottom w:val="0"/>
      <w:divBdr>
        <w:top w:val="none" w:sz="0" w:space="0" w:color="auto"/>
        <w:left w:val="none" w:sz="0" w:space="0" w:color="auto"/>
        <w:bottom w:val="none" w:sz="0" w:space="0" w:color="auto"/>
        <w:right w:val="none" w:sz="0" w:space="0" w:color="auto"/>
      </w:divBdr>
    </w:div>
    <w:div w:id="1040587310">
      <w:bodyDiv w:val="1"/>
      <w:marLeft w:val="0"/>
      <w:marRight w:val="0"/>
      <w:marTop w:val="0"/>
      <w:marBottom w:val="0"/>
      <w:divBdr>
        <w:top w:val="none" w:sz="0" w:space="0" w:color="auto"/>
        <w:left w:val="none" w:sz="0" w:space="0" w:color="auto"/>
        <w:bottom w:val="none" w:sz="0" w:space="0" w:color="auto"/>
        <w:right w:val="none" w:sz="0" w:space="0" w:color="auto"/>
      </w:divBdr>
    </w:div>
    <w:div w:id="1050302986">
      <w:bodyDiv w:val="1"/>
      <w:marLeft w:val="0"/>
      <w:marRight w:val="0"/>
      <w:marTop w:val="0"/>
      <w:marBottom w:val="0"/>
      <w:divBdr>
        <w:top w:val="none" w:sz="0" w:space="0" w:color="auto"/>
        <w:left w:val="none" w:sz="0" w:space="0" w:color="auto"/>
        <w:bottom w:val="none" w:sz="0" w:space="0" w:color="auto"/>
        <w:right w:val="none" w:sz="0" w:space="0" w:color="auto"/>
      </w:divBdr>
    </w:div>
    <w:div w:id="1057317948">
      <w:bodyDiv w:val="1"/>
      <w:marLeft w:val="0"/>
      <w:marRight w:val="0"/>
      <w:marTop w:val="0"/>
      <w:marBottom w:val="0"/>
      <w:divBdr>
        <w:top w:val="none" w:sz="0" w:space="0" w:color="auto"/>
        <w:left w:val="none" w:sz="0" w:space="0" w:color="auto"/>
        <w:bottom w:val="none" w:sz="0" w:space="0" w:color="auto"/>
        <w:right w:val="none" w:sz="0" w:space="0" w:color="auto"/>
      </w:divBdr>
    </w:div>
    <w:div w:id="1059206278">
      <w:bodyDiv w:val="1"/>
      <w:marLeft w:val="0"/>
      <w:marRight w:val="0"/>
      <w:marTop w:val="0"/>
      <w:marBottom w:val="0"/>
      <w:divBdr>
        <w:top w:val="none" w:sz="0" w:space="0" w:color="auto"/>
        <w:left w:val="none" w:sz="0" w:space="0" w:color="auto"/>
        <w:bottom w:val="none" w:sz="0" w:space="0" w:color="auto"/>
        <w:right w:val="none" w:sz="0" w:space="0" w:color="auto"/>
      </w:divBdr>
    </w:div>
    <w:div w:id="1087922462">
      <w:bodyDiv w:val="1"/>
      <w:marLeft w:val="0"/>
      <w:marRight w:val="0"/>
      <w:marTop w:val="0"/>
      <w:marBottom w:val="0"/>
      <w:divBdr>
        <w:top w:val="none" w:sz="0" w:space="0" w:color="auto"/>
        <w:left w:val="none" w:sz="0" w:space="0" w:color="auto"/>
        <w:bottom w:val="none" w:sz="0" w:space="0" w:color="auto"/>
        <w:right w:val="none" w:sz="0" w:space="0" w:color="auto"/>
      </w:divBdr>
    </w:div>
    <w:div w:id="1092354910">
      <w:bodyDiv w:val="1"/>
      <w:marLeft w:val="0"/>
      <w:marRight w:val="0"/>
      <w:marTop w:val="0"/>
      <w:marBottom w:val="0"/>
      <w:divBdr>
        <w:top w:val="none" w:sz="0" w:space="0" w:color="auto"/>
        <w:left w:val="none" w:sz="0" w:space="0" w:color="auto"/>
        <w:bottom w:val="none" w:sz="0" w:space="0" w:color="auto"/>
        <w:right w:val="none" w:sz="0" w:space="0" w:color="auto"/>
      </w:divBdr>
    </w:div>
    <w:div w:id="1095442754">
      <w:bodyDiv w:val="1"/>
      <w:marLeft w:val="0"/>
      <w:marRight w:val="0"/>
      <w:marTop w:val="0"/>
      <w:marBottom w:val="0"/>
      <w:divBdr>
        <w:top w:val="none" w:sz="0" w:space="0" w:color="auto"/>
        <w:left w:val="none" w:sz="0" w:space="0" w:color="auto"/>
        <w:bottom w:val="none" w:sz="0" w:space="0" w:color="auto"/>
        <w:right w:val="none" w:sz="0" w:space="0" w:color="auto"/>
      </w:divBdr>
    </w:div>
    <w:div w:id="1100879699">
      <w:bodyDiv w:val="1"/>
      <w:marLeft w:val="0"/>
      <w:marRight w:val="0"/>
      <w:marTop w:val="0"/>
      <w:marBottom w:val="0"/>
      <w:divBdr>
        <w:top w:val="none" w:sz="0" w:space="0" w:color="auto"/>
        <w:left w:val="none" w:sz="0" w:space="0" w:color="auto"/>
        <w:bottom w:val="none" w:sz="0" w:space="0" w:color="auto"/>
        <w:right w:val="none" w:sz="0" w:space="0" w:color="auto"/>
      </w:divBdr>
    </w:div>
    <w:div w:id="1102795775">
      <w:bodyDiv w:val="1"/>
      <w:marLeft w:val="0"/>
      <w:marRight w:val="0"/>
      <w:marTop w:val="0"/>
      <w:marBottom w:val="0"/>
      <w:divBdr>
        <w:top w:val="none" w:sz="0" w:space="0" w:color="auto"/>
        <w:left w:val="none" w:sz="0" w:space="0" w:color="auto"/>
        <w:bottom w:val="none" w:sz="0" w:space="0" w:color="auto"/>
        <w:right w:val="none" w:sz="0" w:space="0" w:color="auto"/>
      </w:divBdr>
    </w:div>
    <w:div w:id="1104308635">
      <w:bodyDiv w:val="1"/>
      <w:marLeft w:val="0"/>
      <w:marRight w:val="0"/>
      <w:marTop w:val="0"/>
      <w:marBottom w:val="0"/>
      <w:divBdr>
        <w:top w:val="none" w:sz="0" w:space="0" w:color="auto"/>
        <w:left w:val="none" w:sz="0" w:space="0" w:color="auto"/>
        <w:bottom w:val="none" w:sz="0" w:space="0" w:color="auto"/>
        <w:right w:val="none" w:sz="0" w:space="0" w:color="auto"/>
      </w:divBdr>
    </w:div>
    <w:div w:id="1106583233">
      <w:bodyDiv w:val="1"/>
      <w:marLeft w:val="0"/>
      <w:marRight w:val="0"/>
      <w:marTop w:val="0"/>
      <w:marBottom w:val="0"/>
      <w:divBdr>
        <w:top w:val="none" w:sz="0" w:space="0" w:color="auto"/>
        <w:left w:val="none" w:sz="0" w:space="0" w:color="auto"/>
        <w:bottom w:val="none" w:sz="0" w:space="0" w:color="auto"/>
        <w:right w:val="none" w:sz="0" w:space="0" w:color="auto"/>
      </w:divBdr>
    </w:div>
    <w:div w:id="1110466595">
      <w:bodyDiv w:val="1"/>
      <w:marLeft w:val="0"/>
      <w:marRight w:val="0"/>
      <w:marTop w:val="0"/>
      <w:marBottom w:val="0"/>
      <w:divBdr>
        <w:top w:val="none" w:sz="0" w:space="0" w:color="auto"/>
        <w:left w:val="none" w:sz="0" w:space="0" w:color="auto"/>
        <w:bottom w:val="none" w:sz="0" w:space="0" w:color="auto"/>
        <w:right w:val="none" w:sz="0" w:space="0" w:color="auto"/>
      </w:divBdr>
    </w:div>
    <w:div w:id="1114053169">
      <w:bodyDiv w:val="1"/>
      <w:marLeft w:val="0"/>
      <w:marRight w:val="0"/>
      <w:marTop w:val="0"/>
      <w:marBottom w:val="0"/>
      <w:divBdr>
        <w:top w:val="none" w:sz="0" w:space="0" w:color="auto"/>
        <w:left w:val="none" w:sz="0" w:space="0" w:color="auto"/>
        <w:bottom w:val="none" w:sz="0" w:space="0" w:color="auto"/>
        <w:right w:val="none" w:sz="0" w:space="0" w:color="auto"/>
      </w:divBdr>
    </w:div>
    <w:div w:id="1119185603">
      <w:bodyDiv w:val="1"/>
      <w:marLeft w:val="0"/>
      <w:marRight w:val="0"/>
      <w:marTop w:val="0"/>
      <w:marBottom w:val="0"/>
      <w:divBdr>
        <w:top w:val="none" w:sz="0" w:space="0" w:color="auto"/>
        <w:left w:val="none" w:sz="0" w:space="0" w:color="auto"/>
        <w:bottom w:val="none" w:sz="0" w:space="0" w:color="auto"/>
        <w:right w:val="none" w:sz="0" w:space="0" w:color="auto"/>
      </w:divBdr>
    </w:div>
    <w:div w:id="1125194188">
      <w:bodyDiv w:val="1"/>
      <w:marLeft w:val="0"/>
      <w:marRight w:val="0"/>
      <w:marTop w:val="0"/>
      <w:marBottom w:val="0"/>
      <w:divBdr>
        <w:top w:val="none" w:sz="0" w:space="0" w:color="auto"/>
        <w:left w:val="none" w:sz="0" w:space="0" w:color="auto"/>
        <w:bottom w:val="none" w:sz="0" w:space="0" w:color="auto"/>
        <w:right w:val="none" w:sz="0" w:space="0" w:color="auto"/>
      </w:divBdr>
    </w:div>
    <w:div w:id="1130436770">
      <w:bodyDiv w:val="1"/>
      <w:marLeft w:val="0"/>
      <w:marRight w:val="0"/>
      <w:marTop w:val="0"/>
      <w:marBottom w:val="0"/>
      <w:divBdr>
        <w:top w:val="none" w:sz="0" w:space="0" w:color="auto"/>
        <w:left w:val="none" w:sz="0" w:space="0" w:color="auto"/>
        <w:bottom w:val="none" w:sz="0" w:space="0" w:color="auto"/>
        <w:right w:val="none" w:sz="0" w:space="0" w:color="auto"/>
      </w:divBdr>
    </w:div>
    <w:div w:id="1134370747">
      <w:bodyDiv w:val="1"/>
      <w:marLeft w:val="0"/>
      <w:marRight w:val="0"/>
      <w:marTop w:val="0"/>
      <w:marBottom w:val="0"/>
      <w:divBdr>
        <w:top w:val="none" w:sz="0" w:space="0" w:color="auto"/>
        <w:left w:val="none" w:sz="0" w:space="0" w:color="auto"/>
        <w:bottom w:val="none" w:sz="0" w:space="0" w:color="auto"/>
        <w:right w:val="none" w:sz="0" w:space="0" w:color="auto"/>
      </w:divBdr>
    </w:div>
    <w:div w:id="1167359520">
      <w:bodyDiv w:val="1"/>
      <w:marLeft w:val="0"/>
      <w:marRight w:val="0"/>
      <w:marTop w:val="0"/>
      <w:marBottom w:val="0"/>
      <w:divBdr>
        <w:top w:val="none" w:sz="0" w:space="0" w:color="auto"/>
        <w:left w:val="none" w:sz="0" w:space="0" w:color="auto"/>
        <w:bottom w:val="none" w:sz="0" w:space="0" w:color="auto"/>
        <w:right w:val="none" w:sz="0" w:space="0" w:color="auto"/>
      </w:divBdr>
    </w:div>
    <w:div w:id="1167473999">
      <w:bodyDiv w:val="1"/>
      <w:marLeft w:val="0"/>
      <w:marRight w:val="0"/>
      <w:marTop w:val="0"/>
      <w:marBottom w:val="0"/>
      <w:divBdr>
        <w:top w:val="none" w:sz="0" w:space="0" w:color="auto"/>
        <w:left w:val="none" w:sz="0" w:space="0" w:color="auto"/>
        <w:bottom w:val="none" w:sz="0" w:space="0" w:color="auto"/>
        <w:right w:val="none" w:sz="0" w:space="0" w:color="auto"/>
      </w:divBdr>
    </w:div>
    <w:div w:id="1179932639">
      <w:bodyDiv w:val="1"/>
      <w:marLeft w:val="0"/>
      <w:marRight w:val="0"/>
      <w:marTop w:val="0"/>
      <w:marBottom w:val="0"/>
      <w:divBdr>
        <w:top w:val="none" w:sz="0" w:space="0" w:color="auto"/>
        <w:left w:val="none" w:sz="0" w:space="0" w:color="auto"/>
        <w:bottom w:val="none" w:sz="0" w:space="0" w:color="auto"/>
        <w:right w:val="none" w:sz="0" w:space="0" w:color="auto"/>
      </w:divBdr>
    </w:div>
    <w:div w:id="1182663567">
      <w:bodyDiv w:val="1"/>
      <w:marLeft w:val="0"/>
      <w:marRight w:val="0"/>
      <w:marTop w:val="0"/>
      <w:marBottom w:val="0"/>
      <w:divBdr>
        <w:top w:val="none" w:sz="0" w:space="0" w:color="auto"/>
        <w:left w:val="none" w:sz="0" w:space="0" w:color="auto"/>
        <w:bottom w:val="none" w:sz="0" w:space="0" w:color="auto"/>
        <w:right w:val="none" w:sz="0" w:space="0" w:color="auto"/>
      </w:divBdr>
    </w:div>
    <w:div w:id="1190491710">
      <w:bodyDiv w:val="1"/>
      <w:marLeft w:val="0"/>
      <w:marRight w:val="0"/>
      <w:marTop w:val="0"/>
      <w:marBottom w:val="0"/>
      <w:divBdr>
        <w:top w:val="none" w:sz="0" w:space="0" w:color="auto"/>
        <w:left w:val="none" w:sz="0" w:space="0" w:color="auto"/>
        <w:bottom w:val="none" w:sz="0" w:space="0" w:color="auto"/>
        <w:right w:val="none" w:sz="0" w:space="0" w:color="auto"/>
      </w:divBdr>
    </w:div>
    <w:div w:id="1191260984">
      <w:bodyDiv w:val="1"/>
      <w:marLeft w:val="0"/>
      <w:marRight w:val="0"/>
      <w:marTop w:val="0"/>
      <w:marBottom w:val="0"/>
      <w:divBdr>
        <w:top w:val="none" w:sz="0" w:space="0" w:color="auto"/>
        <w:left w:val="none" w:sz="0" w:space="0" w:color="auto"/>
        <w:bottom w:val="none" w:sz="0" w:space="0" w:color="auto"/>
        <w:right w:val="none" w:sz="0" w:space="0" w:color="auto"/>
      </w:divBdr>
    </w:div>
    <w:div w:id="1195921475">
      <w:bodyDiv w:val="1"/>
      <w:marLeft w:val="0"/>
      <w:marRight w:val="0"/>
      <w:marTop w:val="0"/>
      <w:marBottom w:val="0"/>
      <w:divBdr>
        <w:top w:val="none" w:sz="0" w:space="0" w:color="auto"/>
        <w:left w:val="none" w:sz="0" w:space="0" w:color="auto"/>
        <w:bottom w:val="none" w:sz="0" w:space="0" w:color="auto"/>
        <w:right w:val="none" w:sz="0" w:space="0" w:color="auto"/>
      </w:divBdr>
    </w:div>
    <w:div w:id="1208100804">
      <w:bodyDiv w:val="1"/>
      <w:marLeft w:val="0"/>
      <w:marRight w:val="0"/>
      <w:marTop w:val="0"/>
      <w:marBottom w:val="0"/>
      <w:divBdr>
        <w:top w:val="none" w:sz="0" w:space="0" w:color="auto"/>
        <w:left w:val="none" w:sz="0" w:space="0" w:color="auto"/>
        <w:bottom w:val="none" w:sz="0" w:space="0" w:color="auto"/>
        <w:right w:val="none" w:sz="0" w:space="0" w:color="auto"/>
      </w:divBdr>
    </w:div>
    <w:div w:id="1209219933">
      <w:bodyDiv w:val="1"/>
      <w:marLeft w:val="0"/>
      <w:marRight w:val="0"/>
      <w:marTop w:val="0"/>
      <w:marBottom w:val="0"/>
      <w:divBdr>
        <w:top w:val="none" w:sz="0" w:space="0" w:color="auto"/>
        <w:left w:val="none" w:sz="0" w:space="0" w:color="auto"/>
        <w:bottom w:val="none" w:sz="0" w:space="0" w:color="auto"/>
        <w:right w:val="none" w:sz="0" w:space="0" w:color="auto"/>
      </w:divBdr>
    </w:div>
    <w:div w:id="1212185061">
      <w:bodyDiv w:val="1"/>
      <w:marLeft w:val="0"/>
      <w:marRight w:val="0"/>
      <w:marTop w:val="0"/>
      <w:marBottom w:val="0"/>
      <w:divBdr>
        <w:top w:val="none" w:sz="0" w:space="0" w:color="auto"/>
        <w:left w:val="none" w:sz="0" w:space="0" w:color="auto"/>
        <w:bottom w:val="none" w:sz="0" w:space="0" w:color="auto"/>
        <w:right w:val="none" w:sz="0" w:space="0" w:color="auto"/>
      </w:divBdr>
    </w:div>
    <w:div w:id="1213493227">
      <w:bodyDiv w:val="1"/>
      <w:marLeft w:val="0"/>
      <w:marRight w:val="0"/>
      <w:marTop w:val="0"/>
      <w:marBottom w:val="0"/>
      <w:divBdr>
        <w:top w:val="none" w:sz="0" w:space="0" w:color="auto"/>
        <w:left w:val="none" w:sz="0" w:space="0" w:color="auto"/>
        <w:bottom w:val="none" w:sz="0" w:space="0" w:color="auto"/>
        <w:right w:val="none" w:sz="0" w:space="0" w:color="auto"/>
      </w:divBdr>
    </w:div>
    <w:div w:id="1227495086">
      <w:bodyDiv w:val="1"/>
      <w:marLeft w:val="0"/>
      <w:marRight w:val="0"/>
      <w:marTop w:val="0"/>
      <w:marBottom w:val="0"/>
      <w:divBdr>
        <w:top w:val="none" w:sz="0" w:space="0" w:color="auto"/>
        <w:left w:val="none" w:sz="0" w:space="0" w:color="auto"/>
        <w:bottom w:val="none" w:sz="0" w:space="0" w:color="auto"/>
        <w:right w:val="none" w:sz="0" w:space="0" w:color="auto"/>
      </w:divBdr>
    </w:div>
    <w:div w:id="1230385805">
      <w:bodyDiv w:val="1"/>
      <w:marLeft w:val="0"/>
      <w:marRight w:val="0"/>
      <w:marTop w:val="0"/>
      <w:marBottom w:val="0"/>
      <w:divBdr>
        <w:top w:val="none" w:sz="0" w:space="0" w:color="auto"/>
        <w:left w:val="none" w:sz="0" w:space="0" w:color="auto"/>
        <w:bottom w:val="none" w:sz="0" w:space="0" w:color="auto"/>
        <w:right w:val="none" w:sz="0" w:space="0" w:color="auto"/>
      </w:divBdr>
    </w:div>
    <w:div w:id="1231425616">
      <w:bodyDiv w:val="1"/>
      <w:marLeft w:val="0"/>
      <w:marRight w:val="0"/>
      <w:marTop w:val="0"/>
      <w:marBottom w:val="0"/>
      <w:divBdr>
        <w:top w:val="none" w:sz="0" w:space="0" w:color="auto"/>
        <w:left w:val="none" w:sz="0" w:space="0" w:color="auto"/>
        <w:bottom w:val="none" w:sz="0" w:space="0" w:color="auto"/>
        <w:right w:val="none" w:sz="0" w:space="0" w:color="auto"/>
      </w:divBdr>
    </w:div>
    <w:div w:id="1235696852">
      <w:bodyDiv w:val="1"/>
      <w:marLeft w:val="0"/>
      <w:marRight w:val="0"/>
      <w:marTop w:val="0"/>
      <w:marBottom w:val="0"/>
      <w:divBdr>
        <w:top w:val="none" w:sz="0" w:space="0" w:color="auto"/>
        <w:left w:val="none" w:sz="0" w:space="0" w:color="auto"/>
        <w:bottom w:val="none" w:sz="0" w:space="0" w:color="auto"/>
        <w:right w:val="none" w:sz="0" w:space="0" w:color="auto"/>
      </w:divBdr>
    </w:div>
    <w:div w:id="1236086878">
      <w:bodyDiv w:val="1"/>
      <w:marLeft w:val="0"/>
      <w:marRight w:val="0"/>
      <w:marTop w:val="0"/>
      <w:marBottom w:val="0"/>
      <w:divBdr>
        <w:top w:val="none" w:sz="0" w:space="0" w:color="auto"/>
        <w:left w:val="none" w:sz="0" w:space="0" w:color="auto"/>
        <w:bottom w:val="none" w:sz="0" w:space="0" w:color="auto"/>
        <w:right w:val="none" w:sz="0" w:space="0" w:color="auto"/>
      </w:divBdr>
    </w:div>
    <w:div w:id="1246498791">
      <w:bodyDiv w:val="1"/>
      <w:marLeft w:val="0"/>
      <w:marRight w:val="0"/>
      <w:marTop w:val="0"/>
      <w:marBottom w:val="0"/>
      <w:divBdr>
        <w:top w:val="none" w:sz="0" w:space="0" w:color="auto"/>
        <w:left w:val="none" w:sz="0" w:space="0" w:color="auto"/>
        <w:bottom w:val="none" w:sz="0" w:space="0" w:color="auto"/>
        <w:right w:val="none" w:sz="0" w:space="0" w:color="auto"/>
      </w:divBdr>
    </w:div>
    <w:div w:id="1256598784">
      <w:bodyDiv w:val="1"/>
      <w:marLeft w:val="0"/>
      <w:marRight w:val="0"/>
      <w:marTop w:val="0"/>
      <w:marBottom w:val="0"/>
      <w:divBdr>
        <w:top w:val="none" w:sz="0" w:space="0" w:color="auto"/>
        <w:left w:val="none" w:sz="0" w:space="0" w:color="auto"/>
        <w:bottom w:val="none" w:sz="0" w:space="0" w:color="auto"/>
        <w:right w:val="none" w:sz="0" w:space="0" w:color="auto"/>
      </w:divBdr>
    </w:div>
    <w:div w:id="1259484311">
      <w:bodyDiv w:val="1"/>
      <w:marLeft w:val="0"/>
      <w:marRight w:val="0"/>
      <w:marTop w:val="0"/>
      <w:marBottom w:val="0"/>
      <w:divBdr>
        <w:top w:val="none" w:sz="0" w:space="0" w:color="auto"/>
        <w:left w:val="none" w:sz="0" w:space="0" w:color="auto"/>
        <w:bottom w:val="none" w:sz="0" w:space="0" w:color="auto"/>
        <w:right w:val="none" w:sz="0" w:space="0" w:color="auto"/>
      </w:divBdr>
    </w:div>
    <w:div w:id="1280139869">
      <w:bodyDiv w:val="1"/>
      <w:marLeft w:val="0"/>
      <w:marRight w:val="0"/>
      <w:marTop w:val="0"/>
      <w:marBottom w:val="0"/>
      <w:divBdr>
        <w:top w:val="none" w:sz="0" w:space="0" w:color="auto"/>
        <w:left w:val="none" w:sz="0" w:space="0" w:color="auto"/>
        <w:bottom w:val="none" w:sz="0" w:space="0" w:color="auto"/>
        <w:right w:val="none" w:sz="0" w:space="0" w:color="auto"/>
      </w:divBdr>
    </w:div>
    <w:div w:id="1293900330">
      <w:bodyDiv w:val="1"/>
      <w:marLeft w:val="0"/>
      <w:marRight w:val="0"/>
      <w:marTop w:val="0"/>
      <w:marBottom w:val="0"/>
      <w:divBdr>
        <w:top w:val="none" w:sz="0" w:space="0" w:color="auto"/>
        <w:left w:val="none" w:sz="0" w:space="0" w:color="auto"/>
        <w:bottom w:val="none" w:sz="0" w:space="0" w:color="auto"/>
        <w:right w:val="none" w:sz="0" w:space="0" w:color="auto"/>
      </w:divBdr>
    </w:div>
    <w:div w:id="1298607815">
      <w:bodyDiv w:val="1"/>
      <w:marLeft w:val="0"/>
      <w:marRight w:val="0"/>
      <w:marTop w:val="0"/>
      <w:marBottom w:val="0"/>
      <w:divBdr>
        <w:top w:val="none" w:sz="0" w:space="0" w:color="auto"/>
        <w:left w:val="none" w:sz="0" w:space="0" w:color="auto"/>
        <w:bottom w:val="none" w:sz="0" w:space="0" w:color="auto"/>
        <w:right w:val="none" w:sz="0" w:space="0" w:color="auto"/>
      </w:divBdr>
    </w:div>
    <w:div w:id="1300841258">
      <w:bodyDiv w:val="1"/>
      <w:marLeft w:val="0"/>
      <w:marRight w:val="0"/>
      <w:marTop w:val="0"/>
      <w:marBottom w:val="0"/>
      <w:divBdr>
        <w:top w:val="none" w:sz="0" w:space="0" w:color="auto"/>
        <w:left w:val="none" w:sz="0" w:space="0" w:color="auto"/>
        <w:bottom w:val="none" w:sz="0" w:space="0" w:color="auto"/>
        <w:right w:val="none" w:sz="0" w:space="0" w:color="auto"/>
      </w:divBdr>
    </w:div>
    <w:div w:id="1303274506">
      <w:bodyDiv w:val="1"/>
      <w:marLeft w:val="0"/>
      <w:marRight w:val="0"/>
      <w:marTop w:val="0"/>
      <w:marBottom w:val="0"/>
      <w:divBdr>
        <w:top w:val="none" w:sz="0" w:space="0" w:color="auto"/>
        <w:left w:val="none" w:sz="0" w:space="0" w:color="auto"/>
        <w:bottom w:val="none" w:sz="0" w:space="0" w:color="auto"/>
        <w:right w:val="none" w:sz="0" w:space="0" w:color="auto"/>
      </w:divBdr>
    </w:div>
    <w:div w:id="1303584621">
      <w:bodyDiv w:val="1"/>
      <w:marLeft w:val="0"/>
      <w:marRight w:val="0"/>
      <w:marTop w:val="0"/>
      <w:marBottom w:val="0"/>
      <w:divBdr>
        <w:top w:val="none" w:sz="0" w:space="0" w:color="auto"/>
        <w:left w:val="none" w:sz="0" w:space="0" w:color="auto"/>
        <w:bottom w:val="none" w:sz="0" w:space="0" w:color="auto"/>
        <w:right w:val="none" w:sz="0" w:space="0" w:color="auto"/>
      </w:divBdr>
    </w:div>
    <w:div w:id="1304965444">
      <w:bodyDiv w:val="1"/>
      <w:marLeft w:val="0"/>
      <w:marRight w:val="0"/>
      <w:marTop w:val="0"/>
      <w:marBottom w:val="0"/>
      <w:divBdr>
        <w:top w:val="none" w:sz="0" w:space="0" w:color="auto"/>
        <w:left w:val="none" w:sz="0" w:space="0" w:color="auto"/>
        <w:bottom w:val="none" w:sz="0" w:space="0" w:color="auto"/>
        <w:right w:val="none" w:sz="0" w:space="0" w:color="auto"/>
      </w:divBdr>
    </w:div>
    <w:div w:id="1310867020">
      <w:bodyDiv w:val="1"/>
      <w:marLeft w:val="0"/>
      <w:marRight w:val="0"/>
      <w:marTop w:val="0"/>
      <w:marBottom w:val="0"/>
      <w:divBdr>
        <w:top w:val="none" w:sz="0" w:space="0" w:color="auto"/>
        <w:left w:val="none" w:sz="0" w:space="0" w:color="auto"/>
        <w:bottom w:val="none" w:sz="0" w:space="0" w:color="auto"/>
        <w:right w:val="none" w:sz="0" w:space="0" w:color="auto"/>
      </w:divBdr>
    </w:div>
    <w:div w:id="1312557997">
      <w:bodyDiv w:val="1"/>
      <w:marLeft w:val="0"/>
      <w:marRight w:val="0"/>
      <w:marTop w:val="0"/>
      <w:marBottom w:val="0"/>
      <w:divBdr>
        <w:top w:val="none" w:sz="0" w:space="0" w:color="auto"/>
        <w:left w:val="none" w:sz="0" w:space="0" w:color="auto"/>
        <w:bottom w:val="none" w:sz="0" w:space="0" w:color="auto"/>
        <w:right w:val="none" w:sz="0" w:space="0" w:color="auto"/>
      </w:divBdr>
    </w:div>
    <w:div w:id="1319840823">
      <w:bodyDiv w:val="1"/>
      <w:marLeft w:val="0"/>
      <w:marRight w:val="0"/>
      <w:marTop w:val="0"/>
      <w:marBottom w:val="0"/>
      <w:divBdr>
        <w:top w:val="none" w:sz="0" w:space="0" w:color="auto"/>
        <w:left w:val="none" w:sz="0" w:space="0" w:color="auto"/>
        <w:bottom w:val="none" w:sz="0" w:space="0" w:color="auto"/>
        <w:right w:val="none" w:sz="0" w:space="0" w:color="auto"/>
      </w:divBdr>
    </w:div>
    <w:div w:id="1324238573">
      <w:bodyDiv w:val="1"/>
      <w:marLeft w:val="0"/>
      <w:marRight w:val="0"/>
      <w:marTop w:val="0"/>
      <w:marBottom w:val="0"/>
      <w:divBdr>
        <w:top w:val="none" w:sz="0" w:space="0" w:color="auto"/>
        <w:left w:val="none" w:sz="0" w:space="0" w:color="auto"/>
        <w:bottom w:val="none" w:sz="0" w:space="0" w:color="auto"/>
        <w:right w:val="none" w:sz="0" w:space="0" w:color="auto"/>
      </w:divBdr>
    </w:div>
    <w:div w:id="1324695826">
      <w:bodyDiv w:val="1"/>
      <w:marLeft w:val="0"/>
      <w:marRight w:val="0"/>
      <w:marTop w:val="0"/>
      <w:marBottom w:val="0"/>
      <w:divBdr>
        <w:top w:val="none" w:sz="0" w:space="0" w:color="auto"/>
        <w:left w:val="none" w:sz="0" w:space="0" w:color="auto"/>
        <w:bottom w:val="none" w:sz="0" w:space="0" w:color="auto"/>
        <w:right w:val="none" w:sz="0" w:space="0" w:color="auto"/>
      </w:divBdr>
    </w:div>
    <w:div w:id="1326007794">
      <w:bodyDiv w:val="1"/>
      <w:marLeft w:val="0"/>
      <w:marRight w:val="0"/>
      <w:marTop w:val="0"/>
      <w:marBottom w:val="0"/>
      <w:divBdr>
        <w:top w:val="none" w:sz="0" w:space="0" w:color="auto"/>
        <w:left w:val="none" w:sz="0" w:space="0" w:color="auto"/>
        <w:bottom w:val="none" w:sz="0" w:space="0" w:color="auto"/>
        <w:right w:val="none" w:sz="0" w:space="0" w:color="auto"/>
      </w:divBdr>
    </w:div>
    <w:div w:id="1328556430">
      <w:bodyDiv w:val="1"/>
      <w:marLeft w:val="0"/>
      <w:marRight w:val="0"/>
      <w:marTop w:val="0"/>
      <w:marBottom w:val="0"/>
      <w:divBdr>
        <w:top w:val="none" w:sz="0" w:space="0" w:color="auto"/>
        <w:left w:val="none" w:sz="0" w:space="0" w:color="auto"/>
        <w:bottom w:val="none" w:sz="0" w:space="0" w:color="auto"/>
        <w:right w:val="none" w:sz="0" w:space="0" w:color="auto"/>
      </w:divBdr>
    </w:div>
    <w:div w:id="1338576682">
      <w:bodyDiv w:val="1"/>
      <w:marLeft w:val="0"/>
      <w:marRight w:val="0"/>
      <w:marTop w:val="0"/>
      <w:marBottom w:val="0"/>
      <w:divBdr>
        <w:top w:val="none" w:sz="0" w:space="0" w:color="auto"/>
        <w:left w:val="none" w:sz="0" w:space="0" w:color="auto"/>
        <w:bottom w:val="none" w:sz="0" w:space="0" w:color="auto"/>
        <w:right w:val="none" w:sz="0" w:space="0" w:color="auto"/>
      </w:divBdr>
    </w:div>
    <w:div w:id="1340547035">
      <w:bodyDiv w:val="1"/>
      <w:marLeft w:val="0"/>
      <w:marRight w:val="0"/>
      <w:marTop w:val="0"/>
      <w:marBottom w:val="0"/>
      <w:divBdr>
        <w:top w:val="none" w:sz="0" w:space="0" w:color="auto"/>
        <w:left w:val="none" w:sz="0" w:space="0" w:color="auto"/>
        <w:bottom w:val="none" w:sz="0" w:space="0" w:color="auto"/>
        <w:right w:val="none" w:sz="0" w:space="0" w:color="auto"/>
      </w:divBdr>
    </w:div>
    <w:div w:id="1351251297">
      <w:bodyDiv w:val="1"/>
      <w:marLeft w:val="0"/>
      <w:marRight w:val="0"/>
      <w:marTop w:val="0"/>
      <w:marBottom w:val="0"/>
      <w:divBdr>
        <w:top w:val="none" w:sz="0" w:space="0" w:color="auto"/>
        <w:left w:val="none" w:sz="0" w:space="0" w:color="auto"/>
        <w:bottom w:val="none" w:sz="0" w:space="0" w:color="auto"/>
        <w:right w:val="none" w:sz="0" w:space="0" w:color="auto"/>
      </w:divBdr>
    </w:div>
    <w:div w:id="1355376487">
      <w:bodyDiv w:val="1"/>
      <w:marLeft w:val="0"/>
      <w:marRight w:val="0"/>
      <w:marTop w:val="0"/>
      <w:marBottom w:val="0"/>
      <w:divBdr>
        <w:top w:val="none" w:sz="0" w:space="0" w:color="auto"/>
        <w:left w:val="none" w:sz="0" w:space="0" w:color="auto"/>
        <w:bottom w:val="none" w:sz="0" w:space="0" w:color="auto"/>
        <w:right w:val="none" w:sz="0" w:space="0" w:color="auto"/>
      </w:divBdr>
    </w:div>
    <w:div w:id="1355886652">
      <w:bodyDiv w:val="1"/>
      <w:marLeft w:val="0"/>
      <w:marRight w:val="0"/>
      <w:marTop w:val="0"/>
      <w:marBottom w:val="0"/>
      <w:divBdr>
        <w:top w:val="none" w:sz="0" w:space="0" w:color="auto"/>
        <w:left w:val="none" w:sz="0" w:space="0" w:color="auto"/>
        <w:bottom w:val="none" w:sz="0" w:space="0" w:color="auto"/>
        <w:right w:val="none" w:sz="0" w:space="0" w:color="auto"/>
      </w:divBdr>
    </w:div>
    <w:div w:id="1358776792">
      <w:bodyDiv w:val="1"/>
      <w:marLeft w:val="0"/>
      <w:marRight w:val="0"/>
      <w:marTop w:val="0"/>
      <w:marBottom w:val="0"/>
      <w:divBdr>
        <w:top w:val="none" w:sz="0" w:space="0" w:color="auto"/>
        <w:left w:val="none" w:sz="0" w:space="0" w:color="auto"/>
        <w:bottom w:val="none" w:sz="0" w:space="0" w:color="auto"/>
        <w:right w:val="none" w:sz="0" w:space="0" w:color="auto"/>
      </w:divBdr>
    </w:div>
    <w:div w:id="1365011767">
      <w:bodyDiv w:val="1"/>
      <w:marLeft w:val="0"/>
      <w:marRight w:val="0"/>
      <w:marTop w:val="0"/>
      <w:marBottom w:val="0"/>
      <w:divBdr>
        <w:top w:val="none" w:sz="0" w:space="0" w:color="auto"/>
        <w:left w:val="none" w:sz="0" w:space="0" w:color="auto"/>
        <w:bottom w:val="none" w:sz="0" w:space="0" w:color="auto"/>
        <w:right w:val="none" w:sz="0" w:space="0" w:color="auto"/>
      </w:divBdr>
    </w:div>
    <w:div w:id="1365133528">
      <w:bodyDiv w:val="1"/>
      <w:marLeft w:val="0"/>
      <w:marRight w:val="0"/>
      <w:marTop w:val="0"/>
      <w:marBottom w:val="0"/>
      <w:divBdr>
        <w:top w:val="none" w:sz="0" w:space="0" w:color="auto"/>
        <w:left w:val="none" w:sz="0" w:space="0" w:color="auto"/>
        <w:bottom w:val="none" w:sz="0" w:space="0" w:color="auto"/>
        <w:right w:val="none" w:sz="0" w:space="0" w:color="auto"/>
      </w:divBdr>
    </w:div>
    <w:div w:id="1367484379">
      <w:bodyDiv w:val="1"/>
      <w:marLeft w:val="0"/>
      <w:marRight w:val="0"/>
      <w:marTop w:val="0"/>
      <w:marBottom w:val="0"/>
      <w:divBdr>
        <w:top w:val="none" w:sz="0" w:space="0" w:color="auto"/>
        <w:left w:val="none" w:sz="0" w:space="0" w:color="auto"/>
        <w:bottom w:val="none" w:sz="0" w:space="0" w:color="auto"/>
        <w:right w:val="none" w:sz="0" w:space="0" w:color="auto"/>
      </w:divBdr>
    </w:div>
    <w:div w:id="1369064094">
      <w:bodyDiv w:val="1"/>
      <w:marLeft w:val="0"/>
      <w:marRight w:val="0"/>
      <w:marTop w:val="0"/>
      <w:marBottom w:val="0"/>
      <w:divBdr>
        <w:top w:val="none" w:sz="0" w:space="0" w:color="auto"/>
        <w:left w:val="none" w:sz="0" w:space="0" w:color="auto"/>
        <w:bottom w:val="none" w:sz="0" w:space="0" w:color="auto"/>
        <w:right w:val="none" w:sz="0" w:space="0" w:color="auto"/>
      </w:divBdr>
    </w:div>
    <w:div w:id="1369336149">
      <w:bodyDiv w:val="1"/>
      <w:marLeft w:val="0"/>
      <w:marRight w:val="0"/>
      <w:marTop w:val="0"/>
      <w:marBottom w:val="0"/>
      <w:divBdr>
        <w:top w:val="none" w:sz="0" w:space="0" w:color="auto"/>
        <w:left w:val="none" w:sz="0" w:space="0" w:color="auto"/>
        <w:bottom w:val="none" w:sz="0" w:space="0" w:color="auto"/>
        <w:right w:val="none" w:sz="0" w:space="0" w:color="auto"/>
      </w:divBdr>
    </w:div>
    <w:div w:id="1369791329">
      <w:bodyDiv w:val="1"/>
      <w:marLeft w:val="0"/>
      <w:marRight w:val="0"/>
      <w:marTop w:val="0"/>
      <w:marBottom w:val="0"/>
      <w:divBdr>
        <w:top w:val="none" w:sz="0" w:space="0" w:color="auto"/>
        <w:left w:val="none" w:sz="0" w:space="0" w:color="auto"/>
        <w:bottom w:val="none" w:sz="0" w:space="0" w:color="auto"/>
        <w:right w:val="none" w:sz="0" w:space="0" w:color="auto"/>
      </w:divBdr>
    </w:div>
    <w:div w:id="1372462278">
      <w:bodyDiv w:val="1"/>
      <w:marLeft w:val="0"/>
      <w:marRight w:val="0"/>
      <w:marTop w:val="0"/>
      <w:marBottom w:val="0"/>
      <w:divBdr>
        <w:top w:val="none" w:sz="0" w:space="0" w:color="auto"/>
        <w:left w:val="none" w:sz="0" w:space="0" w:color="auto"/>
        <w:bottom w:val="none" w:sz="0" w:space="0" w:color="auto"/>
        <w:right w:val="none" w:sz="0" w:space="0" w:color="auto"/>
      </w:divBdr>
    </w:div>
    <w:div w:id="1379351876">
      <w:bodyDiv w:val="1"/>
      <w:marLeft w:val="0"/>
      <w:marRight w:val="0"/>
      <w:marTop w:val="0"/>
      <w:marBottom w:val="0"/>
      <w:divBdr>
        <w:top w:val="none" w:sz="0" w:space="0" w:color="auto"/>
        <w:left w:val="none" w:sz="0" w:space="0" w:color="auto"/>
        <w:bottom w:val="none" w:sz="0" w:space="0" w:color="auto"/>
        <w:right w:val="none" w:sz="0" w:space="0" w:color="auto"/>
      </w:divBdr>
    </w:div>
    <w:div w:id="1387417610">
      <w:bodyDiv w:val="1"/>
      <w:marLeft w:val="0"/>
      <w:marRight w:val="0"/>
      <w:marTop w:val="0"/>
      <w:marBottom w:val="0"/>
      <w:divBdr>
        <w:top w:val="none" w:sz="0" w:space="0" w:color="auto"/>
        <w:left w:val="none" w:sz="0" w:space="0" w:color="auto"/>
        <w:bottom w:val="none" w:sz="0" w:space="0" w:color="auto"/>
        <w:right w:val="none" w:sz="0" w:space="0" w:color="auto"/>
      </w:divBdr>
    </w:div>
    <w:div w:id="1393196656">
      <w:bodyDiv w:val="1"/>
      <w:marLeft w:val="0"/>
      <w:marRight w:val="0"/>
      <w:marTop w:val="0"/>
      <w:marBottom w:val="0"/>
      <w:divBdr>
        <w:top w:val="none" w:sz="0" w:space="0" w:color="auto"/>
        <w:left w:val="none" w:sz="0" w:space="0" w:color="auto"/>
        <w:bottom w:val="none" w:sz="0" w:space="0" w:color="auto"/>
        <w:right w:val="none" w:sz="0" w:space="0" w:color="auto"/>
      </w:divBdr>
    </w:div>
    <w:div w:id="1407461178">
      <w:bodyDiv w:val="1"/>
      <w:marLeft w:val="0"/>
      <w:marRight w:val="0"/>
      <w:marTop w:val="0"/>
      <w:marBottom w:val="0"/>
      <w:divBdr>
        <w:top w:val="none" w:sz="0" w:space="0" w:color="auto"/>
        <w:left w:val="none" w:sz="0" w:space="0" w:color="auto"/>
        <w:bottom w:val="none" w:sz="0" w:space="0" w:color="auto"/>
        <w:right w:val="none" w:sz="0" w:space="0" w:color="auto"/>
      </w:divBdr>
    </w:div>
    <w:div w:id="1421487354">
      <w:bodyDiv w:val="1"/>
      <w:marLeft w:val="0"/>
      <w:marRight w:val="0"/>
      <w:marTop w:val="0"/>
      <w:marBottom w:val="0"/>
      <w:divBdr>
        <w:top w:val="none" w:sz="0" w:space="0" w:color="auto"/>
        <w:left w:val="none" w:sz="0" w:space="0" w:color="auto"/>
        <w:bottom w:val="none" w:sz="0" w:space="0" w:color="auto"/>
        <w:right w:val="none" w:sz="0" w:space="0" w:color="auto"/>
      </w:divBdr>
    </w:div>
    <w:div w:id="1437361574">
      <w:bodyDiv w:val="1"/>
      <w:marLeft w:val="0"/>
      <w:marRight w:val="0"/>
      <w:marTop w:val="0"/>
      <w:marBottom w:val="0"/>
      <w:divBdr>
        <w:top w:val="none" w:sz="0" w:space="0" w:color="auto"/>
        <w:left w:val="none" w:sz="0" w:space="0" w:color="auto"/>
        <w:bottom w:val="none" w:sz="0" w:space="0" w:color="auto"/>
        <w:right w:val="none" w:sz="0" w:space="0" w:color="auto"/>
      </w:divBdr>
    </w:div>
    <w:div w:id="1444350716">
      <w:bodyDiv w:val="1"/>
      <w:marLeft w:val="0"/>
      <w:marRight w:val="0"/>
      <w:marTop w:val="0"/>
      <w:marBottom w:val="0"/>
      <w:divBdr>
        <w:top w:val="none" w:sz="0" w:space="0" w:color="auto"/>
        <w:left w:val="none" w:sz="0" w:space="0" w:color="auto"/>
        <w:bottom w:val="none" w:sz="0" w:space="0" w:color="auto"/>
        <w:right w:val="none" w:sz="0" w:space="0" w:color="auto"/>
      </w:divBdr>
    </w:div>
    <w:div w:id="1447770899">
      <w:bodyDiv w:val="1"/>
      <w:marLeft w:val="0"/>
      <w:marRight w:val="0"/>
      <w:marTop w:val="0"/>
      <w:marBottom w:val="0"/>
      <w:divBdr>
        <w:top w:val="none" w:sz="0" w:space="0" w:color="auto"/>
        <w:left w:val="none" w:sz="0" w:space="0" w:color="auto"/>
        <w:bottom w:val="none" w:sz="0" w:space="0" w:color="auto"/>
        <w:right w:val="none" w:sz="0" w:space="0" w:color="auto"/>
      </w:divBdr>
    </w:div>
    <w:div w:id="1449162361">
      <w:bodyDiv w:val="1"/>
      <w:marLeft w:val="0"/>
      <w:marRight w:val="0"/>
      <w:marTop w:val="0"/>
      <w:marBottom w:val="0"/>
      <w:divBdr>
        <w:top w:val="none" w:sz="0" w:space="0" w:color="auto"/>
        <w:left w:val="none" w:sz="0" w:space="0" w:color="auto"/>
        <w:bottom w:val="none" w:sz="0" w:space="0" w:color="auto"/>
        <w:right w:val="none" w:sz="0" w:space="0" w:color="auto"/>
      </w:divBdr>
    </w:div>
    <w:div w:id="1459571335">
      <w:bodyDiv w:val="1"/>
      <w:marLeft w:val="0"/>
      <w:marRight w:val="0"/>
      <w:marTop w:val="0"/>
      <w:marBottom w:val="0"/>
      <w:divBdr>
        <w:top w:val="none" w:sz="0" w:space="0" w:color="auto"/>
        <w:left w:val="none" w:sz="0" w:space="0" w:color="auto"/>
        <w:bottom w:val="none" w:sz="0" w:space="0" w:color="auto"/>
        <w:right w:val="none" w:sz="0" w:space="0" w:color="auto"/>
      </w:divBdr>
    </w:div>
    <w:div w:id="1465151835">
      <w:bodyDiv w:val="1"/>
      <w:marLeft w:val="0"/>
      <w:marRight w:val="0"/>
      <w:marTop w:val="0"/>
      <w:marBottom w:val="0"/>
      <w:divBdr>
        <w:top w:val="none" w:sz="0" w:space="0" w:color="auto"/>
        <w:left w:val="none" w:sz="0" w:space="0" w:color="auto"/>
        <w:bottom w:val="none" w:sz="0" w:space="0" w:color="auto"/>
        <w:right w:val="none" w:sz="0" w:space="0" w:color="auto"/>
      </w:divBdr>
    </w:div>
    <w:div w:id="1465731534">
      <w:bodyDiv w:val="1"/>
      <w:marLeft w:val="0"/>
      <w:marRight w:val="0"/>
      <w:marTop w:val="0"/>
      <w:marBottom w:val="0"/>
      <w:divBdr>
        <w:top w:val="none" w:sz="0" w:space="0" w:color="auto"/>
        <w:left w:val="none" w:sz="0" w:space="0" w:color="auto"/>
        <w:bottom w:val="none" w:sz="0" w:space="0" w:color="auto"/>
        <w:right w:val="none" w:sz="0" w:space="0" w:color="auto"/>
      </w:divBdr>
    </w:div>
    <w:div w:id="1468934340">
      <w:bodyDiv w:val="1"/>
      <w:marLeft w:val="0"/>
      <w:marRight w:val="0"/>
      <w:marTop w:val="0"/>
      <w:marBottom w:val="0"/>
      <w:divBdr>
        <w:top w:val="none" w:sz="0" w:space="0" w:color="auto"/>
        <w:left w:val="none" w:sz="0" w:space="0" w:color="auto"/>
        <w:bottom w:val="none" w:sz="0" w:space="0" w:color="auto"/>
        <w:right w:val="none" w:sz="0" w:space="0" w:color="auto"/>
      </w:divBdr>
    </w:div>
    <w:div w:id="1473912694">
      <w:bodyDiv w:val="1"/>
      <w:marLeft w:val="0"/>
      <w:marRight w:val="0"/>
      <w:marTop w:val="0"/>
      <w:marBottom w:val="0"/>
      <w:divBdr>
        <w:top w:val="none" w:sz="0" w:space="0" w:color="auto"/>
        <w:left w:val="none" w:sz="0" w:space="0" w:color="auto"/>
        <w:bottom w:val="none" w:sz="0" w:space="0" w:color="auto"/>
        <w:right w:val="none" w:sz="0" w:space="0" w:color="auto"/>
      </w:divBdr>
    </w:div>
    <w:div w:id="1476218560">
      <w:bodyDiv w:val="1"/>
      <w:marLeft w:val="0"/>
      <w:marRight w:val="0"/>
      <w:marTop w:val="0"/>
      <w:marBottom w:val="0"/>
      <w:divBdr>
        <w:top w:val="none" w:sz="0" w:space="0" w:color="auto"/>
        <w:left w:val="none" w:sz="0" w:space="0" w:color="auto"/>
        <w:bottom w:val="none" w:sz="0" w:space="0" w:color="auto"/>
        <w:right w:val="none" w:sz="0" w:space="0" w:color="auto"/>
      </w:divBdr>
    </w:div>
    <w:div w:id="1476600930">
      <w:bodyDiv w:val="1"/>
      <w:marLeft w:val="0"/>
      <w:marRight w:val="0"/>
      <w:marTop w:val="0"/>
      <w:marBottom w:val="0"/>
      <w:divBdr>
        <w:top w:val="none" w:sz="0" w:space="0" w:color="auto"/>
        <w:left w:val="none" w:sz="0" w:space="0" w:color="auto"/>
        <w:bottom w:val="none" w:sz="0" w:space="0" w:color="auto"/>
        <w:right w:val="none" w:sz="0" w:space="0" w:color="auto"/>
      </w:divBdr>
    </w:div>
    <w:div w:id="1478570405">
      <w:bodyDiv w:val="1"/>
      <w:marLeft w:val="0"/>
      <w:marRight w:val="0"/>
      <w:marTop w:val="0"/>
      <w:marBottom w:val="0"/>
      <w:divBdr>
        <w:top w:val="none" w:sz="0" w:space="0" w:color="auto"/>
        <w:left w:val="none" w:sz="0" w:space="0" w:color="auto"/>
        <w:bottom w:val="none" w:sz="0" w:space="0" w:color="auto"/>
        <w:right w:val="none" w:sz="0" w:space="0" w:color="auto"/>
      </w:divBdr>
    </w:div>
    <w:div w:id="1481851627">
      <w:bodyDiv w:val="1"/>
      <w:marLeft w:val="0"/>
      <w:marRight w:val="0"/>
      <w:marTop w:val="0"/>
      <w:marBottom w:val="0"/>
      <w:divBdr>
        <w:top w:val="none" w:sz="0" w:space="0" w:color="auto"/>
        <w:left w:val="none" w:sz="0" w:space="0" w:color="auto"/>
        <w:bottom w:val="none" w:sz="0" w:space="0" w:color="auto"/>
        <w:right w:val="none" w:sz="0" w:space="0" w:color="auto"/>
      </w:divBdr>
    </w:div>
    <w:div w:id="1483081364">
      <w:bodyDiv w:val="1"/>
      <w:marLeft w:val="0"/>
      <w:marRight w:val="0"/>
      <w:marTop w:val="0"/>
      <w:marBottom w:val="0"/>
      <w:divBdr>
        <w:top w:val="none" w:sz="0" w:space="0" w:color="auto"/>
        <w:left w:val="none" w:sz="0" w:space="0" w:color="auto"/>
        <w:bottom w:val="none" w:sz="0" w:space="0" w:color="auto"/>
        <w:right w:val="none" w:sz="0" w:space="0" w:color="auto"/>
      </w:divBdr>
    </w:div>
    <w:div w:id="1484391729">
      <w:bodyDiv w:val="1"/>
      <w:marLeft w:val="0"/>
      <w:marRight w:val="0"/>
      <w:marTop w:val="0"/>
      <w:marBottom w:val="0"/>
      <w:divBdr>
        <w:top w:val="none" w:sz="0" w:space="0" w:color="auto"/>
        <w:left w:val="none" w:sz="0" w:space="0" w:color="auto"/>
        <w:bottom w:val="none" w:sz="0" w:space="0" w:color="auto"/>
        <w:right w:val="none" w:sz="0" w:space="0" w:color="auto"/>
      </w:divBdr>
    </w:div>
    <w:div w:id="1486705269">
      <w:bodyDiv w:val="1"/>
      <w:marLeft w:val="0"/>
      <w:marRight w:val="0"/>
      <w:marTop w:val="0"/>
      <w:marBottom w:val="0"/>
      <w:divBdr>
        <w:top w:val="none" w:sz="0" w:space="0" w:color="auto"/>
        <w:left w:val="none" w:sz="0" w:space="0" w:color="auto"/>
        <w:bottom w:val="none" w:sz="0" w:space="0" w:color="auto"/>
        <w:right w:val="none" w:sz="0" w:space="0" w:color="auto"/>
      </w:divBdr>
    </w:div>
    <w:div w:id="1495756741">
      <w:bodyDiv w:val="1"/>
      <w:marLeft w:val="0"/>
      <w:marRight w:val="0"/>
      <w:marTop w:val="0"/>
      <w:marBottom w:val="0"/>
      <w:divBdr>
        <w:top w:val="none" w:sz="0" w:space="0" w:color="auto"/>
        <w:left w:val="none" w:sz="0" w:space="0" w:color="auto"/>
        <w:bottom w:val="none" w:sz="0" w:space="0" w:color="auto"/>
        <w:right w:val="none" w:sz="0" w:space="0" w:color="auto"/>
      </w:divBdr>
    </w:div>
    <w:div w:id="1497648019">
      <w:bodyDiv w:val="1"/>
      <w:marLeft w:val="0"/>
      <w:marRight w:val="0"/>
      <w:marTop w:val="0"/>
      <w:marBottom w:val="0"/>
      <w:divBdr>
        <w:top w:val="none" w:sz="0" w:space="0" w:color="auto"/>
        <w:left w:val="none" w:sz="0" w:space="0" w:color="auto"/>
        <w:bottom w:val="none" w:sz="0" w:space="0" w:color="auto"/>
        <w:right w:val="none" w:sz="0" w:space="0" w:color="auto"/>
      </w:divBdr>
    </w:div>
    <w:div w:id="1500080612">
      <w:bodyDiv w:val="1"/>
      <w:marLeft w:val="0"/>
      <w:marRight w:val="0"/>
      <w:marTop w:val="0"/>
      <w:marBottom w:val="0"/>
      <w:divBdr>
        <w:top w:val="none" w:sz="0" w:space="0" w:color="auto"/>
        <w:left w:val="none" w:sz="0" w:space="0" w:color="auto"/>
        <w:bottom w:val="none" w:sz="0" w:space="0" w:color="auto"/>
        <w:right w:val="none" w:sz="0" w:space="0" w:color="auto"/>
      </w:divBdr>
    </w:div>
    <w:div w:id="1502308892">
      <w:bodyDiv w:val="1"/>
      <w:marLeft w:val="0"/>
      <w:marRight w:val="0"/>
      <w:marTop w:val="0"/>
      <w:marBottom w:val="0"/>
      <w:divBdr>
        <w:top w:val="none" w:sz="0" w:space="0" w:color="auto"/>
        <w:left w:val="none" w:sz="0" w:space="0" w:color="auto"/>
        <w:bottom w:val="none" w:sz="0" w:space="0" w:color="auto"/>
        <w:right w:val="none" w:sz="0" w:space="0" w:color="auto"/>
      </w:divBdr>
    </w:div>
    <w:div w:id="1505436084">
      <w:bodyDiv w:val="1"/>
      <w:marLeft w:val="0"/>
      <w:marRight w:val="0"/>
      <w:marTop w:val="0"/>
      <w:marBottom w:val="0"/>
      <w:divBdr>
        <w:top w:val="none" w:sz="0" w:space="0" w:color="auto"/>
        <w:left w:val="none" w:sz="0" w:space="0" w:color="auto"/>
        <w:bottom w:val="none" w:sz="0" w:space="0" w:color="auto"/>
        <w:right w:val="none" w:sz="0" w:space="0" w:color="auto"/>
      </w:divBdr>
    </w:div>
    <w:div w:id="1513447373">
      <w:bodyDiv w:val="1"/>
      <w:marLeft w:val="0"/>
      <w:marRight w:val="0"/>
      <w:marTop w:val="0"/>
      <w:marBottom w:val="0"/>
      <w:divBdr>
        <w:top w:val="none" w:sz="0" w:space="0" w:color="auto"/>
        <w:left w:val="none" w:sz="0" w:space="0" w:color="auto"/>
        <w:bottom w:val="none" w:sz="0" w:space="0" w:color="auto"/>
        <w:right w:val="none" w:sz="0" w:space="0" w:color="auto"/>
      </w:divBdr>
      <w:divsChild>
        <w:div w:id="386103217">
          <w:marLeft w:val="0"/>
          <w:marRight w:val="0"/>
          <w:marTop w:val="360"/>
          <w:marBottom w:val="0"/>
          <w:divBdr>
            <w:top w:val="none" w:sz="0" w:space="0" w:color="auto"/>
            <w:left w:val="none" w:sz="0" w:space="0" w:color="auto"/>
            <w:bottom w:val="none" w:sz="0" w:space="0" w:color="auto"/>
            <w:right w:val="none" w:sz="0" w:space="0" w:color="auto"/>
          </w:divBdr>
        </w:div>
        <w:div w:id="1659455962">
          <w:marLeft w:val="-120"/>
          <w:marRight w:val="-120"/>
          <w:marTop w:val="360"/>
          <w:marBottom w:val="0"/>
          <w:divBdr>
            <w:top w:val="none" w:sz="0" w:space="0" w:color="auto"/>
            <w:left w:val="none" w:sz="0" w:space="0" w:color="auto"/>
            <w:bottom w:val="none" w:sz="0" w:space="0" w:color="auto"/>
            <w:right w:val="none" w:sz="0" w:space="0" w:color="auto"/>
          </w:divBdr>
          <w:divsChild>
            <w:div w:id="719596810">
              <w:marLeft w:val="0"/>
              <w:marRight w:val="0"/>
              <w:marTop w:val="0"/>
              <w:marBottom w:val="0"/>
              <w:divBdr>
                <w:top w:val="none" w:sz="0" w:space="0" w:color="auto"/>
                <w:left w:val="none" w:sz="0" w:space="0" w:color="auto"/>
                <w:bottom w:val="none" w:sz="0" w:space="0" w:color="auto"/>
                <w:right w:val="none" w:sz="0" w:space="0" w:color="auto"/>
              </w:divBdr>
            </w:div>
            <w:div w:id="1979451727">
              <w:marLeft w:val="0"/>
              <w:marRight w:val="0"/>
              <w:marTop w:val="240"/>
              <w:marBottom w:val="0"/>
              <w:divBdr>
                <w:top w:val="none" w:sz="0" w:space="0" w:color="auto"/>
                <w:left w:val="none" w:sz="0" w:space="0" w:color="auto"/>
                <w:bottom w:val="none" w:sz="0" w:space="0" w:color="auto"/>
                <w:right w:val="none" w:sz="0" w:space="0" w:color="auto"/>
              </w:divBdr>
              <w:divsChild>
                <w:div w:id="2894764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3913920">
      <w:bodyDiv w:val="1"/>
      <w:marLeft w:val="0"/>
      <w:marRight w:val="0"/>
      <w:marTop w:val="0"/>
      <w:marBottom w:val="0"/>
      <w:divBdr>
        <w:top w:val="none" w:sz="0" w:space="0" w:color="auto"/>
        <w:left w:val="none" w:sz="0" w:space="0" w:color="auto"/>
        <w:bottom w:val="none" w:sz="0" w:space="0" w:color="auto"/>
        <w:right w:val="none" w:sz="0" w:space="0" w:color="auto"/>
      </w:divBdr>
    </w:div>
    <w:div w:id="1514103281">
      <w:bodyDiv w:val="1"/>
      <w:marLeft w:val="0"/>
      <w:marRight w:val="0"/>
      <w:marTop w:val="0"/>
      <w:marBottom w:val="0"/>
      <w:divBdr>
        <w:top w:val="none" w:sz="0" w:space="0" w:color="auto"/>
        <w:left w:val="none" w:sz="0" w:space="0" w:color="auto"/>
        <w:bottom w:val="none" w:sz="0" w:space="0" w:color="auto"/>
        <w:right w:val="none" w:sz="0" w:space="0" w:color="auto"/>
      </w:divBdr>
    </w:div>
    <w:div w:id="1515608952">
      <w:bodyDiv w:val="1"/>
      <w:marLeft w:val="0"/>
      <w:marRight w:val="0"/>
      <w:marTop w:val="0"/>
      <w:marBottom w:val="0"/>
      <w:divBdr>
        <w:top w:val="none" w:sz="0" w:space="0" w:color="auto"/>
        <w:left w:val="none" w:sz="0" w:space="0" w:color="auto"/>
        <w:bottom w:val="none" w:sz="0" w:space="0" w:color="auto"/>
        <w:right w:val="none" w:sz="0" w:space="0" w:color="auto"/>
      </w:divBdr>
    </w:div>
    <w:div w:id="1530100076">
      <w:bodyDiv w:val="1"/>
      <w:marLeft w:val="0"/>
      <w:marRight w:val="0"/>
      <w:marTop w:val="0"/>
      <w:marBottom w:val="0"/>
      <w:divBdr>
        <w:top w:val="none" w:sz="0" w:space="0" w:color="auto"/>
        <w:left w:val="none" w:sz="0" w:space="0" w:color="auto"/>
        <w:bottom w:val="none" w:sz="0" w:space="0" w:color="auto"/>
        <w:right w:val="none" w:sz="0" w:space="0" w:color="auto"/>
      </w:divBdr>
    </w:div>
    <w:div w:id="1530530073">
      <w:bodyDiv w:val="1"/>
      <w:marLeft w:val="0"/>
      <w:marRight w:val="0"/>
      <w:marTop w:val="0"/>
      <w:marBottom w:val="0"/>
      <w:divBdr>
        <w:top w:val="none" w:sz="0" w:space="0" w:color="auto"/>
        <w:left w:val="none" w:sz="0" w:space="0" w:color="auto"/>
        <w:bottom w:val="none" w:sz="0" w:space="0" w:color="auto"/>
        <w:right w:val="none" w:sz="0" w:space="0" w:color="auto"/>
      </w:divBdr>
    </w:div>
    <w:div w:id="1541824026">
      <w:bodyDiv w:val="1"/>
      <w:marLeft w:val="0"/>
      <w:marRight w:val="0"/>
      <w:marTop w:val="0"/>
      <w:marBottom w:val="0"/>
      <w:divBdr>
        <w:top w:val="none" w:sz="0" w:space="0" w:color="auto"/>
        <w:left w:val="none" w:sz="0" w:space="0" w:color="auto"/>
        <w:bottom w:val="none" w:sz="0" w:space="0" w:color="auto"/>
        <w:right w:val="none" w:sz="0" w:space="0" w:color="auto"/>
      </w:divBdr>
    </w:div>
    <w:div w:id="1548834972">
      <w:bodyDiv w:val="1"/>
      <w:marLeft w:val="0"/>
      <w:marRight w:val="0"/>
      <w:marTop w:val="0"/>
      <w:marBottom w:val="0"/>
      <w:divBdr>
        <w:top w:val="none" w:sz="0" w:space="0" w:color="auto"/>
        <w:left w:val="none" w:sz="0" w:space="0" w:color="auto"/>
        <w:bottom w:val="none" w:sz="0" w:space="0" w:color="auto"/>
        <w:right w:val="none" w:sz="0" w:space="0" w:color="auto"/>
      </w:divBdr>
    </w:div>
    <w:div w:id="1550220013">
      <w:bodyDiv w:val="1"/>
      <w:marLeft w:val="0"/>
      <w:marRight w:val="0"/>
      <w:marTop w:val="0"/>
      <w:marBottom w:val="0"/>
      <w:divBdr>
        <w:top w:val="none" w:sz="0" w:space="0" w:color="auto"/>
        <w:left w:val="none" w:sz="0" w:space="0" w:color="auto"/>
        <w:bottom w:val="none" w:sz="0" w:space="0" w:color="auto"/>
        <w:right w:val="none" w:sz="0" w:space="0" w:color="auto"/>
      </w:divBdr>
    </w:div>
    <w:div w:id="1567690092">
      <w:bodyDiv w:val="1"/>
      <w:marLeft w:val="0"/>
      <w:marRight w:val="0"/>
      <w:marTop w:val="0"/>
      <w:marBottom w:val="0"/>
      <w:divBdr>
        <w:top w:val="none" w:sz="0" w:space="0" w:color="auto"/>
        <w:left w:val="none" w:sz="0" w:space="0" w:color="auto"/>
        <w:bottom w:val="none" w:sz="0" w:space="0" w:color="auto"/>
        <w:right w:val="none" w:sz="0" w:space="0" w:color="auto"/>
      </w:divBdr>
    </w:div>
    <w:div w:id="1569724916">
      <w:bodyDiv w:val="1"/>
      <w:marLeft w:val="0"/>
      <w:marRight w:val="0"/>
      <w:marTop w:val="0"/>
      <w:marBottom w:val="0"/>
      <w:divBdr>
        <w:top w:val="none" w:sz="0" w:space="0" w:color="auto"/>
        <w:left w:val="none" w:sz="0" w:space="0" w:color="auto"/>
        <w:bottom w:val="none" w:sz="0" w:space="0" w:color="auto"/>
        <w:right w:val="none" w:sz="0" w:space="0" w:color="auto"/>
      </w:divBdr>
    </w:div>
    <w:div w:id="1572694299">
      <w:bodyDiv w:val="1"/>
      <w:marLeft w:val="0"/>
      <w:marRight w:val="0"/>
      <w:marTop w:val="0"/>
      <w:marBottom w:val="0"/>
      <w:divBdr>
        <w:top w:val="none" w:sz="0" w:space="0" w:color="auto"/>
        <w:left w:val="none" w:sz="0" w:space="0" w:color="auto"/>
        <w:bottom w:val="none" w:sz="0" w:space="0" w:color="auto"/>
        <w:right w:val="none" w:sz="0" w:space="0" w:color="auto"/>
      </w:divBdr>
    </w:div>
    <w:div w:id="1576547969">
      <w:bodyDiv w:val="1"/>
      <w:marLeft w:val="0"/>
      <w:marRight w:val="0"/>
      <w:marTop w:val="0"/>
      <w:marBottom w:val="0"/>
      <w:divBdr>
        <w:top w:val="none" w:sz="0" w:space="0" w:color="auto"/>
        <w:left w:val="none" w:sz="0" w:space="0" w:color="auto"/>
        <w:bottom w:val="none" w:sz="0" w:space="0" w:color="auto"/>
        <w:right w:val="none" w:sz="0" w:space="0" w:color="auto"/>
      </w:divBdr>
    </w:div>
    <w:div w:id="1579360856">
      <w:bodyDiv w:val="1"/>
      <w:marLeft w:val="0"/>
      <w:marRight w:val="0"/>
      <w:marTop w:val="0"/>
      <w:marBottom w:val="0"/>
      <w:divBdr>
        <w:top w:val="none" w:sz="0" w:space="0" w:color="auto"/>
        <w:left w:val="none" w:sz="0" w:space="0" w:color="auto"/>
        <w:bottom w:val="none" w:sz="0" w:space="0" w:color="auto"/>
        <w:right w:val="none" w:sz="0" w:space="0" w:color="auto"/>
      </w:divBdr>
    </w:div>
    <w:div w:id="1591741267">
      <w:bodyDiv w:val="1"/>
      <w:marLeft w:val="0"/>
      <w:marRight w:val="0"/>
      <w:marTop w:val="0"/>
      <w:marBottom w:val="0"/>
      <w:divBdr>
        <w:top w:val="none" w:sz="0" w:space="0" w:color="auto"/>
        <w:left w:val="none" w:sz="0" w:space="0" w:color="auto"/>
        <w:bottom w:val="none" w:sz="0" w:space="0" w:color="auto"/>
        <w:right w:val="none" w:sz="0" w:space="0" w:color="auto"/>
      </w:divBdr>
    </w:div>
    <w:div w:id="1591967611">
      <w:bodyDiv w:val="1"/>
      <w:marLeft w:val="0"/>
      <w:marRight w:val="0"/>
      <w:marTop w:val="0"/>
      <w:marBottom w:val="0"/>
      <w:divBdr>
        <w:top w:val="none" w:sz="0" w:space="0" w:color="auto"/>
        <w:left w:val="none" w:sz="0" w:space="0" w:color="auto"/>
        <w:bottom w:val="none" w:sz="0" w:space="0" w:color="auto"/>
        <w:right w:val="none" w:sz="0" w:space="0" w:color="auto"/>
      </w:divBdr>
    </w:div>
    <w:div w:id="1593783276">
      <w:bodyDiv w:val="1"/>
      <w:marLeft w:val="0"/>
      <w:marRight w:val="0"/>
      <w:marTop w:val="0"/>
      <w:marBottom w:val="0"/>
      <w:divBdr>
        <w:top w:val="none" w:sz="0" w:space="0" w:color="auto"/>
        <w:left w:val="none" w:sz="0" w:space="0" w:color="auto"/>
        <w:bottom w:val="none" w:sz="0" w:space="0" w:color="auto"/>
        <w:right w:val="none" w:sz="0" w:space="0" w:color="auto"/>
      </w:divBdr>
    </w:div>
    <w:div w:id="1599749012">
      <w:bodyDiv w:val="1"/>
      <w:marLeft w:val="0"/>
      <w:marRight w:val="0"/>
      <w:marTop w:val="0"/>
      <w:marBottom w:val="0"/>
      <w:divBdr>
        <w:top w:val="none" w:sz="0" w:space="0" w:color="auto"/>
        <w:left w:val="none" w:sz="0" w:space="0" w:color="auto"/>
        <w:bottom w:val="none" w:sz="0" w:space="0" w:color="auto"/>
        <w:right w:val="none" w:sz="0" w:space="0" w:color="auto"/>
      </w:divBdr>
    </w:div>
    <w:div w:id="1612863090">
      <w:bodyDiv w:val="1"/>
      <w:marLeft w:val="0"/>
      <w:marRight w:val="0"/>
      <w:marTop w:val="0"/>
      <w:marBottom w:val="0"/>
      <w:divBdr>
        <w:top w:val="none" w:sz="0" w:space="0" w:color="auto"/>
        <w:left w:val="none" w:sz="0" w:space="0" w:color="auto"/>
        <w:bottom w:val="none" w:sz="0" w:space="0" w:color="auto"/>
        <w:right w:val="none" w:sz="0" w:space="0" w:color="auto"/>
      </w:divBdr>
    </w:div>
    <w:div w:id="1618635946">
      <w:bodyDiv w:val="1"/>
      <w:marLeft w:val="0"/>
      <w:marRight w:val="0"/>
      <w:marTop w:val="0"/>
      <w:marBottom w:val="0"/>
      <w:divBdr>
        <w:top w:val="none" w:sz="0" w:space="0" w:color="auto"/>
        <w:left w:val="none" w:sz="0" w:space="0" w:color="auto"/>
        <w:bottom w:val="none" w:sz="0" w:space="0" w:color="auto"/>
        <w:right w:val="none" w:sz="0" w:space="0" w:color="auto"/>
      </w:divBdr>
      <w:divsChild>
        <w:div w:id="5443391">
          <w:marLeft w:val="0"/>
          <w:marRight w:val="0"/>
          <w:marTop w:val="0"/>
          <w:marBottom w:val="0"/>
          <w:divBdr>
            <w:top w:val="none" w:sz="0" w:space="0" w:color="auto"/>
            <w:left w:val="none" w:sz="0" w:space="0" w:color="auto"/>
            <w:bottom w:val="none" w:sz="0" w:space="0" w:color="auto"/>
            <w:right w:val="none" w:sz="0" w:space="0" w:color="auto"/>
          </w:divBdr>
          <w:divsChild>
            <w:div w:id="836307425">
              <w:marLeft w:val="0"/>
              <w:marRight w:val="0"/>
              <w:marTop w:val="0"/>
              <w:marBottom w:val="0"/>
              <w:divBdr>
                <w:top w:val="none" w:sz="0" w:space="0" w:color="auto"/>
                <w:left w:val="none" w:sz="0" w:space="0" w:color="auto"/>
                <w:bottom w:val="none" w:sz="0" w:space="0" w:color="auto"/>
                <w:right w:val="none" w:sz="0" w:space="0" w:color="auto"/>
              </w:divBdr>
            </w:div>
          </w:divsChild>
        </w:div>
        <w:div w:id="38827584">
          <w:marLeft w:val="0"/>
          <w:marRight w:val="0"/>
          <w:marTop w:val="0"/>
          <w:marBottom w:val="0"/>
          <w:divBdr>
            <w:top w:val="none" w:sz="0" w:space="0" w:color="auto"/>
            <w:left w:val="none" w:sz="0" w:space="0" w:color="auto"/>
            <w:bottom w:val="none" w:sz="0" w:space="0" w:color="auto"/>
            <w:right w:val="none" w:sz="0" w:space="0" w:color="auto"/>
          </w:divBdr>
          <w:divsChild>
            <w:div w:id="204681286">
              <w:marLeft w:val="0"/>
              <w:marRight w:val="0"/>
              <w:marTop w:val="0"/>
              <w:marBottom w:val="0"/>
              <w:divBdr>
                <w:top w:val="none" w:sz="0" w:space="0" w:color="auto"/>
                <w:left w:val="none" w:sz="0" w:space="0" w:color="auto"/>
                <w:bottom w:val="none" w:sz="0" w:space="0" w:color="auto"/>
                <w:right w:val="none" w:sz="0" w:space="0" w:color="auto"/>
              </w:divBdr>
            </w:div>
          </w:divsChild>
        </w:div>
        <w:div w:id="90053099">
          <w:marLeft w:val="0"/>
          <w:marRight w:val="0"/>
          <w:marTop w:val="0"/>
          <w:marBottom w:val="0"/>
          <w:divBdr>
            <w:top w:val="none" w:sz="0" w:space="0" w:color="auto"/>
            <w:left w:val="none" w:sz="0" w:space="0" w:color="auto"/>
            <w:bottom w:val="none" w:sz="0" w:space="0" w:color="auto"/>
            <w:right w:val="none" w:sz="0" w:space="0" w:color="auto"/>
          </w:divBdr>
          <w:divsChild>
            <w:div w:id="1147093590">
              <w:marLeft w:val="0"/>
              <w:marRight w:val="0"/>
              <w:marTop w:val="0"/>
              <w:marBottom w:val="0"/>
              <w:divBdr>
                <w:top w:val="none" w:sz="0" w:space="0" w:color="auto"/>
                <w:left w:val="none" w:sz="0" w:space="0" w:color="auto"/>
                <w:bottom w:val="none" w:sz="0" w:space="0" w:color="auto"/>
                <w:right w:val="none" w:sz="0" w:space="0" w:color="auto"/>
              </w:divBdr>
            </w:div>
          </w:divsChild>
        </w:div>
        <w:div w:id="315499332">
          <w:marLeft w:val="0"/>
          <w:marRight w:val="0"/>
          <w:marTop w:val="0"/>
          <w:marBottom w:val="0"/>
          <w:divBdr>
            <w:top w:val="none" w:sz="0" w:space="0" w:color="auto"/>
            <w:left w:val="none" w:sz="0" w:space="0" w:color="auto"/>
            <w:bottom w:val="none" w:sz="0" w:space="0" w:color="auto"/>
            <w:right w:val="none" w:sz="0" w:space="0" w:color="auto"/>
          </w:divBdr>
          <w:divsChild>
            <w:div w:id="1370496573">
              <w:marLeft w:val="0"/>
              <w:marRight w:val="0"/>
              <w:marTop w:val="0"/>
              <w:marBottom w:val="0"/>
              <w:divBdr>
                <w:top w:val="none" w:sz="0" w:space="0" w:color="auto"/>
                <w:left w:val="none" w:sz="0" w:space="0" w:color="auto"/>
                <w:bottom w:val="none" w:sz="0" w:space="0" w:color="auto"/>
                <w:right w:val="none" w:sz="0" w:space="0" w:color="auto"/>
              </w:divBdr>
            </w:div>
          </w:divsChild>
        </w:div>
        <w:div w:id="321009736">
          <w:marLeft w:val="0"/>
          <w:marRight w:val="0"/>
          <w:marTop w:val="0"/>
          <w:marBottom w:val="0"/>
          <w:divBdr>
            <w:top w:val="none" w:sz="0" w:space="0" w:color="auto"/>
            <w:left w:val="none" w:sz="0" w:space="0" w:color="auto"/>
            <w:bottom w:val="none" w:sz="0" w:space="0" w:color="auto"/>
            <w:right w:val="none" w:sz="0" w:space="0" w:color="auto"/>
          </w:divBdr>
          <w:divsChild>
            <w:div w:id="1583486978">
              <w:marLeft w:val="0"/>
              <w:marRight w:val="0"/>
              <w:marTop w:val="0"/>
              <w:marBottom w:val="0"/>
              <w:divBdr>
                <w:top w:val="none" w:sz="0" w:space="0" w:color="auto"/>
                <w:left w:val="none" w:sz="0" w:space="0" w:color="auto"/>
                <w:bottom w:val="none" w:sz="0" w:space="0" w:color="auto"/>
                <w:right w:val="none" w:sz="0" w:space="0" w:color="auto"/>
              </w:divBdr>
            </w:div>
          </w:divsChild>
        </w:div>
        <w:div w:id="385841747">
          <w:marLeft w:val="0"/>
          <w:marRight w:val="0"/>
          <w:marTop w:val="0"/>
          <w:marBottom w:val="0"/>
          <w:divBdr>
            <w:top w:val="none" w:sz="0" w:space="0" w:color="auto"/>
            <w:left w:val="none" w:sz="0" w:space="0" w:color="auto"/>
            <w:bottom w:val="none" w:sz="0" w:space="0" w:color="auto"/>
            <w:right w:val="none" w:sz="0" w:space="0" w:color="auto"/>
          </w:divBdr>
          <w:divsChild>
            <w:div w:id="1278560305">
              <w:marLeft w:val="0"/>
              <w:marRight w:val="0"/>
              <w:marTop w:val="0"/>
              <w:marBottom w:val="0"/>
              <w:divBdr>
                <w:top w:val="none" w:sz="0" w:space="0" w:color="auto"/>
                <w:left w:val="none" w:sz="0" w:space="0" w:color="auto"/>
                <w:bottom w:val="none" w:sz="0" w:space="0" w:color="auto"/>
                <w:right w:val="none" w:sz="0" w:space="0" w:color="auto"/>
              </w:divBdr>
            </w:div>
          </w:divsChild>
        </w:div>
        <w:div w:id="398330684">
          <w:marLeft w:val="0"/>
          <w:marRight w:val="0"/>
          <w:marTop w:val="0"/>
          <w:marBottom w:val="0"/>
          <w:divBdr>
            <w:top w:val="none" w:sz="0" w:space="0" w:color="auto"/>
            <w:left w:val="none" w:sz="0" w:space="0" w:color="auto"/>
            <w:bottom w:val="none" w:sz="0" w:space="0" w:color="auto"/>
            <w:right w:val="none" w:sz="0" w:space="0" w:color="auto"/>
          </w:divBdr>
          <w:divsChild>
            <w:div w:id="1227717574">
              <w:marLeft w:val="0"/>
              <w:marRight w:val="0"/>
              <w:marTop w:val="0"/>
              <w:marBottom w:val="0"/>
              <w:divBdr>
                <w:top w:val="none" w:sz="0" w:space="0" w:color="auto"/>
                <w:left w:val="none" w:sz="0" w:space="0" w:color="auto"/>
                <w:bottom w:val="none" w:sz="0" w:space="0" w:color="auto"/>
                <w:right w:val="none" w:sz="0" w:space="0" w:color="auto"/>
              </w:divBdr>
            </w:div>
          </w:divsChild>
        </w:div>
        <w:div w:id="423497258">
          <w:marLeft w:val="0"/>
          <w:marRight w:val="0"/>
          <w:marTop w:val="0"/>
          <w:marBottom w:val="0"/>
          <w:divBdr>
            <w:top w:val="none" w:sz="0" w:space="0" w:color="auto"/>
            <w:left w:val="none" w:sz="0" w:space="0" w:color="auto"/>
            <w:bottom w:val="none" w:sz="0" w:space="0" w:color="auto"/>
            <w:right w:val="none" w:sz="0" w:space="0" w:color="auto"/>
          </w:divBdr>
          <w:divsChild>
            <w:div w:id="2041276177">
              <w:marLeft w:val="0"/>
              <w:marRight w:val="0"/>
              <w:marTop w:val="0"/>
              <w:marBottom w:val="0"/>
              <w:divBdr>
                <w:top w:val="none" w:sz="0" w:space="0" w:color="auto"/>
                <w:left w:val="none" w:sz="0" w:space="0" w:color="auto"/>
                <w:bottom w:val="none" w:sz="0" w:space="0" w:color="auto"/>
                <w:right w:val="none" w:sz="0" w:space="0" w:color="auto"/>
              </w:divBdr>
            </w:div>
          </w:divsChild>
        </w:div>
        <w:div w:id="530188123">
          <w:marLeft w:val="0"/>
          <w:marRight w:val="0"/>
          <w:marTop w:val="0"/>
          <w:marBottom w:val="0"/>
          <w:divBdr>
            <w:top w:val="none" w:sz="0" w:space="0" w:color="auto"/>
            <w:left w:val="none" w:sz="0" w:space="0" w:color="auto"/>
            <w:bottom w:val="none" w:sz="0" w:space="0" w:color="auto"/>
            <w:right w:val="none" w:sz="0" w:space="0" w:color="auto"/>
          </w:divBdr>
          <w:divsChild>
            <w:div w:id="283392845">
              <w:marLeft w:val="0"/>
              <w:marRight w:val="0"/>
              <w:marTop w:val="0"/>
              <w:marBottom w:val="0"/>
              <w:divBdr>
                <w:top w:val="none" w:sz="0" w:space="0" w:color="auto"/>
                <w:left w:val="none" w:sz="0" w:space="0" w:color="auto"/>
                <w:bottom w:val="none" w:sz="0" w:space="0" w:color="auto"/>
                <w:right w:val="none" w:sz="0" w:space="0" w:color="auto"/>
              </w:divBdr>
            </w:div>
          </w:divsChild>
        </w:div>
        <w:div w:id="540629302">
          <w:marLeft w:val="0"/>
          <w:marRight w:val="0"/>
          <w:marTop w:val="0"/>
          <w:marBottom w:val="0"/>
          <w:divBdr>
            <w:top w:val="none" w:sz="0" w:space="0" w:color="auto"/>
            <w:left w:val="none" w:sz="0" w:space="0" w:color="auto"/>
            <w:bottom w:val="none" w:sz="0" w:space="0" w:color="auto"/>
            <w:right w:val="none" w:sz="0" w:space="0" w:color="auto"/>
          </w:divBdr>
          <w:divsChild>
            <w:div w:id="126362737">
              <w:marLeft w:val="0"/>
              <w:marRight w:val="0"/>
              <w:marTop w:val="0"/>
              <w:marBottom w:val="0"/>
              <w:divBdr>
                <w:top w:val="none" w:sz="0" w:space="0" w:color="auto"/>
                <w:left w:val="none" w:sz="0" w:space="0" w:color="auto"/>
                <w:bottom w:val="none" w:sz="0" w:space="0" w:color="auto"/>
                <w:right w:val="none" w:sz="0" w:space="0" w:color="auto"/>
              </w:divBdr>
            </w:div>
          </w:divsChild>
        </w:div>
        <w:div w:id="548566609">
          <w:marLeft w:val="0"/>
          <w:marRight w:val="0"/>
          <w:marTop w:val="0"/>
          <w:marBottom w:val="0"/>
          <w:divBdr>
            <w:top w:val="none" w:sz="0" w:space="0" w:color="auto"/>
            <w:left w:val="none" w:sz="0" w:space="0" w:color="auto"/>
            <w:bottom w:val="none" w:sz="0" w:space="0" w:color="auto"/>
            <w:right w:val="none" w:sz="0" w:space="0" w:color="auto"/>
          </w:divBdr>
          <w:divsChild>
            <w:div w:id="1384255663">
              <w:marLeft w:val="0"/>
              <w:marRight w:val="0"/>
              <w:marTop w:val="0"/>
              <w:marBottom w:val="0"/>
              <w:divBdr>
                <w:top w:val="none" w:sz="0" w:space="0" w:color="auto"/>
                <w:left w:val="none" w:sz="0" w:space="0" w:color="auto"/>
                <w:bottom w:val="none" w:sz="0" w:space="0" w:color="auto"/>
                <w:right w:val="none" w:sz="0" w:space="0" w:color="auto"/>
              </w:divBdr>
            </w:div>
          </w:divsChild>
        </w:div>
        <w:div w:id="563561237">
          <w:marLeft w:val="0"/>
          <w:marRight w:val="0"/>
          <w:marTop w:val="0"/>
          <w:marBottom w:val="0"/>
          <w:divBdr>
            <w:top w:val="none" w:sz="0" w:space="0" w:color="auto"/>
            <w:left w:val="none" w:sz="0" w:space="0" w:color="auto"/>
            <w:bottom w:val="none" w:sz="0" w:space="0" w:color="auto"/>
            <w:right w:val="none" w:sz="0" w:space="0" w:color="auto"/>
          </w:divBdr>
          <w:divsChild>
            <w:div w:id="1339693078">
              <w:marLeft w:val="0"/>
              <w:marRight w:val="0"/>
              <w:marTop w:val="0"/>
              <w:marBottom w:val="0"/>
              <w:divBdr>
                <w:top w:val="none" w:sz="0" w:space="0" w:color="auto"/>
                <w:left w:val="none" w:sz="0" w:space="0" w:color="auto"/>
                <w:bottom w:val="none" w:sz="0" w:space="0" w:color="auto"/>
                <w:right w:val="none" w:sz="0" w:space="0" w:color="auto"/>
              </w:divBdr>
            </w:div>
          </w:divsChild>
        </w:div>
        <w:div w:id="569735808">
          <w:marLeft w:val="0"/>
          <w:marRight w:val="0"/>
          <w:marTop w:val="0"/>
          <w:marBottom w:val="0"/>
          <w:divBdr>
            <w:top w:val="none" w:sz="0" w:space="0" w:color="auto"/>
            <w:left w:val="none" w:sz="0" w:space="0" w:color="auto"/>
            <w:bottom w:val="none" w:sz="0" w:space="0" w:color="auto"/>
            <w:right w:val="none" w:sz="0" w:space="0" w:color="auto"/>
          </w:divBdr>
          <w:divsChild>
            <w:div w:id="231473563">
              <w:marLeft w:val="0"/>
              <w:marRight w:val="0"/>
              <w:marTop w:val="0"/>
              <w:marBottom w:val="0"/>
              <w:divBdr>
                <w:top w:val="none" w:sz="0" w:space="0" w:color="auto"/>
                <w:left w:val="none" w:sz="0" w:space="0" w:color="auto"/>
                <w:bottom w:val="none" w:sz="0" w:space="0" w:color="auto"/>
                <w:right w:val="none" w:sz="0" w:space="0" w:color="auto"/>
              </w:divBdr>
            </w:div>
          </w:divsChild>
        </w:div>
        <w:div w:id="575096624">
          <w:marLeft w:val="0"/>
          <w:marRight w:val="0"/>
          <w:marTop w:val="0"/>
          <w:marBottom w:val="0"/>
          <w:divBdr>
            <w:top w:val="none" w:sz="0" w:space="0" w:color="auto"/>
            <w:left w:val="none" w:sz="0" w:space="0" w:color="auto"/>
            <w:bottom w:val="none" w:sz="0" w:space="0" w:color="auto"/>
            <w:right w:val="none" w:sz="0" w:space="0" w:color="auto"/>
          </w:divBdr>
          <w:divsChild>
            <w:div w:id="482235612">
              <w:marLeft w:val="0"/>
              <w:marRight w:val="0"/>
              <w:marTop w:val="0"/>
              <w:marBottom w:val="0"/>
              <w:divBdr>
                <w:top w:val="none" w:sz="0" w:space="0" w:color="auto"/>
                <w:left w:val="none" w:sz="0" w:space="0" w:color="auto"/>
                <w:bottom w:val="none" w:sz="0" w:space="0" w:color="auto"/>
                <w:right w:val="none" w:sz="0" w:space="0" w:color="auto"/>
              </w:divBdr>
            </w:div>
          </w:divsChild>
        </w:div>
        <w:div w:id="603615166">
          <w:marLeft w:val="0"/>
          <w:marRight w:val="0"/>
          <w:marTop w:val="0"/>
          <w:marBottom w:val="0"/>
          <w:divBdr>
            <w:top w:val="none" w:sz="0" w:space="0" w:color="auto"/>
            <w:left w:val="none" w:sz="0" w:space="0" w:color="auto"/>
            <w:bottom w:val="none" w:sz="0" w:space="0" w:color="auto"/>
            <w:right w:val="none" w:sz="0" w:space="0" w:color="auto"/>
          </w:divBdr>
          <w:divsChild>
            <w:div w:id="1994524313">
              <w:marLeft w:val="0"/>
              <w:marRight w:val="0"/>
              <w:marTop w:val="0"/>
              <w:marBottom w:val="0"/>
              <w:divBdr>
                <w:top w:val="none" w:sz="0" w:space="0" w:color="auto"/>
                <w:left w:val="none" w:sz="0" w:space="0" w:color="auto"/>
                <w:bottom w:val="none" w:sz="0" w:space="0" w:color="auto"/>
                <w:right w:val="none" w:sz="0" w:space="0" w:color="auto"/>
              </w:divBdr>
            </w:div>
          </w:divsChild>
        </w:div>
        <w:div w:id="640160281">
          <w:marLeft w:val="0"/>
          <w:marRight w:val="0"/>
          <w:marTop w:val="0"/>
          <w:marBottom w:val="0"/>
          <w:divBdr>
            <w:top w:val="none" w:sz="0" w:space="0" w:color="auto"/>
            <w:left w:val="none" w:sz="0" w:space="0" w:color="auto"/>
            <w:bottom w:val="none" w:sz="0" w:space="0" w:color="auto"/>
            <w:right w:val="none" w:sz="0" w:space="0" w:color="auto"/>
          </w:divBdr>
          <w:divsChild>
            <w:div w:id="1067339005">
              <w:marLeft w:val="0"/>
              <w:marRight w:val="0"/>
              <w:marTop w:val="0"/>
              <w:marBottom w:val="0"/>
              <w:divBdr>
                <w:top w:val="none" w:sz="0" w:space="0" w:color="auto"/>
                <w:left w:val="none" w:sz="0" w:space="0" w:color="auto"/>
                <w:bottom w:val="none" w:sz="0" w:space="0" w:color="auto"/>
                <w:right w:val="none" w:sz="0" w:space="0" w:color="auto"/>
              </w:divBdr>
            </w:div>
          </w:divsChild>
        </w:div>
        <w:div w:id="677469235">
          <w:marLeft w:val="0"/>
          <w:marRight w:val="0"/>
          <w:marTop w:val="0"/>
          <w:marBottom w:val="0"/>
          <w:divBdr>
            <w:top w:val="none" w:sz="0" w:space="0" w:color="auto"/>
            <w:left w:val="none" w:sz="0" w:space="0" w:color="auto"/>
            <w:bottom w:val="none" w:sz="0" w:space="0" w:color="auto"/>
            <w:right w:val="none" w:sz="0" w:space="0" w:color="auto"/>
          </w:divBdr>
          <w:divsChild>
            <w:div w:id="1017271603">
              <w:marLeft w:val="0"/>
              <w:marRight w:val="0"/>
              <w:marTop w:val="0"/>
              <w:marBottom w:val="0"/>
              <w:divBdr>
                <w:top w:val="none" w:sz="0" w:space="0" w:color="auto"/>
                <w:left w:val="none" w:sz="0" w:space="0" w:color="auto"/>
                <w:bottom w:val="none" w:sz="0" w:space="0" w:color="auto"/>
                <w:right w:val="none" w:sz="0" w:space="0" w:color="auto"/>
              </w:divBdr>
            </w:div>
          </w:divsChild>
        </w:div>
        <w:div w:id="688802318">
          <w:marLeft w:val="0"/>
          <w:marRight w:val="0"/>
          <w:marTop w:val="0"/>
          <w:marBottom w:val="0"/>
          <w:divBdr>
            <w:top w:val="none" w:sz="0" w:space="0" w:color="auto"/>
            <w:left w:val="none" w:sz="0" w:space="0" w:color="auto"/>
            <w:bottom w:val="none" w:sz="0" w:space="0" w:color="auto"/>
            <w:right w:val="none" w:sz="0" w:space="0" w:color="auto"/>
          </w:divBdr>
          <w:divsChild>
            <w:div w:id="524098102">
              <w:marLeft w:val="0"/>
              <w:marRight w:val="0"/>
              <w:marTop w:val="0"/>
              <w:marBottom w:val="0"/>
              <w:divBdr>
                <w:top w:val="none" w:sz="0" w:space="0" w:color="auto"/>
                <w:left w:val="none" w:sz="0" w:space="0" w:color="auto"/>
                <w:bottom w:val="none" w:sz="0" w:space="0" w:color="auto"/>
                <w:right w:val="none" w:sz="0" w:space="0" w:color="auto"/>
              </w:divBdr>
            </w:div>
          </w:divsChild>
        </w:div>
        <w:div w:id="718670341">
          <w:marLeft w:val="0"/>
          <w:marRight w:val="0"/>
          <w:marTop w:val="0"/>
          <w:marBottom w:val="0"/>
          <w:divBdr>
            <w:top w:val="none" w:sz="0" w:space="0" w:color="auto"/>
            <w:left w:val="none" w:sz="0" w:space="0" w:color="auto"/>
            <w:bottom w:val="none" w:sz="0" w:space="0" w:color="auto"/>
            <w:right w:val="none" w:sz="0" w:space="0" w:color="auto"/>
          </w:divBdr>
          <w:divsChild>
            <w:div w:id="1179393150">
              <w:marLeft w:val="0"/>
              <w:marRight w:val="0"/>
              <w:marTop w:val="0"/>
              <w:marBottom w:val="0"/>
              <w:divBdr>
                <w:top w:val="none" w:sz="0" w:space="0" w:color="auto"/>
                <w:left w:val="none" w:sz="0" w:space="0" w:color="auto"/>
                <w:bottom w:val="none" w:sz="0" w:space="0" w:color="auto"/>
                <w:right w:val="none" w:sz="0" w:space="0" w:color="auto"/>
              </w:divBdr>
            </w:div>
          </w:divsChild>
        </w:div>
        <w:div w:id="781072083">
          <w:marLeft w:val="0"/>
          <w:marRight w:val="0"/>
          <w:marTop w:val="0"/>
          <w:marBottom w:val="0"/>
          <w:divBdr>
            <w:top w:val="none" w:sz="0" w:space="0" w:color="auto"/>
            <w:left w:val="none" w:sz="0" w:space="0" w:color="auto"/>
            <w:bottom w:val="none" w:sz="0" w:space="0" w:color="auto"/>
            <w:right w:val="none" w:sz="0" w:space="0" w:color="auto"/>
          </w:divBdr>
          <w:divsChild>
            <w:div w:id="464664698">
              <w:marLeft w:val="0"/>
              <w:marRight w:val="0"/>
              <w:marTop w:val="0"/>
              <w:marBottom w:val="0"/>
              <w:divBdr>
                <w:top w:val="none" w:sz="0" w:space="0" w:color="auto"/>
                <w:left w:val="none" w:sz="0" w:space="0" w:color="auto"/>
                <w:bottom w:val="none" w:sz="0" w:space="0" w:color="auto"/>
                <w:right w:val="none" w:sz="0" w:space="0" w:color="auto"/>
              </w:divBdr>
            </w:div>
          </w:divsChild>
        </w:div>
        <w:div w:id="787745550">
          <w:marLeft w:val="0"/>
          <w:marRight w:val="0"/>
          <w:marTop w:val="0"/>
          <w:marBottom w:val="0"/>
          <w:divBdr>
            <w:top w:val="none" w:sz="0" w:space="0" w:color="auto"/>
            <w:left w:val="none" w:sz="0" w:space="0" w:color="auto"/>
            <w:bottom w:val="none" w:sz="0" w:space="0" w:color="auto"/>
            <w:right w:val="none" w:sz="0" w:space="0" w:color="auto"/>
          </w:divBdr>
          <w:divsChild>
            <w:div w:id="1280525194">
              <w:marLeft w:val="0"/>
              <w:marRight w:val="0"/>
              <w:marTop w:val="0"/>
              <w:marBottom w:val="0"/>
              <w:divBdr>
                <w:top w:val="none" w:sz="0" w:space="0" w:color="auto"/>
                <w:left w:val="none" w:sz="0" w:space="0" w:color="auto"/>
                <w:bottom w:val="none" w:sz="0" w:space="0" w:color="auto"/>
                <w:right w:val="none" w:sz="0" w:space="0" w:color="auto"/>
              </w:divBdr>
            </w:div>
          </w:divsChild>
        </w:div>
        <w:div w:id="876745442">
          <w:marLeft w:val="0"/>
          <w:marRight w:val="0"/>
          <w:marTop w:val="0"/>
          <w:marBottom w:val="0"/>
          <w:divBdr>
            <w:top w:val="none" w:sz="0" w:space="0" w:color="auto"/>
            <w:left w:val="none" w:sz="0" w:space="0" w:color="auto"/>
            <w:bottom w:val="none" w:sz="0" w:space="0" w:color="auto"/>
            <w:right w:val="none" w:sz="0" w:space="0" w:color="auto"/>
          </w:divBdr>
          <w:divsChild>
            <w:div w:id="1172988336">
              <w:marLeft w:val="0"/>
              <w:marRight w:val="0"/>
              <w:marTop w:val="0"/>
              <w:marBottom w:val="0"/>
              <w:divBdr>
                <w:top w:val="none" w:sz="0" w:space="0" w:color="auto"/>
                <w:left w:val="none" w:sz="0" w:space="0" w:color="auto"/>
                <w:bottom w:val="none" w:sz="0" w:space="0" w:color="auto"/>
                <w:right w:val="none" w:sz="0" w:space="0" w:color="auto"/>
              </w:divBdr>
            </w:div>
          </w:divsChild>
        </w:div>
        <w:div w:id="909850910">
          <w:marLeft w:val="0"/>
          <w:marRight w:val="0"/>
          <w:marTop w:val="0"/>
          <w:marBottom w:val="0"/>
          <w:divBdr>
            <w:top w:val="none" w:sz="0" w:space="0" w:color="auto"/>
            <w:left w:val="none" w:sz="0" w:space="0" w:color="auto"/>
            <w:bottom w:val="none" w:sz="0" w:space="0" w:color="auto"/>
            <w:right w:val="none" w:sz="0" w:space="0" w:color="auto"/>
          </w:divBdr>
          <w:divsChild>
            <w:div w:id="1869295567">
              <w:marLeft w:val="0"/>
              <w:marRight w:val="0"/>
              <w:marTop w:val="0"/>
              <w:marBottom w:val="0"/>
              <w:divBdr>
                <w:top w:val="none" w:sz="0" w:space="0" w:color="auto"/>
                <w:left w:val="none" w:sz="0" w:space="0" w:color="auto"/>
                <w:bottom w:val="none" w:sz="0" w:space="0" w:color="auto"/>
                <w:right w:val="none" w:sz="0" w:space="0" w:color="auto"/>
              </w:divBdr>
            </w:div>
          </w:divsChild>
        </w:div>
        <w:div w:id="910769759">
          <w:marLeft w:val="0"/>
          <w:marRight w:val="0"/>
          <w:marTop w:val="0"/>
          <w:marBottom w:val="0"/>
          <w:divBdr>
            <w:top w:val="none" w:sz="0" w:space="0" w:color="auto"/>
            <w:left w:val="none" w:sz="0" w:space="0" w:color="auto"/>
            <w:bottom w:val="none" w:sz="0" w:space="0" w:color="auto"/>
            <w:right w:val="none" w:sz="0" w:space="0" w:color="auto"/>
          </w:divBdr>
          <w:divsChild>
            <w:div w:id="1536231105">
              <w:marLeft w:val="0"/>
              <w:marRight w:val="0"/>
              <w:marTop w:val="0"/>
              <w:marBottom w:val="0"/>
              <w:divBdr>
                <w:top w:val="none" w:sz="0" w:space="0" w:color="auto"/>
                <w:left w:val="none" w:sz="0" w:space="0" w:color="auto"/>
                <w:bottom w:val="none" w:sz="0" w:space="0" w:color="auto"/>
                <w:right w:val="none" w:sz="0" w:space="0" w:color="auto"/>
              </w:divBdr>
            </w:div>
          </w:divsChild>
        </w:div>
        <w:div w:id="924922805">
          <w:marLeft w:val="0"/>
          <w:marRight w:val="0"/>
          <w:marTop w:val="0"/>
          <w:marBottom w:val="0"/>
          <w:divBdr>
            <w:top w:val="none" w:sz="0" w:space="0" w:color="auto"/>
            <w:left w:val="none" w:sz="0" w:space="0" w:color="auto"/>
            <w:bottom w:val="none" w:sz="0" w:space="0" w:color="auto"/>
            <w:right w:val="none" w:sz="0" w:space="0" w:color="auto"/>
          </w:divBdr>
          <w:divsChild>
            <w:div w:id="1689604453">
              <w:marLeft w:val="0"/>
              <w:marRight w:val="0"/>
              <w:marTop w:val="0"/>
              <w:marBottom w:val="0"/>
              <w:divBdr>
                <w:top w:val="none" w:sz="0" w:space="0" w:color="auto"/>
                <w:left w:val="none" w:sz="0" w:space="0" w:color="auto"/>
                <w:bottom w:val="none" w:sz="0" w:space="0" w:color="auto"/>
                <w:right w:val="none" w:sz="0" w:space="0" w:color="auto"/>
              </w:divBdr>
            </w:div>
          </w:divsChild>
        </w:div>
        <w:div w:id="968777395">
          <w:marLeft w:val="0"/>
          <w:marRight w:val="0"/>
          <w:marTop w:val="0"/>
          <w:marBottom w:val="0"/>
          <w:divBdr>
            <w:top w:val="none" w:sz="0" w:space="0" w:color="auto"/>
            <w:left w:val="none" w:sz="0" w:space="0" w:color="auto"/>
            <w:bottom w:val="none" w:sz="0" w:space="0" w:color="auto"/>
            <w:right w:val="none" w:sz="0" w:space="0" w:color="auto"/>
          </w:divBdr>
          <w:divsChild>
            <w:div w:id="1663311265">
              <w:marLeft w:val="0"/>
              <w:marRight w:val="0"/>
              <w:marTop w:val="0"/>
              <w:marBottom w:val="0"/>
              <w:divBdr>
                <w:top w:val="none" w:sz="0" w:space="0" w:color="auto"/>
                <w:left w:val="none" w:sz="0" w:space="0" w:color="auto"/>
                <w:bottom w:val="none" w:sz="0" w:space="0" w:color="auto"/>
                <w:right w:val="none" w:sz="0" w:space="0" w:color="auto"/>
              </w:divBdr>
            </w:div>
          </w:divsChild>
        </w:div>
        <w:div w:id="973025384">
          <w:marLeft w:val="0"/>
          <w:marRight w:val="0"/>
          <w:marTop w:val="0"/>
          <w:marBottom w:val="0"/>
          <w:divBdr>
            <w:top w:val="none" w:sz="0" w:space="0" w:color="auto"/>
            <w:left w:val="none" w:sz="0" w:space="0" w:color="auto"/>
            <w:bottom w:val="none" w:sz="0" w:space="0" w:color="auto"/>
            <w:right w:val="none" w:sz="0" w:space="0" w:color="auto"/>
          </w:divBdr>
          <w:divsChild>
            <w:div w:id="1626889484">
              <w:marLeft w:val="0"/>
              <w:marRight w:val="0"/>
              <w:marTop w:val="0"/>
              <w:marBottom w:val="0"/>
              <w:divBdr>
                <w:top w:val="none" w:sz="0" w:space="0" w:color="auto"/>
                <w:left w:val="none" w:sz="0" w:space="0" w:color="auto"/>
                <w:bottom w:val="none" w:sz="0" w:space="0" w:color="auto"/>
                <w:right w:val="none" w:sz="0" w:space="0" w:color="auto"/>
              </w:divBdr>
            </w:div>
          </w:divsChild>
        </w:div>
        <w:div w:id="1007176395">
          <w:marLeft w:val="0"/>
          <w:marRight w:val="0"/>
          <w:marTop w:val="0"/>
          <w:marBottom w:val="0"/>
          <w:divBdr>
            <w:top w:val="none" w:sz="0" w:space="0" w:color="auto"/>
            <w:left w:val="none" w:sz="0" w:space="0" w:color="auto"/>
            <w:bottom w:val="none" w:sz="0" w:space="0" w:color="auto"/>
            <w:right w:val="none" w:sz="0" w:space="0" w:color="auto"/>
          </w:divBdr>
          <w:divsChild>
            <w:div w:id="809907025">
              <w:marLeft w:val="0"/>
              <w:marRight w:val="0"/>
              <w:marTop w:val="0"/>
              <w:marBottom w:val="0"/>
              <w:divBdr>
                <w:top w:val="none" w:sz="0" w:space="0" w:color="auto"/>
                <w:left w:val="none" w:sz="0" w:space="0" w:color="auto"/>
                <w:bottom w:val="none" w:sz="0" w:space="0" w:color="auto"/>
                <w:right w:val="none" w:sz="0" w:space="0" w:color="auto"/>
              </w:divBdr>
            </w:div>
          </w:divsChild>
        </w:div>
        <w:div w:id="1084953124">
          <w:marLeft w:val="0"/>
          <w:marRight w:val="0"/>
          <w:marTop w:val="0"/>
          <w:marBottom w:val="0"/>
          <w:divBdr>
            <w:top w:val="none" w:sz="0" w:space="0" w:color="auto"/>
            <w:left w:val="none" w:sz="0" w:space="0" w:color="auto"/>
            <w:bottom w:val="none" w:sz="0" w:space="0" w:color="auto"/>
            <w:right w:val="none" w:sz="0" w:space="0" w:color="auto"/>
          </w:divBdr>
          <w:divsChild>
            <w:div w:id="1828857890">
              <w:marLeft w:val="0"/>
              <w:marRight w:val="0"/>
              <w:marTop w:val="0"/>
              <w:marBottom w:val="0"/>
              <w:divBdr>
                <w:top w:val="none" w:sz="0" w:space="0" w:color="auto"/>
                <w:left w:val="none" w:sz="0" w:space="0" w:color="auto"/>
                <w:bottom w:val="none" w:sz="0" w:space="0" w:color="auto"/>
                <w:right w:val="none" w:sz="0" w:space="0" w:color="auto"/>
              </w:divBdr>
            </w:div>
          </w:divsChild>
        </w:div>
        <w:div w:id="1142969204">
          <w:marLeft w:val="0"/>
          <w:marRight w:val="0"/>
          <w:marTop w:val="0"/>
          <w:marBottom w:val="0"/>
          <w:divBdr>
            <w:top w:val="none" w:sz="0" w:space="0" w:color="auto"/>
            <w:left w:val="none" w:sz="0" w:space="0" w:color="auto"/>
            <w:bottom w:val="none" w:sz="0" w:space="0" w:color="auto"/>
            <w:right w:val="none" w:sz="0" w:space="0" w:color="auto"/>
          </w:divBdr>
          <w:divsChild>
            <w:div w:id="954097052">
              <w:marLeft w:val="0"/>
              <w:marRight w:val="0"/>
              <w:marTop w:val="0"/>
              <w:marBottom w:val="0"/>
              <w:divBdr>
                <w:top w:val="none" w:sz="0" w:space="0" w:color="auto"/>
                <w:left w:val="none" w:sz="0" w:space="0" w:color="auto"/>
                <w:bottom w:val="none" w:sz="0" w:space="0" w:color="auto"/>
                <w:right w:val="none" w:sz="0" w:space="0" w:color="auto"/>
              </w:divBdr>
            </w:div>
          </w:divsChild>
        </w:div>
        <w:div w:id="1160731219">
          <w:marLeft w:val="0"/>
          <w:marRight w:val="0"/>
          <w:marTop w:val="0"/>
          <w:marBottom w:val="0"/>
          <w:divBdr>
            <w:top w:val="none" w:sz="0" w:space="0" w:color="auto"/>
            <w:left w:val="none" w:sz="0" w:space="0" w:color="auto"/>
            <w:bottom w:val="none" w:sz="0" w:space="0" w:color="auto"/>
            <w:right w:val="none" w:sz="0" w:space="0" w:color="auto"/>
          </w:divBdr>
          <w:divsChild>
            <w:div w:id="582881706">
              <w:marLeft w:val="0"/>
              <w:marRight w:val="0"/>
              <w:marTop w:val="0"/>
              <w:marBottom w:val="0"/>
              <w:divBdr>
                <w:top w:val="none" w:sz="0" w:space="0" w:color="auto"/>
                <w:left w:val="none" w:sz="0" w:space="0" w:color="auto"/>
                <w:bottom w:val="none" w:sz="0" w:space="0" w:color="auto"/>
                <w:right w:val="none" w:sz="0" w:space="0" w:color="auto"/>
              </w:divBdr>
            </w:div>
          </w:divsChild>
        </w:div>
        <w:div w:id="1169517371">
          <w:marLeft w:val="0"/>
          <w:marRight w:val="0"/>
          <w:marTop w:val="0"/>
          <w:marBottom w:val="0"/>
          <w:divBdr>
            <w:top w:val="none" w:sz="0" w:space="0" w:color="auto"/>
            <w:left w:val="none" w:sz="0" w:space="0" w:color="auto"/>
            <w:bottom w:val="none" w:sz="0" w:space="0" w:color="auto"/>
            <w:right w:val="none" w:sz="0" w:space="0" w:color="auto"/>
          </w:divBdr>
          <w:divsChild>
            <w:div w:id="1564943474">
              <w:marLeft w:val="0"/>
              <w:marRight w:val="0"/>
              <w:marTop w:val="0"/>
              <w:marBottom w:val="0"/>
              <w:divBdr>
                <w:top w:val="none" w:sz="0" w:space="0" w:color="auto"/>
                <w:left w:val="none" w:sz="0" w:space="0" w:color="auto"/>
                <w:bottom w:val="none" w:sz="0" w:space="0" w:color="auto"/>
                <w:right w:val="none" w:sz="0" w:space="0" w:color="auto"/>
              </w:divBdr>
            </w:div>
          </w:divsChild>
        </w:div>
        <w:div w:id="1193376335">
          <w:marLeft w:val="0"/>
          <w:marRight w:val="0"/>
          <w:marTop w:val="0"/>
          <w:marBottom w:val="0"/>
          <w:divBdr>
            <w:top w:val="none" w:sz="0" w:space="0" w:color="auto"/>
            <w:left w:val="none" w:sz="0" w:space="0" w:color="auto"/>
            <w:bottom w:val="none" w:sz="0" w:space="0" w:color="auto"/>
            <w:right w:val="none" w:sz="0" w:space="0" w:color="auto"/>
          </w:divBdr>
          <w:divsChild>
            <w:div w:id="136454685">
              <w:marLeft w:val="0"/>
              <w:marRight w:val="0"/>
              <w:marTop w:val="0"/>
              <w:marBottom w:val="0"/>
              <w:divBdr>
                <w:top w:val="none" w:sz="0" w:space="0" w:color="auto"/>
                <w:left w:val="none" w:sz="0" w:space="0" w:color="auto"/>
                <w:bottom w:val="none" w:sz="0" w:space="0" w:color="auto"/>
                <w:right w:val="none" w:sz="0" w:space="0" w:color="auto"/>
              </w:divBdr>
            </w:div>
          </w:divsChild>
        </w:div>
        <w:div w:id="1277255580">
          <w:marLeft w:val="0"/>
          <w:marRight w:val="0"/>
          <w:marTop w:val="0"/>
          <w:marBottom w:val="0"/>
          <w:divBdr>
            <w:top w:val="none" w:sz="0" w:space="0" w:color="auto"/>
            <w:left w:val="none" w:sz="0" w:space="0" w:color="auto"/>
            <w:bottom w:val="none" w:sz="0" w:space="0" w:color="auto"/>
            <w:right w:val="none" w:sz="0" w:space="0" w:color="auto"/>
          </w:divBdr>
          <w:divsChild>
            <w:div w:id="436295851">
              <w:marLeft w:val="0"/>
              <w:marRight w:val="0"/>
              <w:marTop w:val="0"/>
              <w:marBottom w:val="0"/>
              <w:divBdr>
                <w:top w:val="none" w:sz="0" w:space="0" w:color="auto"/>
                <w:left w:val="none" w:sz="0" w:space="0" w:color="auto"/>
                <w:bottom w:val="none" w:sz="0" w:space="0" w:color="auto"/>
                <w:right w:val="none" w:sz="0" w:space="0" w:color="auto"/>
              </w:divBdr>
            </w:div>
          </w:divsChild>
        </w:div>
        <w:div w:id="1313872331">
          <w:marLeft w:val="0"/>
          <w:marRight w:val="0"/>
          <w:marTop w:val="0"/>
          <w:marBottom w:val="0"/>
          <w:divBdr>
            <w:top w:val="none" w:sz="0" w:space="0" w:color="auto"/>
            <w:left w:val="none" w:sz="0" w:space="0" w:color="auto"/>
            <w:bottom w:val="none" w:sz="0" w:space="0" w:color="auto"/>
            <w:right w:val="none" w:sz="0" w:space="0" w:color="auto"/>
          </w:divBdr>
          <w:divsChild>
            <w:div w:id="2010870207">
              <w:marLeft w:val="0"/>
              <w:marRight w:val="0"/>
              <w:marTop w:val="0"/>
              <w:marBottom w:val="0"/>
              <w:divBdr>
                <w:top w:val="none" w:sz="0" w:space="0" w:color="auto"/>
                <w:left w:val="none" w:sz="0" w:space="0" w:color="auto"/>
                <w:bottom w:val="none" w:sz="0" w:space="0" w:color="auto"/>
                <w:right w:val="none" w:sz="0" w:space="0" w:color="auto"/>
              </w:divBdr>
            </w:div>
          </w:divsChild>
        </w:div>
        <w:div w:id="1450777849">
          <w:marLeft w:val="0"/>
          <w:marRight w:val="0"/>
          <w:marTop w:val="0"/>
          <w:marBottom w:val="0"/>
          <w:divBdr>
            <w:top w:val="none" w:sz="0" w:space="0" w:color="auto"/>
            <w:left w:val="none" w:sz="0" w:space="0" w:color="auto"/>
            <w:bottom w:val="none" w:sz="0" w:space="0" w:color="auto"/>
            <w:right w:val="none" w:sz="0" w:space="0" w:color="auto"/>
          </w:divBdr>
          <w:divsChild>
            <w:div w:id="399593503">
              <w:marLeft w:val="0"/>
              <w:marRight w:val="0"/>
              <w:marTop w:val="0"/>
              <w:marBottom w:val="0"/>
              <w:divBdr>
                <w:top w:val="none" w:sz="0" w:space="0" w:color="auto"/>
                <w:left w:val="none" w:sz="0" w:space="0" w:color="auto"/>
                <w:bottom w:val="none" w:sz="0" w:space="0" w:color="auto"/>
                <w:right w:val="none" w:sz="0" w:space="0" w:color="auto"/>
              </w:divBdr>
            </w:div>
          </w:divsChild>
        </w:div>
        <w:div w:id="1466771014">
          <w:marLeft w:val="0"/>
          <w:marRight w:val="0"/>
          <w:marTop w:val="0"/>
          <w:marBottom w:val="0"/>
          <w:divBdr>
            <w:top w:val="none" w:sz="0" w:space="0" w:color="auto"/>
            <w:left w:val="none" w:sz="0" w:space="0" w:color="auto"/>
            <w:bottom w:val="none" w:sz="0" w:space="0" w:color="auto"/>
            <w:right w:val="none" w:sz="0" w:space="0" w:color="auto"/>
          </w:divBdr>
          <w:divsChild>
            <w:div w:id="1290628466">
              <w:marLeft w:val="0"/>
              <w:marRight w:val="0"/>
              <w:marTop w:val="0"/>
              <w:marBottom w:val="0"/>
              <w:divBdr>
                <w:top w:val="none" w:sz="0" w:space="0" w:color="auto"/>
                <w:left w:val="none" w:sz="0" w:space="0" w:color="auto"/>
                <w:bottom w:val="none" w:sz="0" w:space="0" w:color="auto"/>
                <w:right w:val="none" w:sz="0" w:space="0" w:color="auto"/>
              </w:divBdr>
            </w:div>
          </w:divsChild>
        </w:div>
        <w:div w:id="1489902052">
          <w:marLeft w:val="0"/>
          <w:marRight w:val="0"/>
          <w:marTop w:val="0"/>
          <w:marBottom w:val="0"/>
          <w:divBdr>
            <w:top w:val="none" w:sz="0" w:space="0" w:color="auto"/>
            <w:left w:val="none" w:sz="0" w:space="0" w:color="auto"/>
            <w:bottom w:val="none" w:sz="0" w:space="0" w:color="auto"/>
            <w:right w:val="none" w:sz="0" w:space="0" w:color="auto"/>
          </w:divBdr>
          <w:divsChild>
            <w:div w:id="352924321">
              <w:marLeft w:val="0"/>
              <w:marRight w:val="0"/>
              <w:marTop w:val="0"/>
              <w:marBottom w:val="0"/>
              <w:divBdr>
                <w:top w:val="none" w:sz="0" w:space="0" w:color="auto"/>
                <w:left w:val="none" w:sz="0" w:space="0" w:color="auto"/>
                <w:bottom w:val="none" w:sz="0" w:space="0" w:color="auto"/>
                <w:right w:val="none" w:sz="0" w:space="0" w:color="auto"/>
              </w:divBdr>
            </w:div>
          </w:divsChild>
        </w:div>
        <w:div w:id="1515923028">
          <w:marLeft w:val="0"/>
          <w:marRight w:val="0"/>
          <w:marTop w:val="0"/>
          <w:marBottom w:val="0"/>
          <w:divBdr>
            <w:top w:val="none" w:sz="0" w:space="0" w:color="auto"/>
            <w:left w:val="none" w:sz="0" w:space="0" w:color="auto"/>
            <w:bottom w:val="none" w:sz="0" w:space="0" w:color="auto"/>
            <w:right w:val="none" w:sz="0" w:space="0" w:color="auto"/>
          </w:divBdr>
          <w:divsChild>
            <w:div w:id="1531996096">
              <w:marLeft w:val="0"/>
              <w:marRight w:val="0"/>
              <w:marTop w:val="0"/>
              <w:marBottom w:val="0"/>
              <w:divBdr>
                <w:top w:val="none" w:sz="0" w:space="0" w:color="auto"/>
                <w:left w:val="none" w:sz="0" w:space="0" w:color="auto"/>
                <w:bottom w:val="none" w:sz="0" w:space="0" w:color="auto"/>
                <w:right w:val="none" w:sz="0" w:space="0" w:color="auto"/>
              </w:divBdr>
            </w:div>
          </w:divsChild>
        </w:div>
        <w:div w:id="1609578008">
          <w:marLeft w:val="0"/>
          <w:marRight w:val="0"/>
          <w:marTop w:val="0"/>
          <w:marBottom w:val="0"/>
          <w:divBdr>
            <w:top w:val="none" w:sz="0" w:space="0" w:color="auto"/>
            <w:left w:val="none" w:sz="0" w:space="0" w:color="auto"/>
            <w:bottom w:val="none" w:sz="0" w:space="0" w:color="auto"/>
            <w:right w:val="none" w:sz="0" w:space="0" w:color="auto"/>
          </w:divBdr>
          <w:divsChild>
            <w:div w:id="533617980">
              <w:marLeft w:val="0"/>
              <w:marRight w:val="0"/>
              <w:marTop w:val="0"/>
              <w:marBottom w:val="0"/>
              <w:divBdr>
                <w:top w:val="none" w:sz="0" w:space="0" w:color="auto"/>
                <w:left w:val="none" w:sz="0" w:space="0" w:color="auto"/>
                <w:bottom w:val="none" w:sz="0" w:space="0" w:color="auto"/>
                <w:right w:val="none" w:sz="0" w:space="0" w:color="auto"/>
              </w:divBdr>
            </w:div>
          </w:divsChild>
        </w:div>
        <w:div w:id="1633755078">
          <w:marLeft w:val="0"/>
          <w:marRight w:val="0"/>
          <w:marTop w:val="0"/>
          <w:marBottom w:val="0"/>
          <w:divBdr>
            <w:top w:val="none" w:sz="0" w:space="0" w:color="auto"/>
            <w:left w:val="none" w:sz="0" w:space="0" w:color="auto"/>
            <w:bottom w:val="none" w:sz="0" w:space="0" w:color="auto"/>
            <w:right w:val="none" w:sz="0" w:space="0" w:color="auto"/>
          </w:divBdr>
          <w:divsChild>
            <w:div w:id="1955558447">
              <w:marLeft w:val="0"/>
              <w:marRight w:val="0"/>
              <w:marTop w:val="0"/>
              <w:marBottom w:val="0"/>
              <w:divBdr>
                <w:top w:val="none" w:sz="0" w:space="0" w:color="auto"/>
                <w:left w:val="none" w:sz="0" w:space="0" w:color="auto"/>
                <w:bottom w:val="none" w:sz="0" w:space="0" w:color="auto"/>
                <w:right w:val="none" w:sz="0" w:space="0" w:color="auto"/>
              </w:divBdr>
            </w:div>
          </w:divsChild>
        </w:div>
        <w:div w:id="1655790851">
          <w:marLeft w:val="0"/>
          <w:marRight w:val="0"/>
          <w:marTop w:val="0"/>
          <w:marBottom w:val="0"/>
          <w:divBdr>
            <w:top w:val="none" w:sz="0" w:space="0" w:color="auto"/>
            <w:left w:val="none" w:sz="0" w:space="0" w:color="auto"/>
            <w:bottom w:val="none" w:sz="0" w:space="0" w:color="auto"/>
            <w:right w:val="none" w:sz="0" w:space="0" w:color="auto"/>
          </w:divBdr>
          <w:divsChild>
            <w:div w:id="659624020">
              <w:marLeft w:val="0"/>
              <w:marRight w:val="0"/>
              <w:marTop w:val="0"/>
              <w:marBottom w:val="0"/>
              <w:divBdr>
                <w:top w:val="none" w:sz="0" w:space="0" w:color="auto"/>
                <w:left w:val="none" w:sz="0" w:space="0" w:color="auto"/>
                <w:bottom w:val="none" w:sz="0" w:space="0" w:color="auto"/>
                <w:right w:val="none" w:sz="0" w:space="0" w:color="auto"/>
              </w:divBdr>
            </w:div>
          </w:divsChild>
        </w:div>
        <w:div w:id="1665159003">
          <w:marLeft w:val="0"/>
          <w:marRight w:val="0"/>
          <w:marTop w:val="0"/>
          <w:marBottom w:val="0"/>
          <w:divBdr>
            <w:top w:val="none" w:sz="0" w:space="0" w:color="auto"/>
            <w:left w:val="none" w:sz="0" w:space="0" w:color="auto"/>
            <w:bottom w:val="none" w:sz="0" w:space="0" w:color="auto"/>
            <w:right w:val="none" w:sz="0" w:space="0" w:color="auto"/>
          </w:divBdr>
          <w:divsChild>
            <w:div w:id="900141854">
              <w:marLeft w:val="0"/>
              <w:marRight w:val="0"/>
              <w:marTop w:val="0"/>
              <w:marBottom w:val="0"/>
              <w:divBdr>
                <w:top w:val="none" w:sz="0" w:space="0" w:color="auto"/>
                <w:left w:val="none" w:sz="0" w:space="0" w:color="auto"/>
                <w:bottom w:val="none" w:sz="0" w:space="0" w:color="auto"/>
                <w:right w:val="none" w:sz="0" w:space="0" w:color="auto"/>
              </w:divBdr>
            </w:div>
          </w:divsChild>
        </w:div>
        <w:div w:id="1670251537">
          <w:marLeft w:val="0"/>
          <w:marRight w:val="0"/>
          <w:marTop w:val="0"/>
          <w:marBottom w:val="0"/>
          <w:divBdr>
            <w:top w:val="none" w:sz="0" w:space="0" w:color="auto"/>
            <w:left w:val="none" w:sz="0" w:space="0" w:color="auto"/>
            <w:bottom w:val="none" w:sz="0" w:space="0" w:color="auto"/>
            <w:right w:val="none" w:sz="0" w:space="0" w:color="auto"/>
          </w:divBdr>
          <w:divsChild>
            <w:div w:id="147136750">
              <w:marLeft w:val="0"/>
              <w:marRight w:val="0"/>
              <w:marTop w:val="0"/>
              <w:marBottom w:val="0"/>
              <w:divBdr>
                <w:top w:val="none" w:sz="0" w:space="0" w:color="auto"/>
                <w:left w:val="none" w:sz="0" w:space="0" w:color="auto"/>
                <w:bottom w:val="none" w:sz="0" w:space="0" w:color="auto"/>
                <w:right w:val="none" w:sz="0" w:space="0" w:color="auto"/>
              </w:divBdr>
            </w:div>
          </w:divsChild>
        </w:div>
        <w:div w:id="1672944817">
          <w:marLeft w:val="0"/>
          <w:marRight w:val="0"/>
          <w:marTop w:val="0"/>
          <w:marBottom w:val="0"/>
          <w:divBdr>
            <w:top w:val="none" w:sz="0" w:space="0" w:color="auto"/>
            <w:left w:val="none" w:sz="0" w:space="0" w:color="auto"/>
            <w:bottom w:val="none" w:sz="0" w:space="0" w:color="auto"/>
            <w:right w:val="none" w:sz="0" w:space="0" w:color="auto"/>
          </w:divBdr>
          <w:divsChild>
            <w:div w:id="89740053">
              <w:marLeft w:val="0"/>
              <w:marRight w:val="0"/>
              <w:marTop w:val="0"/>
              <w:marBottom w:val="0"/>
              <w:divBdr>
                <w:top w:val="none" w:sz="0" w:space="0" w:color="auto"/>
                <w:left w:val="none" w:sz="0" w:space="0" w:color="auto"/>
                <w:bottom w:val="none" w:sz="0" w:space="0" w:color="auto"/>
                <w:right w:val="none" w:sz="0" w:space="0" w:color="auto"/>
              </w:divBdr>
            </w:div>
          </w:divsChild>
        </w:div>
        <w:div w:id="1685009634">
          <w:marLeft w:val="0"/>
          <w:marRight w:val="0"/>
          <w:marTop w:val="0"/>
          <w:marBottom w:val="0"/>
          <w:divBdr>
            <w:top w:val="none" w:sz="0" w:space="0" w:color="auto"/>
            <w:left w:val="none" w:sz="0" w:space="0" w:color="auto"/>
            <w:bottom w:val="none" w:sz="0" w:space="0" w:color="auto"/>
            <w:right w:val="none" w:sz="0" w:space="0" w:color="auto"/>
          </w:divBdr>
          <w:divsChild>
            <w:div w:id="1609510157">
              <w:marLeft w:val="0"/>
              <w:marRight w:val="0"/>
              <w:marTop w:val="0"/>
              <w:marBottom w:val="0"/>
              <w:divBdr>
                <w:top w:val="none" w:sz="0" w:space="0" w:color="auto"/>
                <w:left w:val="none" w:sz="0" w:space="0" w:color="auto"/>
                <w:bottom w:val="none" w:sz="0" w:space="0" w:color="auto"/>
                <w:right w:val="none" w:sz="0" w:space="0" w:color="auto"/>
              </w:divBdr>
            </w:div>
          </w:divsChild>
        </w:div>
        <w:div w:id="1696927100">
          <w:marLeft w:val="0"/>
          <w:marRight w:val="0"/>
          <w:marTop w:val="0"/>
          <w:marBottom w:val="0"/>
          <w:divBdr>
            <w:top w:val="none" w:sz="0" w:space="0" w:color="auto"/>
            <w:left w:val="none" w:sz="0" w:space="0" w:color="auto"/>
            <w:bottom w:val="none" w:sz="0" w:space="0" w:color="auto"/>
            <w:right w:val="none" w:sz="0" w:space="0" w:color="auto"/>
          </w:divBdr>
          <w:divsChild>
            <w:div w:id="1307541292">
              <w:marLeft w:val="0"/>
              <w:marRight w:val="0"/>
              <w:marTop w:val="0"/>
              <w:marBottom w:val="0"/>
              <w:divBdr>
                <w:top w:val="none" w:sz="0" w:space="0" w:color="auto"/>
                <w:left w:val="none" w:sz="0" w:space="0" w:color="auto"/>
                <w:bottom w:val="none" w:sz="0" w:space="0" w:color="auto"/>
                <w:right w:val="none" w:sz="0" w:space="0" w:color="auto"/>
              </w:divBdr>
            </w:div>
          </w:divsChild>
        </w:div>
        <w:div w:id="1790123730">
          <w:marLeft w:val="0"/>
          <w:marRight w:val="0"/>
          <w:marTop w:val="0"/>
          <w:marBottom w:val="0"/>
          <w:divBdr>
            <w:top w:val="none" w:sz="0" w:space="0" w:color="auto"/>
            <w:left w:val="none" w:sz="0" w:space="0" w:color="auto"/>
            <w:bottom w:val="none" w:sz="0" w:space="0" w:color="auto"/>
            <w:right w:val="none" w:sz="0" w:space="0" w:color="auto"/>
          </w:divBdr>
          <w:divsChild>
            <w:div w:id="1878541193">
              <w:marLeft w:val="0"/>
              <w:marRight w:val="0"/>
              <w:marTop w:val="0"/>
              <w:marBottom w:val="0"/>
              <w:divBdr>
                <w:top w:val="none" w:sz="0" w:space="0" w:color="auto"/>
                <w:left w:val="none" w:sz="0" w:space="0" w:color="auto"/>
                <w:bottom w:val="none" w:sz="0" w:space="0" w:color="auto"/>
                <w:right w:val="none" w:sz="0" w:space="0" w:color="auto"/>
              </w:divBdr>
            </w:div>
          </w:divsChild>
        </w:div>
        <w:div w:id="1819347772">
          <w:marLeft w:val="0"/>
          <w:marRight w:val="0"/>
          <w:marTop w:val="0"/>
          <w:marBottom w:val="0"/>
          <w:divBdr>
            <w:top w:val="none" w:sz="0" w:space="0" w:color="auto"/>
            <w:left w:val="none" w:sz="0" w:space="0" w:color="auto"/>
            <w:bottom w:val="none" w:sz="0" w:space="0" w:color="auto"/>
            <w:right w:val="none" w:sz="0" w:space="0" w:color="auto"/>
          </w:divBdr>
          <w:divsChild>
            <w:div w:id="1489785024">
              <w:marLeft w:val="0"/>
              <w:marRight w:val="0"/>
              <w:marTop w:val="0"/>
              <w:marBottom w:val="0"/>
              <w:divBdr>
                <w:top w:val="none" w:sz="0" w:space="0" w:color="auto"/>
                <w:left w:val="none" w:sz="0" w:space="0" w:color="auto"/>
                <w:bottom w:val="none" w:sz="0" w:space="0" w:color="auto"/>
                <w:right w:val="none" w:sz="0" w:space="0" w:color="auto"/>
              </w:divBdr>
            </w:div>
          </w:divsChild>
        </w:div>
        <w:div w:id="1825127066">
          <w:marLeft w:val="0"/>
          <w:marRight w:val="0"/>
          <w:marTop w:val="0"/>
          <w:marBottom w:val="0"/>
          <w:divBdr>
            <w:top w:val="none" w:sz="0" w:space="0" w:color="auto"/>
            <w:left w:val="none" w:sz="0" w:space="0" w:color="auto"/>
            <w:bottom w:val="none" w:sz="0" w:space="0" w:color="auto"/>
            <w:right w:val="none" w:sz="0" w:space="0" w:color="auto"/>
          </w:divBdr>
          <w:divsChild>
            <w:div w:id="74209589">
              <w:marLeft w:val="0"/>
              <w:marRight w:val="0"/>
              <w:marTop w:val="0"/>
              <w:marBottom w:val="0"/>
              <w:divBdr>
                <w:top w:val="none" w:sz="0" w:space="0" w:color="auto"/>
                <w:left w:val="none" w:sz="0" w:space="0" w:color="auto"/>
                <w:bottom w:val="none" w:sz="0" w:space="0" w:color="auto"/>
                <w:right w:val="none" w:sz="0" w:space="0" w:color="auto"/>
              </w:divBdr>
            </w:div>
          </w:divsChild>
        </w:div>
        <w:div w:id="1859008168">
          <w:marLeft w:val="0"/>
          <w:marRight w:val="0"/>
          <w:marTop w:val="0"/>
          <w:marBottom w:val="0"/>
          <w:divBdr>
            <w:top w:val="none" w:sz="0" w:space="0" w:color="auto"/>
            <w:left w:val="none" w:sz="0" w:space="0" w:color="auto"/>
            <w:bottom w:val="none" w:sz="0" w:space="0" w:color="auto"/>
            <w:right w:val="none" w:sz="0" w:space="0" w:color="auto"/>
          </w:divBdr>
          <w:divsChild>
            <w:div w:id="494418677">
              <w:marLeft w:val="0"/>
              <w:marRight w:val="0"/>
              <w:marTop w:val="0"/>
              <w:marBottom w:val="0"/>
              <w:divBdr>
                <w:top w:val="none" w:sz="0" w:space="0" w:color="auto"/>
                <w:left w:val="none" w:sz="0" w:space="0" w:color="auto"/>
                <w:bottom w:val="none" w:sz="0" w:space="0" w:color="auto"/>
                <w:right w:val="none" w:sz="0" w:space="0" w:color="auto"/>
              </w:divBdr>
            </w:div>
          </w:divsChild>
        </w:div>
        <w:div w:id="1891720267">
          <w:marLeft w:val="0"/>
          <w:marRight w:val="0"/>
          <w:marTop w:val="0"/>
          <w:marBottom w:val="0"/>
          <w:divBdr>
            <w:top w:val="none" w:sz="0" w:space="0" w:color="auto"/>
            <w:left w:val="none" w:sz="0" w:space="0" w:color="auto"/>
            <w:bottom w:val="none" w:sz="0" w:space="0" w:color="auto"/>
            <w:right w:val="none" w:sz="0" w:space="0" w:color="auto"/>
          </w:divBdr>
          <w:divsChild>
            <w:div w:id="1785151522">
              <w:marLeft w:val="0"/>
              <w:marRight w:val="0"/>
              <w:marTop w:val="0"/>
              <w:marBottom w:val="0"/>
              <w:divBdr>
                <w:top w:val="none" w:sz="0" w:space="0" w:color="auto"/>
                <w:left w:val="none" w:sz="0" w:space="0" w:color="auto"/>
                <w:bottom w:val="none" w:sz="0" w:space="0" w:color="auto"/>
                <w:right w:val="none" w:sz="0" w:space="0" w:color="auto"/>
              </w:divBdr>
            </w:div>
          </w:divsChild>
        </w:div>
        <w:div w:id="1939217739">
          <w:marLeft w:val="0"/>
          <w:marRight w:val="0"/>
          <w:marTop w:val="0"/>
          <w:marBottom w:val="0"/>
          <w:divBdr>
            <w:top w:val="none" w:sz="0" w:space="0" w:color="auto"/>
            <w:left w:val="none" w:sz="0" w:space="0" w:color="auto"/>
            <w:bottom w:val="none" w:sz="0" w:space="0" w:color="auto"/>
            <w:right w:val="none" w:sz="0" w:space="0" w:color="auto"/>
          </w:divBdr>
          <w:divsChild>
            <w:div w:id="75633712">
              <w:marLeft w:val="0"/>
              <w:marRight w:val="0"/>
              <w:marTop w:val="0"/>
              <w:marBottom w:val="0"/>
              <w:divBdr>
                <w:top w:val="none" w:sz="0" w:space="0" w:color="auto"/>
                <w:left w:val="none" w:sz="0" w:space="0" w:color="auto"/>
                <w:bottom w:val="none" w:sz="0" w:space="0" w:color="auto"/>
                <w:right w:val="none" w:sz="0" w:space="0" w:color="auto"/>
              </w:divBdr>
            </w:div>
          </w:divsChild>
        </w:div>
        <w:div w:id="1967732009">
          <w:marLeft w:val="0"/>
          <w:marRight w:val="0"/>
          <w:marTop w:val="0"/>
          <w:marBottom w:val="0"/>
          <w:divBdr>
            <w:top w:val="none" w:sz="0" w:space="0" w:color="auto"/>
            <w:left w:val="none" w:sz="0" w:space="0" w:color="auto"/>
            <w:bottom w:val="none" w:sz="0" w:space="0" w:color="auto"/>
            <w:right w:val="none" w:sz="0" w:space="0" w:color="auto"/>
          </w:divBdr>
          <w:divsChild>
            <w:div w:id="1642268632">
              <w:marLeft w:val="0"/>
              <w:marRight w:val="0"/>
              <w:marTop w:val="0"/>
              <w:marBottom w:val="0"/>
              <w:divBdr>
                <w:top w:val="none" w:sz="0" w:space="0" w:color="auto"/>
                <w:left w:val="none" w:sz="0" w:space="0" w:color="auto"/>
                <w:bottom w:val="none" w:sz="0" w:space="0" w:color="auto"/>
                <w:right w:val="none" w:sz="0" w:space="0" w:color="auto"/>
              </w:divBdr>
            </w:div>
          </w:divsChild>
        </w:div>
        <w:div w:id="1968507095">
          <w:marLeft w:val="0"/>
          <w:marRight w:val="0"/>
          <w:marTop w:val="0"/>
          <w:marBottom w:val="0"/>
          <w:divBdr>
            <w:top w:val="none" w:sz="0" w:space="0" w:color="auto"/>
            <w:left w:val="none" w:sz="0" w:space="0" w:color="auto"/>
            <w:bottom w:val="none" w:sz="0" w:space="0" w:color="auto"/>
            <w:right w:val="none" w:sz="0" w:space="0" w:color="auto"/>
          </w:divBdr>
          <w:divsChild>
            <w:div w:id="786235945">
              <w:marLeft w:val="0"/>
              <w:marRight w:val="0"/>
              <w:marTop w:val="0"/>
              <w:marBottom w:val="0"/>
              <w:divBdr>
                <w:top w:val="none" w:sz="0" w:space="0" w:color="auto"/>
                <w:left w:val="none" w:sz="0" w:space="0" w:color="auto"/>
                <w:bottom w:val="none" w:sz="0" w:space="0" w:color="auto"/>
                <w:right w:val="none" w:sz="0" w:space="0" w:color="auto"/>
              </w:divBdr>
            </w:div>
          </w:divsChild>
        </w:div>
        <w:div w:id="2116829566">
          <w:marLeft w:val="0"/>
          <w:marRight w:val="0"/>
          <w:marTop w:val="0"/>
          <w:marBottom w:val="0"/>
          <w:divBdr>
            <w:top w:val="none" w:sz="0" w:space="0" w:color="auto"/>
            <w:left w:val="none" w:sz="0" w:space="0" w:color="auto"/>
            <w:bottom w:val="none" w:sz="0" w:space="0" w:color="auto"/>
            <w:right w:val="none" w:sz="0" w:space="0" w:color="auto"/>
          </w:divBdr>
          <w:divsChild>
            <w:div w:id="17564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73619">
      <w:bodyDiv w:val="1"/>
      <w:marLeft w:val="0"/>
      <w:marRight w:val="0"/>
      <w:marTop w:val="0"/>
      <w:marBottom w:val="0"/>
      <w:divBdr>
        <w:top w:val="none" w:sz="0" w:space="0" w:color="auto"/>
        <w:left w:val="none" w:sz="0" w:space="0" w:color="auto"/>
        <w:bottom w:val="none" w:sz="0" w:space="0" w:color="auto"/>
        <w:right w:val="none" w:sz="0" w:space="0" w:color="auto"/>
      </w:divBdr>
    </w:div>
    <w:div w:id="1632319769">
      <w:bodyDiv w:val="1"/>
      <w:marLeft w:val="0"/>
      <w:marRight w:val="0"/>
      <w:marTop w:val="0"/>
      <w:marBottom w:val="0"/>
      <w:divBdr>
        <w:top w:val="none" w:sz="0" w:space="0" w:color="auto"/>
        <w:left w:val="none" w:sz="0" w:space="0" w:color="auto"/>
        <w:bottom w:val="none" w:sz="0" w:space="0" w:color="auto"/>
        <w:right w:val="none" w:sz="0" w:space="0" w:color="auto"/>
      </w:divBdr>
    </w:div>
    <w:div w:id="1633367090">
      <w:bodyDiv w:val="1"/>
      <w:marLeft w:val="0"/>
      <w:marRight w:val="0"/>
      <w:marTop w:val="0"/>
      <w:marBottom w:val="0"/>
      <w:divBdr>
        <w:top w:val="none" w:sz="0" w:space="0" w:color="auto"/>
        <w:left w:val="none" w:sz="0" w:space="0" w:color="auto"/>
        <w:bottom w:val="none" w:sz="0" w:space="0" w:color="auto"/>
        <w:right w:val="none" w:sz="0" w:space="0" w:color="auto"/>
      </w:divBdr>
    </w:div>
    <w:div w:id="1637905533">
      <w:bodyDiv w:val="1"/>
      <w:marLeft w:val="0"/>
      <w:marRight w:val="0"/>
      <w:marTop w:val="0"/>
      <w:marBottom w:val="0"/>
      <w:divBdr>
        <w:top w:val="none" w:sz="0" w:space="0" w:color="auto"/>
        <w:left w:val="none" w:sz="0" w:space="0" w:color="auto"/>
        <w:bottom w:val="none" w:sz="0" w:space="0" w:color="auto"/>
        <w:right w:val="none" w:sz="0" w:space="0" w:color="auto"/>
      </w:divBdr>
    </w:div>
    <w:div w:id="1640570915">
      <w:bodyDiv w:val="1"/>
      <w:marLeft w:val="0"/>
      <w:marRight w:val="0"/>
      <w:marTop w:val="0"/>
      <w:marBottom w:val="0"/>
      <w:divBdr>
        <w:top w:val="none" w:sz="0" w:space="0" w:color="auto"/>
        <w:left w:val="none" w:sz="0" w:space="0" w:color="auto"/>
        <w:bottom w:val="none" w:sz="0" w:space="0" w:color="auto"/>
        <w:right w:val="none" w:sz="0" w:space="0" w:color="auto"/>
      </w:divBdr>
    </w:div>
    <w:div w:id="1654287333">
      <w:bodyDiv w:val="1"/>
      <w:marLeft w:val="0"/>
      <w:marRight w:val="0"/>
      <w:marTop w:val="0"/>
      <w:marBottom w:val="0"/>
      <w:divBdr>
        <w:top w:val="none" w:sz="0" w:space="0" w:color="auto"/>
        <w:left w:val="none" w:sz="0" w:space="0" w:color="auto"/>
        <w:bottom w:val="none" w:sz="0" w:space="0" w:color="auto"/>
        <w:right w:val="none" w:sz="0" w:space="0" w:color="auto"/>
      </w:divBdr>
    </w:div>
    <w:div w:id="1654941817">
      <w:bodyDiv w:val="1"/>
      <w:marLeft w:val="0"/>
      <w:marRight w:val="0"/>
      <w:marTop w:val="0"/>
      <w:marBottom w:val="0"/>
      <w:divBdr>
        <w:top w:val="none" w:sz="0" w:space="0" w:color="auto"/>
        <w:left w:val="none" w:sz="0" w:space="0" w:color="auto"/>
        <w:bottom w:val="none" w:sz="0" w:space="0" w:color="auto"/>
        <w:right w:val="none" w:sz="0" w:space="0" w:color="auto"/>
      </w:divBdr>
      <w:divsChild>
        <w:div w:id="1402411696">
          <w:marLeft w:val="0"/>
          <w:marRight w:val="0"/>
          <w:marTop w:val="0"/>
          <w:marBottom w:val="0"/>
          <w:divBdr>
            <w:top w:val="none" w:sz="0" w:space="0" w:color="auto"/>
            <w:left w:val="none" w:sz="0" w:space="0" w:color="auto"/>
            <w:bottom w:val="none" w:sz="0" w:space="0" w:color="auto"/>
            <w:right w:val="none" w:sz="0" w:space="0" w:color="auto"/>
          </w:divBdr>
        </w:div>
      </w:divsChild>
    </w:div>
    <w:div w:id="1660428014">
      <w:bodyDiv w:val="1"/>
      <w:marLeft w:val="0"/>
      <w:marRight w:val="0"/>
      <w:marTop w:val="0"/>
      <w:marBottom w:val="0"/>
      <w:divBdr>
        <w:top w:val="none" w:sz="0" w:space="0" w:color="auto"/>
        <w:left w:val="none" w:sz="0" w:space="0" w:color="auto"/>
        <w:bottom w:val="none" w:sz="0" w:space="0" w:color="auto"/>
        <w:right w:val="none" w:sz="0" w:space="0" w:color="auto"/>
      </w:divBdr>
    </w:div>
    <w:div w:id="1662155814">
      <w:bodyDiv w:val="1"/>
      <w:marLeft w:val="0"/>
      <w:marRight w:val="0"/>
      <w:marTop w:val="0"/>
      <w:marBottom w:val="0"/>
      <w:divBdr>
        <w:top w:val="none" w:sz="0" w:space="0" w:color="auto"/>
        <w:left w:val="none" w:sz="0" w:space="0" w:color="auto"/>
        <w:bottom w:val="none" w:sz="0" w:space="0" w:color="auto"/>
        <w:right w:val="none" w:sz="0" w:space="0" w:color="auto"/>
      </w:divBdr>
    </w:div>
    <w:div w:id="1671828521">
      <w:bodyDiv w:val="1"/>
      <w:marLeft w:val="0"/>
      <w:marRight w:val="0"/>
      <w:marTop w:val="0"/>
      <w:marBottom w:val="0"/>
      <w:divBdr>
        <w:top w:val="none" w:sz="0" w:space="0" w:color="auto"/>
        <w:left w:val="none" w:sz="0" w:space="0" w:color="auto"/>
        <w:bottom w:val="none" w:sz="0" w:space="0" w:color="auto"/>
        <w:right w:val="none" w:sz="0" w:space="0" w:color="auto"/>
      </w:divBdr>
    </w:div>
    <w:div w:id="1674914233">
      <w:bodyDiv w:val="1"/>
      <w:marLeft w:val="0"/>
      <w:marRight w:val="0"/>
      <w:marTop w:val="0"/>
      <w:marBottom w:val="0"/>
      <w:divBdr>
        <w:top w:val="none" w:sz="0" w:space="0" w:color="auto"/>
        <w:left w:val="none" w:sz="0" w:space="0" w:color="auto"/>
        <w:bottom w:val="none" w:sz="0" w:space="0" w:color="auto"/>
        <w:right w:val="none" w:sz="0" w:space="0" w:color="auto"/>
      </w:divBdr>
    </w:div>
    <w:div w:id="1680236696">
      <w:bodyDiv w:val="1"/>
      <w:marLeft w:val="0"/>
      <w:marRight w:val="0"/>
      <w:marTop w:val="0"/>
      <w:marBottom w:val="0"/>
      <w:divBdr>
        <w:top w:val="none" w:sz="0" w:space="0" w:color="auto"/>
        <w:left w:val="none" w:sz="0" w:space="0" w:color="auto"/>
        <w:bottom w:val="none" w:sz="0" w:space="0" w:color="auto"/>
        <w:right w:val="none" w:sz="0" w:space="0" w:color="auto"/>
      </w:divBdr>
    </w:div>
    <w:div w:id="1680346019">
      <w:bodyDiv w:val="1"/>
      <w:marLeft w:val="0"/>
      <w:marRight w:val="0"/>
      <w:marTop w:val="0"/>
      <w:marBottom w:val="0"/>
      <w:divBdr>
        <w:top w:val="none" w:sz="0" w:space="0" w:color="auto"/>
        <w:left w:val="none" w:sz="0" w:space="0" w:color="auto"/>
        <w:bottom w:val="none" w:sz="0" w:space="0" w:color="auto"/>
        <w:right w:val="none" w:sz="0" w:space="0" w:color="auto"/>
      </w:divBdr>
    </w:div>
    <w:div w:id="1683319174">
      <w:bodyDiv w:val="1"/>
      <w:marLeft w:val="0"/>
      <w:marRight w:val="0"/>
      <w:marTop w:val="0"/>
      <w:marBottom w:val="0"/>
      <w:divBdr>
        <w:top w:val="none" w:sz="0" w:space="0" w:color="auto"/>
        <w:left w:val="none" w:sz="0" w:space="0" w:color="auto"/>
        <w:bottom w:val="none" w:sz="0" w:space="0" w:color="auto"/>
        <w:right w:val="none" w:sz="0" w:space="0" w:color="auto"/>
      </w:divBdr>
    </w:div>
    <w:div w:id="1688017303">
      <w:bodyDiv w:val="1"/>
      <w:marLeft w:val="0"/>
      <w:marRight w:val="0"/>
      <w:marTop w:val="0"/>
      <w:marBottom w:val="0"/>
      <w:divBdr>
        <w:top w:val="none" w:sz="0" w:space="0" w:color="auto"/>
        <w:left w:val="none" w:sz="0" w:space="0" w:color="auto"/>
        <w:bottom w:val="none" w:sz="0" w:space="0" w:color="auto"/>
        <w:right w:val="none" w:sz="0" w:space="0" w:color="auto"/>
      </w:divBdr>
    </w:div>
    <w:div w:id="1688870342">
      <w:bodyDiv w:val="1"/>
      <w:marLeft w:val="0"/>
      <w:marRight w:val="0"/>
      <w:marTop w:val="0"/>
      <w:marBottom w:val="0"/>
      <w:divBdr>
        <w:top w:val="none" w:sz="0" w:space="0" w:color="auto"/>
        <w:left w:val="none" w:sz="0" w:space="0" w:color="auto"/>
        <w:bottom w:val="none" w:sz="0" w:space="0" w:color="auto"/>
        <w:right w:val="none" w:sz="0" w:space="0" w:color="auto"/>
      </w:divBdr>
    </w:div>
    <w:div w:id="1695961441">
      <w:bodyDiv w:val="1"/>
      <w:marLeft w:val="0"/>
      <w:marRight w:val="0"/>
      <w:marTop w:val="0"/>
      <w:marBottom w:val="0"/>
      <w:divBdr>
        <w:top w:val="none" w:sz="0" w:space="0" w:color="auto"/>
        <w:left w:val="none" w:sz="0" w:space="0" w:color="auto"/>
        <w:bottom w:val="none" w:sz="0" w:space="0" w:color="auto"/>
        <w:right w:val="none" w:sz="0" w:space="0" w:color="auto"/>
      </w:divBdr>
    </w:div>
    <w:div w:id="1699158011">
      <w:bodyDiv w:val="1"/>
      <w:marLeft w:val="0"/>
      <w:marRight w:val="0"/>
      <w:marTop w:val="0"/>
      <w:marBottom w:val="0"/>
      <w:divBdr>
        <w:top w:val="none" w:sz="0" w:space="0" w:color="auto"/>
        <w:left w:val="none" w:sz="0" w:space="0" w:color="auto"/>
        <w:bottom w:val="none" w:sz="0" w:space="0" w:color="auto"/>
        <w:right w:val="none" w:sz="0" w:space="0" w:color="auto"/>
      </w:divBdr>
    </w:div>
    <w:div w:id="1699769375">
      <w:bodyDiv w:val="1"/>
      <w:marLeft w:val="0"/>
      <w:marRight w:val="0"/>
      <w:marTop w:val="0"/>
      <w:marBottom w:val="0"/>
      <w:divBdr>
        <w:top w:val="none" w:sz="0" w:space="0" w:color="auto"/>
        <w:left w:val="none" w:sz="0" w:space="0" w:color="auto"/>
        <w:bottom w:val="none" w:sz="0" w:space="0" w:color="auto"/>
        <w:right w:val="none" w:sz="0" w:space="0" w:color="auto"/>
      </w:divBdr>
    </w:div>
    <w:div w:id="1709643369">
      <w:bodyDiv w:val="1"/>
      <w:marLeft w:val="0"/>
      <w:marRight w:val="0"/>
      <w:marTop w:val="0"/>
      <w:marBottom w:val="0"/>
      <w:divBdr>
        <w:top w:val="none" w:sz="0" w:space="0" w:color="auto"/>
        <w:left w:val="none" w:sz="0" w:space="0" w:color="auto"/>
        <w:bottom w:val="none" w:sz="0" w:space="0" w:color="auto"/>
        <w:right w:val="none" w:sz="0" w:space="0" w:color="auto"/>
      </w:divBdr>
    </w:div>
    <w:div w:id="1710759865">
      <w:bodyDiv w:val="1"/>
      <w:marLeft w:val="0"/>
      <w:marRight w:val="0"/>
      <w:marTop w:val="0"/>
      <w:marBottom w:val="0"/>
      <w:divBdr>
        <w:top w:val="none" w:sz="0" w:space="0" w:color="auto"/>
        <w:left w:val="none" w:sz="0" w:space="0" w:color="auto"/>
        <w:bottom w:val="none" w:sz="0" w:space="0" w:color="auto"/>
        <w:right w:val="none" w:sz="0" w:space="0" w:color="auto"/>
      </w:divBdr>
    </w:div>
    <w:div w:id="1711105672">
      <w:bodyDiv w:val="1"/>
      <w:marLeft w:val="0"/>
      <w:marRight w:val="0"/>
      <w:marTop w:val="0"/>
      <w:marBottom w:val="0"/>
      <w:divBdr>
        <w:top w:val="none" w:sz="0" w:space="0" w:color="auto"/>
        <w:left w:val="none" w:sz="0" w:space="0" w:color="auto"/>
        <w:bottom w:val="none" w:sz="0" w:space="0" w:color="auto"/>
        <w:right w:val="none" w:sz="0" w:space="0" w:color="auto"/>
      </w:divBdr>
    </w:div>
    <w:div w:id="1711539351">
      <w:bodyDiv w:val="1"/>
      <w:marLeft w:val="0"/>
      <w:marRight w:val="0"/>
      <w:marTop w:val="0"/>
      <w:marBottom w:val="0"/>
      <w:divBdr>
        <w:top w:val="none" w:sz="0" w:space="0" w:color="auto"/>
        <w:left w:val="none" w:sz="0" w:space="0" w:color="auto"/>
        <w:bottom w:val="none" w:sz="0" w:space="0" w:color="auto"/>
        <w:right w:val="none" w:sz="0" w:space="0" w:color="auto"/>
      </w:divBdr>
    </w:div>
    <w:div w:id="1720856838">
      <w:bodyDiv w:val="1"/>
      <w:marLeft w:val="0"/>
      <w:marRight w:val="0"/>
      <w:marTop w:val="0"/>
      <w:marBottom w:val="0"/>
      <w:divBdr>
        <w:top w:val="none" w:sz="0" w:space="0" w:color="auto"/>
        <w:left w:val="none" w:sz="0" w:space="0" w:color="auto"/>
        <w:bottom w:val="none" w:sz="0" w:space="0" w:color="auto"/>
        <w:right w:val="none" w:sz="0" w:space="0" w:color="auto"/>
      </w:divBdr>
    </w:div>
    <w:div w:id="1723553978">
      <w:bodyDiv w:val="1"/>
      <w:marLeft w:val="0"/>
      <w:marRight w:val="0"/>
      <w:marTop w:val="0"/>
      <w:marBottom w:val="0"/>
      <w:divBdr>
        <w:top w:val="none" w:sz="0" w:space="0" w:color="auto"/>
        <w:left w:val="none" w:sz="0" w:space="0" w:color="auto"/>
        <w:bottom w:val="none" w:sz="0" w:space="0" w:color="auto"/>
        <w:right w:val="none" w:sz="0" w:space="0" w:color="auto"/>
      </w:divBdr>
    </w:div>
    <w:div w:id="1724594484">
      <w:bodyDiv w:val="1"/>
      <w:marLeft w:val="0"/>
      <w:marRight w:val="0"/>
      <w:marTop w:val="0"/>
      <w:marBottom w:val="0"/>
      <w:divBdr>
        <w:top w:val="none" w:sz="0" w:space="0" w:color="auto"/>
        <w:left w:val="none" w:sz="0" w:space="0" w:color="auto"/>
        <w:bottom w:val="none" w:sz="0" w:space="0" w:color="auto"/>
        <w:right w:val="none" w:sz="0" w:space="0" w:color="auto"/>
      </w:divBdr>
    </w:div>
    <w:div w:id="1725443589">
      <w:bodyDiv w:val="1"/>
      <w:marLeft w:val="0"/>
      <w:marRight w:val="0"/>
      <w:marTop w:val="0"/>
      <w:marBottom w:val="0"/>
      <w:divBdr>
        <w:top w:val="none" w:sz="0" w:space="0" w:color="auto"/>
        <w:left w:val="none" w:sz="0" w:space="0" w:color="auto"/>
        <w:bottom w:val="none" w:sz="0" w:space="0" w:color="auto"/>
        <w:right w:val="none" w:sz="0" w:space="0" w:color="auto"/>
      </w:divBdr>
    </w:div>
    <w:div w:id="1729760834">
      <w:bodyDiv w:val="1"/>
      <w:marLeft w:val="0"/>
      <w:marRight w:val="0"/>
      <w:marTop w:val="0"/>
      <w:marBottom w:val="0"/>
      <w:divBdr>
        <w:top w:val="none" w:sz="0" w:space="0" w:color="auto"/>
        <w:left w:val="none" w:sz="0" w:space="0" w:color="auto"/>
        <w:bottom w:val="none" w:sz="0" w:space="0" w:color="auto"/>
        <w:right w:val="none" w:sz="0" w:space="0" w:color="auto"/>
      </w:divBdr>
    </w:div>
    <w:div w:id="1742214955">
      <w:bodyDiv w:val="1"/>
      <w:marLeft w:val="0"/>
      <w:marRight w:val="0"/>
      <w:marTop w:val="0"/>
      <w:marBottom w:val="0"/>
      <w:divBdr>
        <w:top w:val="none" w:sz="0" w:space="0" w:color="auto"/>
        <w:left w:val="none" w:sz="0" w:space="0" w:color="auto"/>
        <w:bottom w:val="none" w:sz="0" w:space="0" w:color="auto"/>
        <w:right w:val="none" w:sz="0" w:space="0" w:color="auto"/>
      </w:divBdr>
    </w:div>
    <w:div w:id="1742561457">
      <w:bodyDiv w:val="1"/>
      <w:marLeft w:val="0"/>
      <w:marRight w:val="0"/>
      <w:marTop w:val="0"/>
      <w:marBottom w:val="0"/>
      <w:divBdr>
        <w:top w:val="none" w:sz="0" w:space="0" w:color="auto"/>
        <w:left w:val="none" w:sz="0" w:space="0" w:color="auto"/>
        <w:bottom w:val="none" w:sz="0" w:space="0" w:color="auto"/>
        <w:right w:val="none" w:sz="0" w:space="0" w:color="auto"/>
      </w:divBdr>
    </w:div>
    <w:div w:id="1746881787">
      <w:bodyDiv w:val="1"/>
      <w:marLeft w:val="0"/>
      <w:marRight w:val="0"/>
      <w:marTop w:val="0"/>
      <w:marBottom w:val="0"/>
      <w:divBdr>
        <w:top w:val="none" w:sz="0" w:space="0" w:color="auto"/>
        <w:left w:val="none" w:sz="0" w:space="0" w:color="auto"/>
        <w:bottom w:val="none" w:sz="0" w:space="0" w:color="auto"/>
        <w:right w:val="none" w:sz="0" w:space="0" w:color="auto"/>
      </w:divBdr>
    </w:div>
    <w:div w:id="1750155443">
      <w:bodyDiv w:val="1"/>
      <w:marLeft w:val="0"/>
      <w:marRight w:val="0"/>
      <w:marTop w:val="0"/>
      <w:marBottom w:val="0"/>
      <w:divBdr>
        <w:top w:val="none" w:sz="0" w:space="0" w:color="auto"/>
        <w:left w:val="none" w:sz="0" w:space="0" w:color="auto"/>
        <w:bottom w:val="none" w:sz="0" w:space="0" w:color="auto"/>
        <w:right w:val="none" w:sz="0" w:space="0" w:color="auto"/>
      </w:divBdr>
    </w:div>
    <w:div w:id="1756781572">
      <w:bodyDiv w:val="1"/>
      <w:marLeft w:val="0"/>
      <w:marRight w:val="0"/>
      <w:marTop w:val="0"/>
      <w:marBottom w:val="0"/>
      <w:divBdr>
        <w:top w:val="none" w:sz="0" w:space="0" w:color="auto"/>
        <w:left w:val="none" w:sz="0" w:space="0" w:color="auto"/>
        <w:bottom w:val="none" w:sz="0" w:space="0" w:color="auto"/>
        <w:right w:val="none" w:sz="0" w:space="0" w:color="auto"/>
      </w:divBdr>
    </w:div>
    <w:div w:id="1758751894">
      <w:bodyDiv w:val="1"/>
      <w:marLeft w:val="0"/>
      <w:marRight w:val="0"/>
      <w:marTop w:val="0"/>
      <w:marBottom w:val="0"/>
      <w:divBdr>
        <w:top w:val="none" w:sz="0" w:space="0" w:color="auto"/>
        <w:left w:val="none" w:sz="0" w:space="0" w:color="auto"/>
        <w:bottom w:val="none" w:sz="0" w:space="0" w:color="auto"/>
        <w:right w:val="none" w:sz="0" w:space="0" w:color="auto"/>
      </w:divBdr>
    </w:div>
    <w:div w:id="1759254673">
      <w:bodyDiv w:val="1"/>
      <w:marLeft w:val="0"/>
      <w:marRight w:val="0"/>
      <w:marTop w:val="0"/>
      <w:marBottom w:val="0"/>
      <w:divBdr>
        <w:top w:val="none" w:sz="0" w:space="0" w:color="auto"/>
        <w:left w:val="none" w:sz="0" w:space="0" w:color="auto"/>
        <w:bottom w:val="none" w:sz="0" w:space="0" w:color="auto"/>
        <w:right w:val="none" w:sz="0" w:space="0" w:color="auto"/>
      </w:divBdr>
    </w:div>
    <w:div w:id="1759936202">
      <w:bodyDiv w:val="1"/>
      <w:marLeft w:val="0"/>
      <w:marRight w:val="0"/>
      <w:marTop w:val="0"/>
      <w:marBottom w:val="0"/>
      <w:divBdr>
        <w:top w:val="none" w:sz="0" w:space="0" w:color="auto"/>
        <w:left w:val="none" w:sz="0" w:space="0" w:color="auto"/>
        <w:bottom w:val="none" w:sz="0" w:space="0" w:color="auto"/>
        <w:right w:val="none" w:sz="0" w:space="0" w:color="auto"/>
      </w:divBdr>
    </w:div>
    <w:div w:id="1761828030">
      <w:bodyDiv w:val="1"/>
      <w:marLeft w:val="0"/>
      <w:marRight w:val="0"/>
      <w:marTop w:val="0"/>
      <w:marBottom w:val="0"/>
      <w:divBdr>
        <w:top w:val="none" w:sz="0" w:space="0" w:color="auto"/>
        <w:left w:val="none" w:sz="0" w:space="0" w:color="auto"/>
        <w:bottom w:val="none" w:sz="0" w:space="0" w:color="auto"/>
        <w:right w:val="none" w:sz="0" w:space="0" w:color="auto"/>
      </w:divBdr>
    </w:div>
    <w:div w:id="1762793737">
      <w:bodyDiv w:val="1"/>
      <w:marLeft w:val="0"/>
      <w:marRight w:val="0"/>
      <w:marTop w:val="0"/>
      <w:marBottom w:val="0"/>
      <w:divBdr>
        <w:top w:val="none" w:sz="0" w:space="0" w:color="auto"/>
        <w:left w:val="none" w:sz="0" w:space="0" w:color="auto"/>
        <w:bottom w:val="none" w:sz="0" w:space="0" w:color="auto"/>
        <w:right w:val="none" w:sz="0" w:space="0" w:color="auto"/>
      </w:divBdr>
    </w:div>
    <w:div w:id="1775704958">
      <w:bodyDiv w:val="1"/>
      <w:marLeft w:val="0"/>
      <w:marRight w:val="0"/>
      <w:marTop w:val="0"/>
      <w:marBottom w:val="0"/>
      <w:divBdr>
        <w:top w:val="none" w:sz="0" w:space="0" w:color="auto"/>
        <w:left w:val="none" w:sz="0" w:space="0" w:color="auto"/>
        <w:bottom w:val="none" w:sz="0" w:space="0" w:color="auto"/>
        <w:right w:val="none" w:sz="0" w:space="0" w:color="auto"/>
      </w:divBdr>
    </w:div>
    <w:div w:id="1779258658">
      <w:bodyDiv w:val="1"/>
      <w:marLeft w:val="0"/>
      <w:marRight w:val="0"/>
      <w:marTop w:val="0"/>
      <w:marBottom w:val="0"/>
      <w:divBdr>
        <w:top w:val="none" w:sz="0" w:space="0" w:color="auto"/>
        <w:left w:val="none" w:sz="0" w:space="0" w:color="auto"/>
        <w:bottom w:val="none" w:sz="0" w:space="0" w:color="auto"/>
        <w:right w:val="none" w:sz="0" w:space="0" w:color="auto"/>
      </w:divBdr>
    </w:div>
    <w:div w:id="1794859779">
      <w:bodyDiv w:val="1"/>
      <w:marLeft w:val="0"/>
      <w:marRight w:val="0"/>
      <w:marTop w:val="0"/>
      <w:marBottom w:val="0"/>
      <w:divBdr>
        <w:top w:val="none" w:sz="0" w:space="0" w:color="auto"/>
        <w:left w:val="none" w:sz="0" w:space="0" w:color="auto"/>
        <w:bottom w:val="none" w:sz="0" w:space="0" w:color="auto"/>
        <w:right w:val="none" w:sz="0" w:space="0" w:color="auto"/>
      </w:divBdr>
    </w:div>
    <w:div w:id="1800344742">
      <w:bodyDiv w:val="1"/>
      <w:marLeft w:val="0"/>
      <w:marRight w:val="0"/>
      <w:marTop w:val="0"/>
      <w:marBottom w:val="0"/>
      <w:divBdr>
        <w:top w:val="none" w:sz="0" w:space="0" w:color="auto"/>
        <w:left w:val="none" w:sz="0" w:space="0" w:color="auto"/>
        <w:bottom w:val="none" w:sz="0" w:space="0" w:color="auto"/>
        <w:right w:val="none" w:sz="0" w:space="0" w:color="auto"/>
      </w:divBdr>
    </w:div>
    <w:div w:id="1805847604">
      <w:bodyDiv w:val="1"/>
      <w:marLeft w:val="0"/>
      <w:marRight w:val="0"/>
      <w:marTop w:val="0"/>
      <w:marBottom w:val="0"/>
      <w:divBdr>
        <w:top w:val="none" w:sz="0" w:space="0" w:color="auto"/>
        <w:left w:val="none" w:sz="0" w:space="0" w:color="auto"/>
        <w:bottom w:val="none" w:sz="0" w:space="0" w:color="auto"/>
        <w:right w:val="none" w:sz="0" w:space="0" w:color="auto"/>
      </w:divBdr>
    </w:div>
    <w:div w:id="1806122918">
      <w:bodyDiv w:val="1"/>
      <w:marLeft w:val="0"/>
      <w:marRight w:val="0"/>
      <w:marTop w:val="0"/>
      <w:marBottom w:val="0"/>
      <w:divBdr>
        <w:top w:val="none" w:sz="0" w:space="0" w:color="auto"/>
        <w:left w:val="none" w:sz="0" w:space="0" w:color="auto"/>
        <w:bottom w:val="none" w:sz="0" w:space="0" w:color="auto"/>
        <w:right w:val="none" w:sz="0" w:space="0" w:color="auto"/>
      </w:divBdr>
    </w:div>
    <w:div w:id="1810051373">
      <w:bodyDiv w:val="1"/>
      <w:marLeft w:val="0"/>
      <w:marRight w:val="0"/>
      <w:marTop w:val="0"/>
      <w:marBottom w:val="0"/>
      <w:divBdr>
        <w:top w:val="none" w:sz="0" w:space="0" w:color="auto"/>
        <w:left w:val="none" w:sz="0" w:space="0" w:color="auto"/>
        <w:bottom w:val="none" w:sz="0" w:space="0" w:color="auto"/>
        <w:right w:val="none" w:sz="0" w:space="0" w:color="auto"/>
      </w:divBdr>
    </w:div>
    <w:div w:id="1814905899">
      <w:bodyDiv w:val="1"/>
      <w:marLeft w:val="0"/>
      <w:marRight w:val="0"/>
      <w:marTop w:val="0"/>
      <w:marBottom w:val="0"/>
      <w:divBdr>
        <w:top w:val="none" w:sz="0" w:space="0" w:color="auto"/>
        <w:left w:val="none" w:sz="0" w:space="0" w:color="auto"/>
        <w:bottom w:val="none" w:sz="0" w:space="0" w:color="auto"/>
        <w:right w:val="none" w:sz="0" w:space="0" w:color="auto"/>
      </w:divBdr>
    </w:div>
    <w:div w:id="1832334569">
      <w:bodyDiv w:val="1"/>
      <w:marLeft w:val="0"/>
      <w:marRight w:val="0"/>
      <w:marTop w:val="0"/>
      <w:marBottom w:val="0"/>
      <w:divBdr>
        <w:top w:val="none" w:sz="0" w:space="0" w:color="auto"/>
        <w:left w:val="none" w:sz="0" w:space="0" w:color="auto"/>
        <w:bottom w:val="none" w:sz="0" w:space="0" w:color="auto"/>
        <w:right w:val="none" w:sz="0" w:space="0" w:color="auto"/>
      </w:divBdr>
    </w:div>
    <w:div w:id="1838961472">
      <w:bodyDiv w:val="1"/>
      <w:marLeft w:val="0"/>
      <w:marRight w:val="0"/>
      <w:marTop w:val="0"/>
      <w:marBottom w:val="0"/>
      <w:divBdr>
        <w:top w:val="none" w:sz="0" w:space="0" w:color="auto"/>
        <w:left w:val="none" w:sz="0" w:space="0" w:color="auto"/>
        <w:bottom w:val="none" w:sz="0" w:space="0" w:color="auto"/>
        <w:right w:val="none" w:sz="0" w:space="0" w:color="auto"/>
      </w:divBdr>
    </w:div>
    <w:div w:id="1840120434">
      <w:bodyDiv w:val="1"/>
      <w:marLeft w:val="0"/>
      <w:marRight w:val="0"/>
      <w:marTop w:val="0"/>
      <w:marBottom w:val="0"/>
      <w:divBdr>
        <w:top w:val="none" w:sz="0" w:space="0" w:color="auto"/>
        <w:left w:val="none" w:sz="0" w:space="0" w:color="auto"/>
        <w:bottom w:val="none" w:sz="0" w:space="0" w:color="auto"/>
        <w:right w:val="none" w:sz="0" w:space="0" w:color="auto"/>
      </w:divBdr>
    </w:div>
    <w:div w:id="1842159136">
      <w:bodyDiv w:val="1"/>
      <w:marLeft w:val="0"/>
      <w:marRight w:val="0"/>
      <w:marTop w:val="0"/>
      <w:marBottom w:val="0"/>
      <w:divBdr>
        <w:top w:val="none" w:sz="0" w:space="0" w:color="auto"/>
        <w:left w:val="none" w:sz="0" w:space="0" w:color="auto"/>
        <w:bottom w:val="none" w:sz="0" w:space="0" w:color="auto"/>
        <w:right w:val="none" w:sz="0" w:space="0" w:color="auto"/>
      </w:divBdr>
    </w:div>
    <w:div w:id="1842161468">
      <w:bodyDiv w:val="1"/>
      <w:marLeft w:val="0"/>
      <w:marRight w:val="0"/>
      <w:marTop w:val="0"/>
      <w:marBottom w:val="0"/>
      <w:divBdr>
        <w:top w:val="none" w:sz="0" w:space="0" w:color="auto"/>
        <w:left w:val="none" w:sz="0" w:space="0" w:color="auto"/>
        <w:bottom w:val="none" w:sz="0" w:space="0" w:color="auto"/>
        <w:right w:val="none" w:sz="0" w:space="0" w:color="auto"/>
      </w:divBdr>
    </w:div>
    <w:div w:id="1844124018">
      <w:bodyDiv w:val="1"/>
      <w:marLeft w:val="0"/>
      <w:marRight w:val="0"/>
      <w:marTop w:val="0"/>
      <w:marBottom w:val="0"/>
      <w:divBdr>
        <w:top w:val="none" w:sz="0" w:space="0" w:color="auto"/>
        <w:left w:val="none" w:sz="0" w:space="0" w:color="auto"/>
        <w:bottom w:val="none" w:sz="0" w:space="0" w:color="auto"/>
        <w:right w:val="none" w:sz="0" w:space="0" w:color="auto"/>
      </w:divBdr>
    </w:div>
    <w:div w:id="1844273342">
      <w:bodyDiv w:val="1"/>
      <w:marLeft w:val="0"/>
      <w:marRight w:val="0"/>
      <w:marTop w:val="0"/>
      <w:marBottom w:val="0"/>
      <w:divBdr>
        <w:top w:val="none" w:sz="0" w:space="0" w:color="auto"/>
        <w:left w:val="none" w:sz="0" w:space="0" w:color="auto"/>
        <w:bottom w:val="none" w:sz="0" w:space="0" w:color="auto"/>
        <w:right w:val="none" w:sz="0" w:space="0" w:color="auto"/>
      </w:divBdr>
    </w:div>
    <w:div w:id="1847017868">
      <w:bodyDiv w:val="1"/>
      <w:marLeft w:val="0"/>
      <w:marRight w:val="0"/>
      <w:marTop w:val="0"/>
      <w:marBottom w:val="0"/>
      <w:divBdr>
        <w:top w:val="none" w:sz="0" w:space="0" w:color="auto"/>
        <w:left w:val="none" w:sz="0" w:space="0" w:color="auto"/>
        <w:bottom w:val="none" w:sz="0" w:space="0" w:color="auto"/>
        <w:right w:val="none" w:sz="0" w:space="0" w:color="auto"/>
      </w:divBdr>
    </w:div>
    <w:div w:id="1853951286">
      <w:bodyDiv w:val="1"/>
      <w:marLeft w:val="0"/>
      <w:marRight w:val="0"/>
      <w:marTop w:val="0"/>
      <w:marBottom w:val="0"/>
      <w:divBdr>
        <w:top w:val="none" w:sz="0" w:space="0" w:color="auto"/>
        <w:left w:val="none" w:sz="0" w:space="0" w:color="auto"/>
        <w:bottom w:val="none" w:sz="0" w:space="0" w:color="auto"/>
        <w:right w:val="none" w:sz="0" w:space="0" w:color="auto"/>
      </w:divBdr>
    </w:div>
    <w:div w:id="1856266931">
      <w:bodyDiv w:val="1"/>
      <w:marLeft w:val="0"/>
      <w:marRight w:val="0"/>
      <w:marTop w:val="0"/>
      <w:marBottom w:val="0"/>
      <w:divBdr>
        <w:top w:val="none" w:sz="0" w:space="0" w:color="auto"/>
        <w:left w:val="none" w:sz="0" w:space="0" w:color="auto"/>
        <w:bottom w:val="none" w:sz="0" w:space="0" w:color="auto"/>
        <w:right w:val="none" w:sz="0" w:space="0" w:color="auto"/>
      </w:divBdr>
    </w:div>
    <w:div w:id="1861747052">
      <w:bodyDiv w:val="1"/>
      <w:marLeft w:val="0"/>
      <w:marRight w:val="0"/>
      <w:marTop w:val="0"/>
      <w:marBottom w:val="0"/>
      <w:divBdr>
        <w:top w:val="none" w:sz="0" w:space="0" w:color="auto"/>
        <w:left w:val="none" w:sz="0" w:space="0" w:color="auto"/>
        <w:bottom w:val="none" w:sz="0" w:space="0" w:color="auto"/>
        <w:right w:val="none" w:sz="0" w:space="0" w:color="auto"/>
      </w:divBdr>
    </w:div>
    <w:div w:id="1868063315">
      <w:bodyDiv w:val="1"/>
      <w:marLeft w:val="0"/>
      <w:marRight w:val="0"/>
      <w:marTop w:val="0"/>
      <w:marBottom w:val="0"/>
      <w:divBdr>
        <w:top w:val="none" w:sz="0" w:space="0" w:color="auto"/>
        <w:left w:val="none" w:sz="0" w:space="0" w:color="auto"/>
        <w:bottom w:val="none" w:sz="0" w:space="0" w:color="auto"/>
        <w:right w:val="none" w:sz="0" w:space="0" w:color="auto"/>
      </w:divBdr>
    </w:div>
    <w:div w:id="1880510241">
      <w:bodyDiv w:val="1"/>
      <w:marLeft w:val="0"/>
      <w:marRight w:val="0"/>
      <w:marTop w:val="0"/>
      <w:marBottom w:val="0"/>
      <w:divBdr>
        <w:top w:val="none" w:sz="0" w:space="0" w:color="auto"/>
        <w:left w:val="none" w:sz="0" w:space="0" w:color="auto"/>
        <w:bottom w:val="none" w:sz="0" w:space="0" w:color="auto"/>
        <w:right w:val="none" w:sz="0" w:space="0" w:color="auto"/>
      </w:divBdr>
    </w:div>
    <w:div w:id="1893149187">
      <w:bodyDiv w:val="1"/>
      <w:marLeft w:val="0"/>
      <w:marRight w:val="0"/>
      <w:marTop w:val="0"/>
      <w:marBottom w:val="0"/>
      <w:divBdr>
        <w:top w:val="none" w:sz="0" w:space="0" w:color="auto"/>
        <w:left w:val="none" w:sz="0" w:space="0" w:color="auto"/>
        <w:bottom w:val="none" w:sz="0" w:space="0" w:color="auto"/>
        <w:right w:val="none" w:sz="0" w:space="0" w:color="auto"/>
      </w:divBdr>
    </w:div>
    <w:div w:id="1900750884">
      <w:bodyDiv w:val="1"/>
      <w:marLeft w:val="0"/>
      <w:marRight w:val="0"/>
      <w:marTop w:val="0"/>
      <w:marBottom w:val="0"/>
      <w:divBdr>
        <w:top w:val="none" w:sz="0" w:space="0" w:color="auto"/>
        <w:left w:val="none" w:sz="0" w:space="0" w:color="auto"/>
        <w:bottom w:val="none" w:sz="0" w:space="0" w:color="auto"/>
        <w:right w:val="none" w:sz="0" w:space="0" w:color="auto"/>
      </w:divBdr>
      <w:divsChild>
        <w:div w:id="14119867">
          <w:marLeft w:val="0"/>
          <w:marRight w:val="0"/>
          <w:marTop w:val="0"/>
          <w:marBottom w:val="0"/>
          <w:divBdr>
            <w:top w:val="none" w:sz="0" w:space="0" w:color="auto"/>
            <w:left w:val="none" w:sz="0" w:space="0" w:color="auto"/>
            <w:bottom w:val="none" w:sz="0" w:space="0" w:color="auto"/>
            <w:right w:val="none" w:sz="0" w:space="0" w:color="auto"/>
          </w:divBdr>
          <w:divsChild>
            <w:div w:id="1705670544">
              <w:marLeft w:val="0"/>
              <w:marRight w:val="0"/>
              <w:marTop w:val="0"/>
              <w:marBottom w:val="0"/>
              <w:divBdr>
                <w:top w:val="none" w:sz="0" w:space="0" w:color="auto"/>
                <w:left w:val="none" w:sz="0" w:space="0" w:color="auto"/>
                <w:bottom w:val="none" w:sz="0" w:space="0" w:color="auto"/>
                <w:right w:val="none" w:sz="0" w:space="0" w:color="auto"/>
              </w:divBdr>
            </w:div>
          </w:divsChild>
        </w:div>
        <w:div w:id="23333688">
          <w:marLeft w:val="0"/>
          <w:marRight w:val="0"/>
          <w:marTop w:val="0"/>
          <w:marBottom w:val="0"/>
          <w:divBdr>
            <w:top w:val="none" w:sz="0" w:space="0" w:color="auto"/>
            <w:left w:val="none" w:sz="0" w:space="0" w:color="auto"/>
            <w:bottom w:val="none" w:sz="0" w:space="0" w:color="auto"/>
            <w:right w:val="none" w:sz="0" w:space="0" w:color="auto"/>
          </w:divBdr>
          <w:divsChild>
            <w:div w:id="1498034436">
              <w:marLeft w:val="0"/>
              <w:marRight w:val="0"/>
              <w:marTop w:val="0"/>
              <w:marBottom w:val="0"/>
              <w:divBdr>
                <w:top w:val="none" w:sz="0" w:space="0" w:color="auto"/>
                <w:left w:val="none" w:sz="0" w:space="0" w:color="auto"/>
                <w:bottom w:val="none" w:sz="0" w:space="0" w:color="auto"/>
                <w:right w:val="none" w:sz="0" w:space="0" w:color="auto"/>
              </w:divBdr>
            </w:div>
          </w:divsChild>
        </w:div>
        <w:div w:id="78604366">
          <w:marLeft w:val="0"/>
          <w:marRight w:val="0"/>
          <w:marTop w:val="0"/>
          <w:marBottom w:val="0"/>
          <w:divBdr>
            <w:top w:val="none" w:sz="0" w:space="0" w:color="auto"/>
            <w:left w:val="none" w:sz="0" w:space="0" w:color="auto"/>
            <w:bottom w:val="none" w:sz="0" w:space="0" w:color="auto"/>
            <w:right w:val="none" w:sz="0" w:space="0" w:color="auto"/>
          </w:divBdr>
          <w:divsChild>
            <w:div w:id="723796173">
              <w:marLeft w:val="0"/>
              <w:marRight w:val="0"/>
              <w:marTop w:val="0"/>
              <w:marBottom w:val="0"/>
              <w:divBdr>
                <w:top w:val="none" w:sz="0" w:space="0" w:color="auto"/>
                <w:left w:val="none" w:sz="0" w:space="0" w:color="auto"/>
                <w:bottom w:val="none" w:sz="0" w:space="0" w:color="auto"/>
                <w:right w:val="none" w:sz="0" w:space="0" w:color="auto"/>
              </w:divBdr>
            </w:div>
          </w:divsChild>
        </w:div>
        <w:div w:id="106513514">
          <w:marLeft w:val="0"/>
          <w:marRight w:val="0"/>
          <w:marTop w:val="0"/>
          <w:marBottom w:val="0"/>
          <w:divBdr>
            <w:top w:val="none" w:sz="0" w:space="0" w:color="auto"/>
            <w:left w:val="none" w:sz="0" w:space="0" w:color="auto"/>
            <w:bottom w:val="none" w:sz="0" w:space="0" w:color="auto"/>
            <w:right w:val="none" w:sz="0" w:space="0" w:color="auto"/>
          </w:divBdr>
          <w:divsChild>
            <w:div w:id="587272677">
              <w:marLeft w:val="0"/>
              <w:marRight w:val="0"/>
              <w:marTop w:val="0"/>
              <w:marBottom w:val="0"/>
              <w:divBdr>
                <w:top w:val="none" w:sz="0" w:space="0" w:color="auto"/>
                <w:left w:val="none" w:sz="0" w:space="0" w:color="auto"/>
                <w:bottom w:val="none" w:sz="0" w:space="0" w:color="auto"/>
                <w:right w:val="none" w:sz="0" w:space="0" w:color="auto"/>
              </w:divBdr>
            </w:div>
          </w:divsChild>
        </w:div>
        <w:div w:id="147476594">
          <w:marLeft w:val="0"/>
          <w:marRight w:val="0"/>
          <w:marTop w:val="0"/>
          <w:marBottom w:val="0"/>
          <w:divBdr>
            <w:top w:val="none" w:sz="0" w:space="0" w:color="auto"/>
            <w:left w:val="none" w:sz="0" w:space="0" w:color="auto"/>
            <w:bottom w:val="none" w:sz="0" w:space="0" w:color="auto"/>
            <w:right w:val="none" w:sz="0" w:space="0" w:color="auto"/>
          </w:divBdr>
          <w:divsChild>
            <w:div w:id="535237710">
              <w:marLeft w:val="0"/>
              <w:marRight w:val="0"/>
              <w:marTop w:val="0"/>
              <w:marBottom w:val="0"/>
              <w:divBdr>
                <w:top w:val="none" w:sz="0" w:space="0" w:color="auto"/>
                <w:left w:val="none" w:sz="0" w:space="0" w:color="auto"/>
                <w:bottom w:val="none" w:sz="0" w:space="0" w:color="auto"/>
                <w:right w:val="none" w:sz="0" w:space="0" w:color="auto"/>
              </w:divBdr>
            </w:div>
          </w:divsChild>
        </w:div>
        <w:div w:id="200243892">
          <w:marLeft w:val="0"/>
          <w:marRight w:val="0"/>
          <w:marTop w:val="0"/>
          <w:marBottom w:val="0"/>
          <w:divBdr>
            <w:top w:val="none" w:sz="0" w:space="0" w:color="auto"/>
            <w:left w:val="none" w:sz="0" w:space="0" w:color="auto"/>
            <w:bottom w:val="none" w:sz="0" w:space="0" w:color="auto"/>
            <w:right w:val="none" w:sz="0" w:space="0" w:color="auto"/>
          </w:divBdr>
          <w:divsChild>
            <w:div w:id="2115905018">
              <w:marLeft w:val="0"/>
              <w:marRight w:val="0"/>
              <w:marTop w:val="0"/>
              <w:marBottom w:val="0"/>
              <w:divBdr>
                <w:top w:val="none" w:sz="0" w:space="0" w:color="auto"/>
                <w:left w:val="none" w:sz="0" w:space="0" w:color="auto"/>
                <w:bottom w:val="none" w:sz="0" w:space="0" w:color="auto"/>
                <w:right w:val="none" w:sz="0" w:space="0" w:color="auto"/>
              </w:divBdr>
            </w:div>
          </w:divsChild>
        </w:div>
        <w:div w:id="211692676">
          <w:marLeft w:val="0"/>
          <w:marRight w:val="0"/>
          <w:marTop w:val="0"/>
          <w:marBottom w:val="0"/>
          <w:divBdr>
            <w:top w:val="none" w:sz="0" w:space="0" w:color="auto"/>
            <w:left w:val="none" w:sz="0" w:space="0" w:color="auto"/>
            <w:bottom w:val="none" w:sz="0" w:space="0" w:color="auto"/>
            <w:right w:val="none" w:sz="0" w:space="0" w:color="auto"/>
          </w:divBdr>
          <w:divsChild>
            <w:div w:id="1478373943">
              <w:marLeft w:val="0"/>
              <w:marRight w:val="0"/>
              <w:marTop w:val="0"/>
              <w:marBottom w:val="0"/>
              <w:divBdr>
                <w:top w:val="none" w:sz="0" w:space="0" w:color="auto"/>
                <w:left w:val="none" w:sz="0" w:space="0" w:color="auto"/>
                <w:bottom w:val="none" w:sz="0" w:space="0" w:color="auto"/>
                <w:right w:val="none" w:sz="0" w:space="0" w:color="auto"/>
              </w:divBdr>
            </w:div>
          </w:divsChild>
        </w:div>
        <w:div w:id="228852177">
          <w:marLeft w:val="0"/>
          <w:marRight w:val="0"/>
          <w:marTop w:val="0"/>
          <w:marBottom w:val="0"/>
          <w:divBdr>
            <w:top w:val="none" w:sz="0" w:space="0" w:color="auto"/>
            <w:left w:val="none" w:sz="0" w:space="0" w:color="auto"/>
            <w:bottom w:val="none" w:sz="0" w:space="0" w:color="auto"/>
            <w:right w:val="none" w:sz="0" w:space="0" w:color="auto"/>
          </w:divBdr>
          <w:divsChild>
            <w:div w:id="331034517">
              <w:marLeft w:val="0"/>
              <w:marRight w:val="0"/>
              <w:marTop w:val="0"/>
              <w:marBottom w:val="0"/>
              <w:divBdr>
                <w:top w:val="none" w:sz="0" w:space="0" w:color="auto"/>
                <w:left w:val="none" w:sz="0" w:space="0" w:color="auto"/>
                <w:bottom w:val="none" w:sz="0" w:space="0" w:color="auto"/>
                <w:right w:val="none" w:sz="0" w:space="0" w:color="auto"/>
              </w:divBdr>
            </w:div>
          </w:divsChild>
        </w:div>
        <w:div w:id="231891362">
          <w:marLeft w:val="0"/>
          <w:marRight w:val="0"/>
          <w:marTop w:val="0"/>
          <w:marBottom w:val="0"/>
          <w:divBdr>
            <w:top w:val="none" w:sz="0" w:space="0" w:color="auto"/>
            <w:left w:val="none" w:sz="0" w:space="0" w:color="auto"/>
            <w:bottom w:val="none" w:sz="0" w:space="0" w:color="auto"/>
            <w:right w:val="none" w:sz="0" w:space="0" w:color="auto"/>
          </w:divBdr>
          <w:divsChild>
            <w:div w:id="1296136404">
              <w:marLeft w:val="0"/>
              <w:marRight w:val="0"/>
              <w:marTop w:val="0"/>
              <w:marBottom w:val="0"/>
              <w:divBdr>
                <w:top w:val="none" w:sz="0" w:space="0" w:color="auto"/>
                <w:left w:val="none" w:sz="0" w:space="0" w:color="auto"/>
                <w:bottom w:val="none" w:sz="0" w:space="0" w:color="auto"/>
                <w:right w:val="none" w:sz="0" w:space="0" w:color="auto"/>
              </w:divBdr>
            </w:div>
          </w:divsChild>
        </w:div>
        <w:div w:id="299115159">
          <w:marLeft w:val="0"/>
          <w:marRight w:val="0"/>
          <w:marTop w:val="0"/>
          <w:marBottom w:val="0"/>
          <w:divBdr>
            <w:top w:val="none" w:sz="0" w:space="0" w:color="auto"/>
            <w:left w:val="none" w:sz="0" w:space="0" w:color="auto"/>
            <w:bottom w:val="none" w:sz="0" w:space="0" w:color="auto"/>
            <w:right w:val="none" w:sz="0" w:space="0" w:color="auto"/>
          </w:divBdr>
          <w:divsChild>
            <w:div w:id="180243442">
              <w:marLeft w:val="0"/>
              <w:marRight w:val="0"/>
              <w:marTop w:val="0"/>
              <w:marBottom w:val="0"/>
              <w:divBdr>
                <w:top w:val="none" w:sz="0" w:space="0" w:color="auto"/>
                <w:left w:val="none" w:sz="0" w:space="0" w:color="auto"/>
                <w:bottom w:val="none" w:sz="0" w:space="0" w:color="auto"/>
                <w:right w:val="none" w:sz="0" w:space="0" w:color="auto"/>
              </w:divBdr>
            </w:div>
          </w:divsChild>
        </w:div>
        <w:div w:id="314845493">
          <w:marLeft w:val="0"/>
          <w:marRight w:val="0"/>
          <w:marTop w:val="0"/>
          <w:marBottom w:val="0"/>
          <w:divBdr>
            <w:top w:val="none" w:sz="0" w:space="0" w:color="auto"/>
            <w:left w:val="none" w:sz="0" w:space="0" w:color="auto"/>
            <w:bottom w:val="none" w:sz="0" w:space="0" w:color="auto"/>
            <w:right w:val="none" w:sz="0" w:space="0" w:color="auto"/>
          </w:divBdr>
          <w:divsChild>
            <w:div w:id="1936984449">
              <w:marLeft w:val="0"/>
              <w:marRight w:val="0"/>
              <w:marTop w:val="0"/>
              <w:marBottom w:val="0"/>
              <w:divBdr>
                <w:top w:val="none" w:sz="0" w:space="0" w:color="auto"/>
                <w:left w:val="none" w:sz="0" w:space="0" w:color="auto"/>
                <w:bottom w:val="none" w:sz="0" w:space="0" w:color="auto"/>
                <w:right w:val="none" w:sz="0" w:space="0" w:color="auto"/>
              </w:divBdr>
            </w:div>
          </w:divsChild>
        </w:div>
        <w:div w:id="316031680">
          <w:marLeft w:val="0"/>
          <w:marRight w:val="0"/>
          <w:marTop w:val="0"/>
          <w:marBottom w:val="0"/>
          <w:divBdr>
            <w:top w:val="none" w:sz="0" w:space="0" w:color="auto"/>
            <w:left w:val="none" w:sz="0" w:space="0" w:color="auto"/>
            <w:bottom w:val="none" w:sz="0" w:space="0" w:color="auto"/>
            <w:right w:val="none" w:sz="0" w:space="0" w:color="auto"/>
          </w:divBdr>
          <w:divsChild>
            <w:div w:id="927079156">
              <w:marLeft w:val="0"/>
              <w:marRight w:val="0"/>
              <w:marTop w:val="0"/>
              <w:marBottom w:val="0"/>
              <w:divBdr>
                <w:top w:val="none" w:sz="0" w:space="0" w:color="auto"/>
                <w:left w:val="none" w:sz="0" w:space="0" w:color="auto"/>
                <w:bottom w:val="none" w:sz="0" w:space="0" w:color="auto"/>
                <w:right w:val="none" w:sz="0" w:space="0" w:color="auto"/>
              </w:divBdr>
            </w:div>
          </w:divsChild>
        </w:div>
        <w:div w:id="316110166">
          <w:marLeft w:val="0"/>
          <w:marRight w:val="0"/>
          <w:marTop w:val="0"/>
          <w:marBottom w:val="0"/>
          <w:divBdr>
            <w:top w:val="none" w:sz="0" w:space="0" w:color="auto"/>
            <w:left w:val="none" w:sz="0" w:space="0" w:color="auto"/>
            <w:bottom w:val="none" w:sz="0" w:space="0" w:color="auto"/>
            <w:right w:val="none" w:sz="0" w:space="0" w:color="auto"/>
          </w:divBdr>
          <w:divsChild>
            <w:div w:id="1046180255">
              <w:marLeft w:val="0"/>
              <w:marRight w:val="0"/>
              <w:marTop w:val="0"/>
              <w:marBottom w:val="0"/>
              <w:divBdr>
                <w:top w:val="none" w:sz="0" w:space="0" w:color="auto"/>
                <w:left w:val="none" w:sz="0" w:space="0" w:color="auto"/>
                <w:bottom w:val="none" w:sz="0" w:space="0" w:color="auto"/>
                <w:right w:val="none" w:sz="0" w:space="0" w:color="auto"/>
              </w:divBdr>
            </w:div>
          </w:divsChild>
        </w:div>
        <w:div w:id="319507278">
          <w:marLeft w:val="0"/>
          <w:marRight w:val="0"/>
          <w:marTop w:val="0"/>
          <w:marBottom w:val="0"/>
          <w:divBdr>
            <w:top w:val="none" w:sz="0" w:space="0" w:color="auto"/>
            <w:left w:val="none" w:sz="0" w:space="0" w:color="auto"/>
            <w:bottom w:val="none" w:sz="0" w:space="0" w:color="auto"/>
            <w:right w:val="none" w:sz="0" w:space="0" w:color="auto"/>
          </w:divBdr>
          <w:divsChild>
            <w:div w:id="743339841">
              <w:marLeft w:val="0"/>
              <w:marRight w:val="0"/>
              <w:marTop w:val="0"/>
              <w:marBottom w:val="0"/>
              <w:divBdr>
                <w:top w:val="none" w:sz="0" w:space="0" w:color="auto"/>
                <w:left w:val="none" w:sz="0" w:space="0" w:color="auto"/>
                <w:bottom w:val="none" w:sz="0" w:space="0" w:color="auto"/>
                <w:right w:val="none" w:sz="0" w:space="0" w:color="auto"/>
              </w:divBdr>
            </w:div>
          </w:divsChild>
        </w:div>
        <w:div w:id="355618947">
          <w:marLeft w:val="0"/>
          <w:marRight w:val="0"/>
          <w:marTop w:val="0"/>
          <w:marBottom w:val="0"/>
          <w:divBdr>
            <w:top w:val="none" w:sz="0" w:space="0" w:color="auto"/>
            <w:left w:val="none" w:sz="0" w:space="0" w:color="auto"/>
            <w:bottom w:val="none" w:sz="0" w:space="0" w:color="auto"/>
            <w:right w:val="none" w:sz="0" w:space="0" w:color="auto"/>
          </w:divBdr>
          <w:divsChild>
            <w:div w:id="1659575872">
              <w:marLeft w:val="0"/>
              <w:marRight w:val="0"/>
              <w:marTop w:val="0"/>
              <w:marBottom w:val="0"/>
              <w:divBdr>
                <w:top w:val="none" w:sz="0" w:space="0" w:color="auto"/>
                <w:left w:val="none" w:sz="0" w:space="0" w:color="auto"/>
                <w:bottom w:val="none" w:sz="0" w:space="0" w:color="auto"/>
                <w:right w:val="none" w:sz="0" w:space="0" w:color="auto"/>
              </w:divBdr>
            </w:div>
          </w:divsChild>
        </w:div>
        <w:div w:id="389966107">
          <w:marLeft w:val="0"/>
          <w:marRight w:val="0"/>
          <w:marTop w:val="0"/>
          <w:marBottom w:val="0"/>
          <w:divBdr>
            <w:top w:val="none" w:sz="0" w:space="0" w:color="auto"/>
            <w:left w:val="none" w:sz="0" w:space="0" w:color="auto"/>
            <w:bottom w:val="none" w:sz="0" w:space="0" w:color="auto"/>
            <w:right w:val="none" w:sz="0" w:space="0" w:color="auto"/>
          </w:divBdr>
          <w:divsChild>
            <w:div w:id="2009477284">
              <w:marLeft w:val="0"/>
              <w:marRight w:val="0"/>
              <w:marTop w:val="0"/>
              <w:marBottom w:val="0"/>
              <w:divBdr>
                <w:top w:val="none" w:sz="0" w:space="0" w:color="auto"/>
                <w:left w:val="none" w:sz="0" w:space="0" w:color="auto"/>
                <w:bottom w:val="none" w:sz="0" w:space="0" w:color="auto"/>
                <w:right w:val="none" w:sz="0" w:space="0" w:color="auto"/>
              </w:divBdr>
            </w:div>
          </w:divsChild>
        </w:div>
        <w:div w:id="391123045">
          <w:marLeft w:val="0"/>
          <w:marRight w:val="0"/>
          <w:marTop w:val="0"/>
          <w:marBottom w:val="0"/>
          <w:divBdr>
            <w:top w:val="none" w:sz="0" w:space="0" w:color="auto"/>
            <w:left w:val="none" w:sz="0" w:space="0" w:color="auto"/>
            <w:bottom w:val="none" w:sz="0" w:space="0" w:color="auto"/>
            <w:right w:val="none" w:sz="0" w:space="0" w:color="auto"/>
          </w:divBdr>
          <w:divsChild>
            <w:div w:id="1733112489">
              <w:marLeft w:val="0"/>
              <w:marRight w:val="0"/>
              <w:marTop w:val="0"/>
              <w:marBottom w:val="0"/>
              <w:divBdr>
                <w:top w:val="none" w:sz="0" w:space="0" w:color="auto"/>
                <w:left w:val="none" w:sz="0" w:space="0" w:color="auto"/>
                <w:bottom w:val="none" w:sz="0" w:space="0" w:color="auto"/>
                <w:right w:val="none" w:sz="0" w:space="0" w:color="auto"/>
              </w:divBdr>
            </w:div>
          </w:divsChild>
        </w:div>
        <w:div w:id="391664465">
          <w:marLeft w:val="0"/>
          <w:marRight w:val="0"/>
          <w:marTop w:val="0"/>
          <w:marBottom w:val="0"/>
          <w:divBdr>
            <w:top w:val="none" w:sz="0" w:space="0" w:color="auto"/>
            <w:left w:val="none" w:sz="0" w:space="0" w:color="auto"/>
            <w:bottom w:val="none" w:sz="0" w:space="0" w:color="auto"/>
            <w:right w:val="none" w:sz="0" w:space="0" w:color="auto"/>
          </w:divBdr>
          <w:divsChild>
            <w:div w:id="515266390">
              <w:marLeft w:val="0"/>
              <w:marRight w:val="0"/>
              <w:marTop w:val="0"/>
              <w:marBottom w:val="0"/>
              <w:divBdr>
                <w:top w:val="none" w:sz="0" w:space="0" w:color="auto"/>
                <w:left w:val="none" w:sz="0" w:space="0" w:color="auto"/>
                <w:bottom w:val="none" w:sz="0" w:space="0" w:color="auto"/>
                <w:right w:val="none" w:sz="0" w:space="0" w:color="auto"/>
              </w:divBdr>
            </w:div>
          </w:divsChild>
        </w:div>
        <w:div w:id="397703944">
          <w:marLeft w:val="0"/>
          <w:marRight w:val="0"/>
          <w:marTop w:val="0"/>
          <w:marBottom w:val="0"/>
          <w:divBdr>
            <w:top w:val="none" w:sz="0" w:space="0" w:color="auto"/>
            <w:left w:val="none" w:sz="0" w:space="0" w:color="auto"/>
            <w:bottom w:val="none" w:sz="0" w:space="0" w:color="auto"/>
            <w:right w:val="none" w:sz="0" w:space="0" w:color="auto"/>
          </w:divBdr>
          <w:divsChild>
            <w:div w:id="1644383972">
              <w:marLeft w:val="0"/>
              <w:marRight w:val="0"/>
              <w:marTop w:val="0"/>
              <w:marBottom w:val="0"/>
              <w:divBdr>
                <w:top w:val="none" w:sz="0" w:space="0" w:color="auto"/>
                <w:left w:val="none" w:sz="0" w:space="0" w:color="auto"/>
                <w:bottom w:val="none" w:sz="0" w:space="0" w:color="auto"/>
                <w:right w:val="none" w:sz="0" w:space="0" w:color="auto"/>
              </w:divBdr>
            </w:div>
          </w:divsChild>
        </w:div>
        <w:div w:id="456411098">
          <w:marLeft w:val="0"/>
          <w:marRight w:val="0"/>
          <w:marTop w:val="0"/>
          <w:marBottom w:val="0"/>
          <w:divBdr>
            <w:top w:val="none" w:sz="0" w:space="0" w:color="auto"/>
            <w:left w:val="none" w:sz="0" w:space="0" w:color="auto"/>
            <w:bottom w:val="none" w:sz="0" w:space="0" w:color="auto"/>
            <w:right w:val="none" w:sz="0" w:space="0" w:color="auto"/>
          </w:divBdr>
          <w:divsChild>
            <w:div w:id="1327977378">
              <w:marLeft w:val="0"/>
              <w:marRight w:val="0"/>
              <w:marTop w:val="0"/>
              <w:marBottom w:val="0"/>
              <w:divBdr>
                <w:top w:val="none" w:sz="0" w:space="0" w:color="auto"/>
                <w:left w:val="none" w:sz="0" w:space="0" w:color="auto"/>
                <w:bottom w:val="none" w:sz="0" w:space="0" w:color="auto"/>
                <w:right w:val="none" w:sz="0" w:space="0" w:color="auto"/>
              </w:divBdr>
            </w:div>
          </w:divsChild>
        </w:div>
        <w:div w:id="492919864">
          <w:marLeft w:val="0"/>
          <w:marRight w:val="0"/>
          <w:marTop w:val="0"/>
          <w:marBottom w:val="0"/>
          <w:divBdr>
            <w:top w:val="none" w:sz="0" w:space="0" w:color="auto"/>
            <w:left w:val="none" w:sz="0" w:space="0" w:color="auto"/>
            <w:bottom w:val="none" w:sz="0" w:space="0" w:color="auto"/>
            <w:right w:val="none" w:sz="0" w:space="0" w:color="auto"/>
          </w:divBdr>
          <w:divsChild>
            <w:div w:id="612635233">
              <w:marLeft w:val="0"/>
              <w:marRight w:val="0"/>
              <w:marTop w:val="0"/>
              <w:marBottom w:val="0"/>
              <w:divBdr>
                <w:top w:val="none" w:sz="0" w:space="0" w:color="auto"/>
                <w:left w:val="none" w:sz="0" w:space="0" w:color="auto"/>
                <w:bottom w:val="none" w:sz="0" w:space="0" w:color="auto"/>
                <w:right w:val="none" w:sz="0" w:space="0" w:color="auto"/>
              </w:divBdr>
            </w:div>
          </w:divsChild>
        </w:div>
        <w:div w:id="496968298">
          <w:marLeft w:val="0"/>
          <w:marRight w:val="0"/>
          <w:marTop w:val="0"/>
          <w:marBottom w:val="0"/>
          <w:divBdr>
            <w:top w:val="none" w:sz="0" w:space="0" w:color="auto"/>
            <w:left w:val="none" w:sz="0" w:space="0" w:color="auto"/>
            <w:bottom w:val="none" w:sz="0" w:space="0" w:color="auto"/>
            <w:right w:val="none" w:sz="0" w:space="0" w:color="auto"/>
          </w:divBdr>
          <w:divsChild>
            <w:div w:id="1460998853">
              <w:marLeft w:val="0"/>
              <w:marRight w:val="0"/>
              <w:marTop w:val="0"/>
              <w:marBottom w:val="0"/>
              <w:divBdr>
                <w:top w:val="none" w:sz="0" w:space="0" w:color="auto"/>
                <w:left w:val="none" w:sz="0" w:space="0" w:color="auto"/>
                <w:bottom w:val="none" w:sz="0" w:space="0" w:color="auto"/>
                <w:right w:val="none" w:sz="0" w:space="0" w:color="auto"/>
              </w:divBdr>
            </w:div>
          </w:divsChild>
        </w:div>
        <w:div w:id="509222480">
          <w:marLeft w:val="0"/>
          <w:marRight w:val="0"/>
          <w:marTop w:val="0"/>
          <w:marBottom w:val="0"/>
          <w:divBdr>
            <w:top w:val="none" w:sz="0" w:space="0" w:color="auto"/>
            <w:left w:val="none" w:sz="0" w:space="0" w:color="auto"/>
            <w:bottom w:val="none" w:sz="0" w:space="0" w:color="auto"/>
            <w:right w:val="none" w:sz="0" w:space="0" w:color="auto"/>
          </w:divBdr>
          <w:divsChild>
            <w:div w:id="111750294">
              <w:marLeft w:val="0"/>
              <w:marRight w:val="0"/>
              <w:marTop w:val="0"/>
              <w:marBottom w:val="0"/>
              <w:divBdr>
                <w:top w:val="none" w:sz="0" w:space="0" w:color="auto"/>
                <w:left w:val="none" w:sz="0" w:space="0" w:color="auto"/>
                <w:bottom w:val="none" w:sz="0" w:space="0" w:color="auto"/>
                <w:right w:val="none" w:sz="0" w:space="0" w:color="auto"/>
              </w:divBdr>
            </w:div>
          </w:divsChild>
        </w:div>
        <w:div w:id="553584350">
          <w:marLeft w:val="0"/>
          <w:marRight w:val="0"/>
          <w:marTop w:val="0"/>
          <w:marBottom w:val="0"/>
          <w:divBdr>
            <w:top w:val="none" w:sz="0" w:space="0" w:color="auto"/>
            <w:left w:val="none" w:sz="0" w:space="0" w:color="auto"/>
            <w:bottom w:val="none" w:sz="0" w:space="0" w:color="auto"/>
            <w:right w:val="none" w:sz="0" w:space="0" w:color="auto"/>
          </w:divBdr>
          <w:divsChild>
            <w:div w:id="1058431320">
              <w:marLeft w:val="0"/>
              <w:marRight w:val="0"/>
              <w:marTop w:val="0"/>
              <w:marBottom w:val="0"/>
              <w:divBdr>
                <w:top w:val="none" w:sz="0" w:space="0" w:color="auto"/>
                <w:left w:val="none" w:sz="0" w:space="0" w:color="auto"/>
                <w:bottom w:val="none" w:sz="0" w:space="0" w:color="auto"/>
                <w:right w:val="none" w:sz="0" w:space="0" w:color="auto"/>
              </w:divBdr>
            </w:div>
          </w:divsChild>
        </w:div>
        <w:div w:id="573928138">
          <w:marLeft w:val="0"/>
          <w:marRight w:val="0"/>
          <w:marTop w:val="0"/>
          <w:marBottom w:val="0"/>
          <w:divBdr>
            <w:top w:val="none" w:sz="0" w:space="0" w:color="auto"/>
            <w:left w:val="none" w:sz="0" w:space="0" w:color="auto"/>
            <w:bottom w:val="none" w:sz="0" w:space="0" w:color="auto"/>
            <w:right w:val="none" w:sz="0" w:space="0" w:color="auto"/>
          </w:divBdr>
          <w:divsChild>
            <w:div w:id="423693083">
              <w:marLeft w:val="0"/>
              <w:marRight w:val="0"/>
              <w:marTop w:val="0"/>
              <w:marBottom w:val="0"/>
              <w:divBdr>
                <w:top w:val="none" w:sz="0" w:space="0" w:color="auto"/>
                <w:left w:val="none" w:sz="0" w:space="0" w:color="auto"/>
                <w:bottom w:val="none" w:sz="0" w:space="0" w:color="auto"/>
                <w:right w:val="none" w:sz="0" w:space="0" w:color="auto"/>
              </w:divBdr>
            </w:div>
          </w:divsChild>
        </w:div>
        <w:div w:id="589432050">
          <w:marLeft w:val="0"/>
          <w:marRight w:val="0"/>
          <w:marTop w:val="0"/>
          <w:marBottom w:val="0"/>
          <w:divBdr>
            <w:top w:val="none" w:sz="0" w:space="0" w:color="auto"/>
            <w:left w:val="none" w:sz="0" w:space="0" w:color="auto"/>
            <w:bottom w:val="none" w:sz="0" w:space="0" w:color="auto"/>
            <w:right w:val="none" w:sz="0" w:space="0" w:color="auto"/>
          </w:divBdr>
          <w:divsChild>
            <w:div w:id="178855542">
              <w:marLeft w:val="0"/>
              <w:marRight w:val="0"/>
              <w:marTop w:val="0"/>
              <w:marBottom w:val="0"/>
              <w:divBdr>
                <w:top w:val="none" w:sz="0" w:space="0" w:color="auto"/>
                <w:left w:val="none" w:sz="0" w:space="0" w:color="auto"/>
                <w:bottom w:val="none" w:sz="0" w:space="0" w:color="auto"/>
                <w:right w:val="none" w:sz="0" w:space="0" w:color="auto"/>
              </w:divBdr>
            </w:div>
          </w:divsChild>
        </w:div>
        <w:div w:id="613951377">
          <w:marLeft w:val="0"/>
          <w:marRight w:val="0"/>
          <w:marTop w:val="0"/>
          <w:marBottom w:val="0"/>
          <w:divBdr>
            <w:top w:val="none" w:sz="0" w:space="0" w:color="auto"/>
            <w:left w:val="none" w:sz="0" w:space="0" w:color="auto"/>
            <w:bottom w:val="none" w:sz="0" w:space="0" w:color="auto"/>
            <w:right w:val="none" w:sz="0" w:space="0" w:color="auto"/>
          </w:divBdr>
          <w:divsChild>
            <w:div w:id="204100294">
              <w:marLeft w:val="0"/>
              <w:marRight w:val="0"/>
              <w:marTop w:val="0"/>
              <w:marBottom w:val="0"/>
              <w:divBdr>
                <w:top w:val="none" w:sz="0" w:space="0" w:color="auto"/>
                <w:left w:val="none" w:sz="0" w:space="0" w:color="auto"/>
                <w:bottom w:val="none" w:sz="0" w:space="0" w:color="auto"/>
                <w:right w:val="none" w:sz="0" w:space="0" w:color="auto"/>
              </w:divBdr>
            </w:div>
          </w:divsChild>
        </w:div>
        <w:div w:id="660039516">
          <w:marLeft w:val="0"/>
          <w:marRight w:val="0"/>
          <w:marTop w:val="0"/>
          <w:marBottom w:val="0"/>
          <w:divBdr>
            <w:top w:val="none" w:sz="0" w:space="0" w:color="auto"/>
            <w:left w:val="none" w:sz="0" w:space="0" w:color="auto"/>
            <w:bottom w:val="none" w:sz="0" w:space="0" w:color="auto"/>
            <w:right w:val="none" w:sz="0" w:space="0" w:color="auto"/>
          </w:divBdr>
          <w:divsChild>
            <w:div w:id="821190680">
              <w:marLeft w:val="0"/>
              <w:marRight w:val="0"/>
              <w:marTop w:val="0"/>
              <w:marBottom w:val="0"/>
              <w:divBdr>
                <w:top w:val="none" w:sz="0" w:space="0" w:color="auto"/>
                <w:left w:val="none" w:sz="0" w:space="0" w:color="auto"/>
                <w:bottom w:val="none" w:sz="0" w:space="0" w:color="auto"/>
                <w:right w:val="none" w:sz="0" w:space="0" w:color="auto"/>
              </w:divBdr>
            </w:div>
          </w:divsChild>
        </w:div>
        <w:div w:id="674457514">
          <w:marLeft w:val="0"/>
          <w:marRight w:val="0"/>
          <w:marTop w:val="0"/>
          <w:marBottom w:val="0"/>
          <w:divBdr>
            <w:top w:val="none" w:sz="0" w:space="0" w:color="auto"/>
            <w:left w:val="none" w:sz="0" w:space="0" w:color="auto"/>
            <w:bottom w:val="none" w:sz="0" w:space="0" w:color="auto"/>
            <w:right w:val="none" w:sz="0" w:space="0" w:color="auto"/>
          </w:divBdr>
          <w:divsChild>
            <w:div w:id="813570294">
              <w:marLeft w:val="0"/>
              <w:marRight w:val="0"/>
              <w:marTop w:val="0"/>
              <w:marBottom w:val="0"/>
              <w:divBdr>
                <w:top w:val="none" w:sz="0" w:space="0" w:color="auto"/>
                <w:left w:val="none" w:sz="0" w:space="0" w:color="auto"/>
                <w:bottom w:val="none" w:sz="0" w:space="0" w:color="auto"/>
                <w:right w:val="none" w:sz="0" w:space="0" w:color="auto"/>
              </w:divBdr>
            </w:div>
          </w:divsChild>
        </w:div>
        <w:div w:id="692919153">
          <w:marLeft w:val="0"/>
          <w:marRight w:val="0"/>
          <w:marTop w:val="0"/>
          <w:marBottom w:val="0"/>
          <w:divBdr>
            <w:top w:val="none" w:sz="0" w:space="0" w:color="auto"/>
            <w:left w:val="none" w:sz="0" w:space="0" w:color="auto"/>
            <w:bottom w:val="none" w:sz="0" w:space="0" w:color="auto"/>
            <w:right w:val="none" w:sz="0" w:space="0" w:color="auto"/>
          </w:divBdr>
          <w:divsChild>
            <w:div w:id="1688675215">
              <w:marLeft w:val="0"/>
              <w:marRight w:val="0"/>
              <w:marTop w:val="0"/>
              <w:marBottom w:val="0"/>
              <w:divBdr>
                <w:top w:val="none" w:sz="0" w:space="0" w:color="auto"/>
                <w:left w:val="none" w:sz="0" w:space="0" w:color="auto"/>
                <w:bottom w:val="none" w:sz="0" w:space="0" w:color="auto"/>
                <w:right w:val="none" w:sz="0" w:space="0" w:color="auto"/>
              </w:divBdr>
            </w:div>
          </w:divsChild>
        </w:div>
        <w:div w:id="705452393">
          <w:marLeft w:val="0"/>
          <w:marRight w:val="0"/>
          <w:marTop w:val="0"/>
          <w:marBottom w:val="0"/>
          <w:divBdr>
            <w:top w:val="none" w:sz="0" w:space="0" w:color="auto"/>
            <w:left w:val="none" w:sz="0" w:space="0" w:color="auto"/>
            <w:bottom w:val="none" w:sz="0" w:space="0" w:color="auto"/>
            <w:right w:val="none" w:sz="0" w:space="0" w:color="auto"/>
          </w:divBdr>
          <w:divsChild>
            <w:div w:id="1364794534">
              <w:marLeft w:val="0"/>
              <w:marRight w:val="0"/>
              <w:marTop w:val="0"/>
              <w:marBottom w:val="0"/>
              <w:divBdr>
                <w:top w:val="none" w:sz="0" w:space="0" w:color="auto"/>
                <w:left w:val="none" w:sz="0" w:space="0" w:color="auto"/>
                <w:bottom w:val="none" w:sz="0" w:space="0" w:color="auto"/>
                <w:right w:val="none" w:sz="0" w:space="0" w:color="auto"/>
              </w:divBdr>
            </w:div>
          </w:divsChild>
        </w:div>
        <w:div w:id="730735415">
          <w:marLeft w:val="0"/>
          <w:marRight w:val="0"/>
          <w:marTop w:val="0"/>
          <w:marBottom w:val="0"/>
          <w:divBdr>
            <w:top w:val="none" w:sz="0" w:space="0" w:color="auto"/>
            <w:left w:val="none" w:sz="0" w:space="0" w:color="auto"/>
            <w:bottom w:val="none" w:sz="0" w:space="0" w:color="auto"/>
            <w:right w:val="none" w:sz="0" w:space="0" w:color="auto"/>
          </w:divBdr>
          <w:divsChild>
            <w:div w:id="1986159464">
              <w:marLeft w:val="0"/>
              <w:marRight w:val="0"/>
              <w:marTop w:val="0"/>
              <w:marBottom w:val="0"/>
              <w:divBdr>
                <w:top w:val="none" w:sz="0" w:space="0" w:color="auto"/>
                <w:left w:val="none" w:sz="0" w:space="0" w:color="auto"/>
                <w:bottom w:val="none" w:sz="0" w:space="0" w:color="auto"/>
                <w:right w:val="none" w:sz="0" w:space="0" w:color="auto"/>
              </w:divBdr>
            </w:div>
          </w:divsChild>
        </w:div>
        <w:div w:id="746145951">
          <w:marLeft w:val="0"/>
          <w:marRight w:val="0"/>
          <w:marTop w:val="0"/>
          <w:marBottom w:val="0"/>
          <w:divBdr>
            <w:top w:val="none" w:sz="0" w:space="0" w:color="auto"/>
            <w:left w:val="none" w:sz="0" w:space="0" w:color="auto"/>
            <w:bottom w:val="none" w:sz="0" w:space="0" w:color="auto"/>
            <w:right w:val="none" w:sz="0" w:space="0" w:color="auto"/>
          </w:divBdr>
          <w:divsChild>
            <w:div w:id="119039585">
              <w:marLeft w:val="0"/>
              <w:marRight w:val="0"/>
              <w:marTop w:val="0"/>
              <w:marBottom w:val="0"/>
              <w:divBdr>
                <w:top w:val="none" w:sz="0" w:space="0" w:color="auto"/>
                <w:left w:val="none" w:sz="0" w:space="0" w:color="auto"/>
                <w:bottom w:val="none" w:sz="0" w:space="0" w:color="auto"/>
                <w:right w:val="none" w:sz="0" w:space="0" w:color="auto"/>
              </w:divBdr>
            </w:div>
          </w:divsChild>
        </w:div>
        <w:div w:id="781806500">
          <w:marLeft w:val="0"/>
          <w:marRight w:val="0"/>
          <w:marTop w:val="0"/>
          <w:marBottom w:val="0"/>
          <w:divBdr>
            <w:top w:val="none" w:sz="0" w:space="0" w:color="auto"/>
            <w:left w:val="none" w:sz="0" w:space="0" w:color="auto"/>
            <w:bottom w:val="none" w:sz="0" w:space="0" w:color="auto"/>
            <w:right w:val="none" w:sz="0" w:space="0" w:color="auto"/>
          </w:divBdr>
          <w:divsChild>
            <w:div w:id="302540141">
              <w:marLeft w:val="0"/>
              <w:marRight w:val="0"/>
              <w:marTop w:val="0"/>
              <w:marBottom w:val="0"/>
              <w:divBdr>
                <w:top w:val="none" w:sz="0" w:space="0" w:color="auto"/>
                <w:left w:val="none" w:sz="0" w:space="0" w:color="auto"/>
                <w:bottom w:val="none" w:sz="0" w:space="0" w:color="auto"/>
                <w:right w:val="none" w:sz="0" w:space="0" w:color="auto"/>
              </w:divBdr>
            </w:div>
          </w:divsChild>
        </w:div>
        <w:div w:id="879435932">
          <w:marLeft w:val="0"/>
          <w:marRight w:val="0"/>
          <w:marTop w:val="0"/>
          <w:marBottom w:val="0"/>
          <w:divBdr>
            <w:top w:val="none" w:sz="0" w:space="0" w:color="auto"/>
            <w:left w:val="none" w:sz="0" w:space="0" w:color="auto"/>
            <w:bottom w:val="none" w:sz="0" w:space="0" w:color="auto"/>
            <w:right w:val="none" w:sz="0" w:space="0" w:color="auto"/>
          </w:divBdr>
          <w:divsChild>
            <w:div w:id="489516184">
              <w:marLeft w:val="0"/>
              <w:marRight w:val="0"/>
              <w:marTop w:val="0"/>
              <w:marBottom w:val="0"/>
              <w:divBdr>
                <w:top w:val="none" w:sz="0" w:space="0" w:color="auto"/>
                <w:left w:val="none" w:sz="0" w:space="0" w:color="auto"/>
                <w:bottom w:val="none" w:sz="0" w:space="0" w:color="auto"/>
                <w:right w:val="none" w:sz="0" w:space="0" w:color="auto"/>
              </w:divBdr>
            </w:div>
          </w:divsChild>
        </w:div>
        <w:div w:id="922954119">
          <w:marLeft w:val="0"/>
          <w:marRight w:val="0"/>
          <w:marTop w:val="0"/>
          <w:marBottom w:val="0"/>
          <w:divBdr>
            <w:top w:val="none" w:sz="0" w:space="0" w:color="auto"/>
            <w:left w:val="none" w:sz="0" w:space="0" w:color="auto"/>
            <w:bottom w:val="none" w:sz="0" w:space="0" w:color="auto"/>
            <w:right w:val="none" w:sz="0" w:space="0" w:color="auto"/>
          </w:divBdr>
          <w:divsChild>
            <w:div w:id="1475677680">
              <w:marLeft w:val="0"/>
              <w:marRight w:val="0"/>
              <w:marTop w:val="0"/>
              <w:marBottom w:val="0"/>
              <w:divBdr>
                <w:top w:val="none" w:sz="0" w:space="0" w:color="auto"/>
                <w:left w:val="none" w:sz="0" w:space="0" w:color="auto"/>
                <w:bottom w:val="none" w:sz="0" w:space="0" w:color="auto"/>
                <w:right w:val="none" w:sz="0" w:space="0" w:color="auto"/>
              </w:divBdr>
            </w:div>
          </w:divsChild>
        </w:div>
        <w:div w:id="929192070">
          <w:marLeft w:val="0"/>
          <w:marRight w:val="0"/>
          <w:marTop w:val="0"/>
          <w:marBottom w:val="0"/>
          <w:divBdr>
            <w:top w:val="none" w:sz="0" w:space="0" w:color="auto"/>
            <w:left w:val="none" w:sz="0" w:space="0" w:color="auto"/>
            <w:bottom w:val="none" w:sz="0" w:space="0" w:color="auto"/>
            <w:right w:val="none" w:sz="0" w:space="0" w:color="auto"/>
          </w:divBdr>
          <w:divsChild>
            <w:div w:id="1624264901">
              <w:marLeft w:val="0"/>
              <w:marRight w:val="0"/>
              <w:marTop w:val="0"/>
              <w:marBottom w:val="0"/>
              <w:divBdr>
                <w:top w:val="none" w:sz="0" w:space="0" w:color="auto"/>
                <w:left w:val="none" w:sz="0" w:space="0" w:color="auto"/>
                <w:bottom w:val="none" w:sz="0" w:space="0" w:color="auto"/>
                <w:right w:val="none" w:sz="0" w:space="0" w:color="auto"/>
              </w:divBdr>
            </w:div>
          </w:divsChild>
        </w:div>
        <w:div w:id="985668157">
          <w:marLeft w:val="0"/>
          <w:marRight w:val="0"/>
          <w:marTop w:val="0"/>
          <w:marBottom w:val="0"/>
          <w:divBdr>
            <w:top w:val="none" w:sz="0" w:space="0" w:color="auto"/>
            <w:left w:val="none" w:sz="0" w:space="0" w:color="auto"/>
            <w:bottom w:val="none" w:sz="0" w:space="0" w:color="auto"/>
            <w:right w:val="none" w:sz="0" w:space="0" w:color="auto"/>
          </w:divBdr>
          <w:divsChild>
            <w:div w:id="274484271">
              <w:marLeft w:val="0"/>
              <w:marRight w:val="0"/>
              <w:marTop w:val="0"/>
              <w:marBottom w:val="0"/>
              <w:divBdr>
                <w:top w:val="none" w:sz="0" w:space="0" w:color="auto"/>
                <w:left w:val="none" w:sz="0" w:space="0" w:color="auto"/>
                <w:bottom w:val="none" w:sz="0" w:space="0" w:color="auto"/>
                <w:right w:val="none" w:sz="0" w:space="0" w:color="auto"/>
              </w:divBdr>
            </w:div>
          </w:divsChild>
        </w:div>
        <w:div w:id="1011224146">
          <w:marLeft w:val="0"/>
          <w:marRight w:val="0"/>
          <w:marTop w:val="0"/>
          <w:marBottom w:val="0"/>
          <w:divBdr>
            <w:top w:val="none" w:sz="0" w:space="0" w:color="auto"/>
            <w:left w:val="none" w:sz="0" w:space="0" w:color="auto"/>
            <w:bottom w:val="none" w:sz="0" w:space="0" w:color="auto"/>
            <w:right w:val="none" w:sz="0" w:space="0" w:color="auto"/>
          </w:divBdr>
          <w:divsChild>
            <w:div w:id="1710105681">
              <w:marLeft w:val="0"/>
              <w:marRight w:val="0"/>
              <w:marTop w:val="0"/>
              <w:marBottom w:val="0"/>
              <w:divBdr>
                <w:top w:val="none" w:sz="0" w:space="0" w:color="auto"/>
                <w:left w:val="none" w:sz="0" w:space="0" w:color="auto"/>
                <w:bottom w:val="none" w:sz="0" w:space="0" w:color="auto"/>
                <w:right w:val="none" w:sz="0" w:space="0" w:color="auto"/>
              </w:divBdr>
            </w:div>
          </w:divsChild>
        </w:div>
        <w:div w:id="1039281457">
          <w:marLeft w:val="0"/>
          <w:marRight w:val="0"/>
          <w:marTop w:val="0"/>
          <w:marBottom w:val="0"/>
          <w:divBdr>
            <w:top w:val="none" w:sz="0" w:space="0" w:color="auto"/>
            <w:left w:val="none" w:sz="0" w:space="0" w:color="auto"/>
            <w:bottom w:val="none" w:sz="0" w:space="0" w:color="auto"/>
            <w:right w:val="none" w:sz="0" w:space="0" w:color="auto"/>
          </w:divBdr>
          <w:divsChild>
            <w:div w:id="1180697308">
              <w:marLeft w:val="0"/>
              <w:marRight w:val="0"/>
              <w:marTop w:val="0"/>
              <w:marBottom w:val="0"/>
              <w:divBdr>
                <w:top w:val="none" w:sz="0" w:space="0" w:color="auto"/>
                <w:left w:val="none" w:sz="0" w:space="0" w:color="auto"/>
                <w:bottom w:val="none" w:sz="0" w:space="0" w:color="auto"/>
                <w:right w:val="none" w:sz="0" w:space="0" w:color="auto"/>
              </w:divBdr>
            </w:div>
          </w:divsChild>
        </w:div>
        <w:div w:id="1053314868">
          <w:marLeft w:val="0"/>
          <w:marRight w:val="0"/>
          <w:marTop w:val="0"/>
          <w:marBottom w:val="0"/>
          <w:divBdr>
            <w:top w:val="none" w:sz="0" w:space="0" w:color="auto"/>
            <w:left w:val="none" w:sz="0" w:space="0" w:color="auto"/>
            <w:bottom w:val="none" w:sz="0" w:space="0" w:color="auto"/>
            <w:right w:val="none" w:sz="0" w:space="0" w:color="auto"/>
          </w:divBdr>
          <w:divsChild>
            <w:div w:id="416027321">
              <w:marLeft w:val="0"/>
              <w:marRight w:val="0"/>
              <w:marTop w:val="0"/>
              <w:marBottom w:val="0"/>
              <w:divBdr>
                <w:top w:val="none" w:sz="0" w:space="0" w:color="auto"/>
                <w:left w:val="none" w:sz="0" w:space="0" w:color="auto"/>
                <w:bottom w:val="none" w:sz="0" w:space="0" w:color="auto"/>
                <w:right w:val="none" w:sz="0" w:space="0" w:color="auto"/>
              </w:divBdr>
            </w:div>
          </w:divsChild>
        </w:div>
        <w:div w:id="1072510889">
          <w:marLeft w:val="0"/>
          <w:marRight w:val="0"/>
          <w:marTop w:val="0"/>
          <w:marBottom w:val="0"/>
          <w:divBdr>
            <w:top w:val="none" w:sz="0" w:space="0" w:color="auto"/>
            <w:left w:val="none" w:sz="0" w:space="0" w:color="auto"/>
            <w:bottom w:val="none" w:sz="0" w:space="0" w:color="auto"/>
            <w:right w:val="none" w:sz="0" w:space="0" w:color="auto"/>
          </w:divBdr>
          <w:divsChild>
            <w:div w:id="2133744131">
              <w:marLeft w:val="0"/>
              <w:marRight w:val="0"/>
              <w:marTop w:val="0"/>
              <w:marBottom w:val="0"/>
              <w:divBdr>
                <w:top w:val="none" w:sz="0" w:space="0" w:color="auto"/>
                <w:left w:val="none" w:sz="0" w:space="0" w:color="auto"/>
                <w:bottom w:val="none" w:sz="0" w:space="0" w:color="auto"/>
                <w:right w:val="none" w:sz="0" w:space="0" w:color="auto"/>
              </w:divBdr>
            </w:div>
          </w:divsChild>
        </w:div>
        <w:div w:id="1085030324">
          <w:marLeft w:val="0"/>
          <w:marRight w:val="0"/>
          <w:marTop w:val="0"/>
          <w:marBottom w:val="0"/>
          <w:divBdr>
            <w:top w:val="none" w:sz="0" w:space="0" w:color="auto"/>
            <w:left w:val="none" w:sz="0" w:space="0" w:color="auto"/>
            <w:bottom w:val="none" w:sz="0" w:space="0" w:color="auto"/>
            <w:right w:val="none" w:sz="0" w:space="0" w:color="auto"/>
          </w:divBdr>
          <w:divsChild>
            <w:div w:id="1784885363">
              <w:marLeft w:val="0"/>
              <w:marRight w:val="0"/>
              <w:marTop w:val="0"/>
              <w:marBottom w:val="0"/>
              <w:divBdr>
                <w:top w:val="none" w:sz="0" w:space="0" w:color="auto"/>
                <w:left w:val="none" w:sz="0" w:space="0" w:color="auto"/>
                <w:bottom w:val="none" w:sz="0" w:space="0" w:color="auto"/>
                <w:right w:val="none" w:sz="0" w:space="0" w:color="auto"/>
              </w:divBdr>
            </w:div>
          </w:divsChild>
        </w:div>
        <w:div w:id="1165776646">
          <w:marLeft w:val="0"/>
          <w:marRight w:val="0"/>
          <w:marTop w:val="0"/>
          <w:marBottom w:val="0"/>
          <w:divBdr>
            <w:top w:val="none" w:sz="0" w:space="0" w:color="auto"/>
            <w:left w:val="none" w:sz="0" w:space="0" w:color="auto"/>
            <w:bottom w:val="none" w:sz="0" w:space="0" w:color="auto"/>
            <w:right w:val="none" w:sz="0" w:space="0" w:color="auto"/>
          </w:divBdr>
          <w:divsChild>
            <w:div w:id="1707022429">
              <w:marLeft w:val="0"/>
              <w:marRight w:val="0"/>
              <w:marTop w:val="0"/>
              <w:marBottom w:val="0"/>
              <w:divBdr>
                <w:top w:val="none" w:sz="0" w:space="0" w:color="auto"/>
                <w:left w:val="none" w:sz="0" w:space="0" w:color="auto"/>
                <w:bottom w:val="none" w:sz="0" w:space="0" w:color="auto"/>
                <w:right w:val="none" w:sz="0" w:space="0" w:color="auto"/>
              </w:divBdr>
            </w:div>
          </w:divsChild>
        </w:div>
        <w:div w:id="1166018557">
          <w:marLeft w:val="0"/>
          <w:marRight w:val="0"/>
          <w:marTop w:val="0"/>
          <w:marBottom w:val="0"/>
          <w:divBdr>
            <w:top w:val="none" w:sz="0" w:space="0" w:color="auto"/>
            <w:left w:val="none" w:sz="0" w:space="0" w:color="auto"/>
            <w:bottom w:val="none" w:sz="0" w:space="0" w:color="auto"/>
            <w:right w:val="none" w:sz="0" w:space="0" w:color="auto"/>
          </w:divBdr>
          <w:divsChild>
            <w:div w:id="494691210">
              <w:marLeft w:val="0"/>
              <w:marRight w:val="0"/>
              <w:marTop w:val="0"/>
              <w:marBottom w:val="0"/>
              <w:divBdr>
                <w:top w:val="none" w:sz="0" w:space="0" w:color="auto"/>
                <w:left w:val="none" w:sz="0" w:space="0" w:color="auto"/>
                <w:bottom w:val="none" w:sz="0" w:space="0" w:color="auto"/>
                <w:right w:val="none" w:sz="0" w:space="0" w:color="auto"/>
              </w:divBdr>
            </w:div>
          </w:divsChild>
        </w:div>
        <w:div w:id="1171330062">
          <w:marLeft w:val="0"/>
          <w:marRight w:val="0"/>
          <w:marTop w:val="0"/>
          <w:marBottom w:val="0"/>
          <w:divBdr>
            <w:top w:val="none" w:sz="0" w:space="0" w:color="auto"/>
            <w:left w:val="none" w:sz="0" w:space="0" w:color="auto"/>
            <w:bottom w:val="none" w:sz="0" w:space="0" w:color="auto"/>
            <w:right w:val="none" w:sz="0" w:space="0" w:color="auto"/>
          </w:divBdr>
          <w:divsChild>
            <w:div w:id="240457648">
              <w:marLeft w:val="0"/>
              <w:marRight w:val="0"/>
              <w:marTop w:val="0"/>
              <w:marBottom w:val="0"/>
              <w:divBdr>
                <w:top w:val="none" w:sz="0" w:space="0" w:color="auto"/>
                <w:left w:val="none" w:sz="0" w:space="0" w:color="auto"/>
                <w:bottom w:val="none" w:sz="0" w:space="0" w:color="auto"/>
                <w:right w:val="none" w:sz="0" w:space="0" w:color="auto"/>
              </w:divBdr>
            </w:div>
          </w:divsChild>
        </w:div>
        <w:div w:id="1184902149">
          <w:marLeft w:val="0"/>
          <w:marRight w:val="0"/>
          <w:marTop w:val="0"/>
          <w:marBottom w:val="0"/>
          <w:divBdr>
            <w:top w:val="none" w:sz="0" w:space="0" w:color="auto"/>
            <w:left w:val="none" w:sz="0" w:space="0" w:color="auto"/>
            <w:bottom w:val="none" w:sz="0" w:space="0" w:color="auto"/>
            <w:right w:val="none" w:sz="0" w:space="0" w:color="auto"/>
          </w:divBdr>
          <w:divsChild>
            <w:div w:id="1211067108">
              <w:marLeft w:val="0"/>
              <w:marRight w:val="0"/>
              <w:marTop w:val="0"/>
              <w:marBottom w:val="0"/>
              <w:divBdr>
                <w:top w:val="none" w:sz="0" w:space="0" w:color="auto"/>
                <w:left w:val="none" w:sz="0" w:space="0" w:color="auto"/>
                <w:bottom w:val="none" w:sz="0" w:space="0" w:color="auto"/>
                <w:right w:val="none" w:sz="0" w:space="0" w:color="auto"/>
              </w:divBdr>
            </w:div>
          </w:divsChild>
        </w:div>
        <w:div w:id="1203522765">
          <w:marLeft w:val="0"/>
          <w:marRight w:val="0"/>
          <w:marTop w:val="0"/>
          <w:marBottom w:val="0"/>
          <w:divBdr>
            <w:top w:val="none" w:sz="0" w:space="0" w:color="auto"/>
            <w:left w:val="none" w:sz="0" w:space="0" w:color="auto"/>
            <w:bottom w:val="none" w:sz="0" w:space="0" w:color="auto"/>
            <w:right w:val="none" w:sz="0" w:space="0" w:color="auto"/>
          </w:divBdr>
          <w:divsChild>
            <w:div w:id="438567271">
              <w:marLeft w:val="0"/>
              <w:marRight w:val="0"/>
              <w:marTop w:val="0"/>
              <w:marBottom w:val="0"/>
              <w:divBdr>
                <w:top w:val="none" w:sz="0" w:space="0" w:color="auto"/>
                <w:left w:val="none" w:sz="0" w:space="0" w:color="auto"/>
                <w:bottom w:val="none" w:sz="0" w:space="0" w:color="auto"/>
                <w:right w:val="none" w:sz="0" w:space="0" w:color="auto"/>
              </w:divBdr>
            </w:div>
          </w:divsChild>
        </w:div>
        <w:div w:id="1222862178">
          <w:marLeft w:val="0"/>
          <w:marRight w:val="0"/>
          <w:marTop w:val="0"/>
          <w:marBottom w:val="0"/>
          <w:divBdr>
            <w:top w:val="none" w:sz="0" w:space="0" w:color="auto"/>
            <w:left w:val="none" w:sz="0" w:space="0" w:color="auto"/>
            <w:bottom w:val="none" w:sz="0" w:space="0" w:color="auto"/>
            <w:right w:val="none" w:sz="0" w:space="0" w:color="auto"/>
          </w:divBdr>
          <w:divsChild>
            <w:div w:id="12343200">
              <w:marLeft w:val="0"/>
              <w:marRight w:val="0"/>
              <w:marTop w:val="0"/>
              <w:marBottom w:val="0"/>
              <w:divBdr>
                <w:top w:val="none" w:sz="0" w:space="0" w:color="auto"/>
                <w:left w:val="none" w:sz="0" w:space="0" w:color="auto"/>
                <w:bottom w:val="none" w:sz="0" w:space="0" w:color="auto"/>
                <w:right w:val="none" w:sz="0" w:space="0" w:color="auto"/>
              </w:divBdr>
            </w:div>
          </w:divsChild>
        </w:div>
        <w:div w:id="1273047557">
          <w:marLeft w:val="0"/>
          <w:marRight w:val="0"/>
          <w:marTop w:val="0"/>
          <w:marBottom w:val="0"/>
          <w:divBdr>
            <w:top w:val="none" w:sz="0" w:space="0" w:color="auto"/>
            <w:left w:val="none" w:sz="0" w:space="0" w:color="auto"/>
            <w:bottom w:val="none" w:sz="0" w:space="0" w:color="auto"/>
            <w:right w:val="none" w:sz="0" w:space="0" w:color="auto"/>
          </w:divBdr>
          <w:divsChild>
            <w:div w:id="1940984812">
              <w:marLeft w:val="0"/>
              <w:marRight w:val="0"/>
              <w:marTop w:val="0"/>
              <w:marBottom w:val="0"/>
              <w:divBdr>
                <w:top w:val="none" w:sz="0" w:space="0" w:color="auto"/>
                <w:left w:val="none" w:sz="0" w:space="0" w:color="auto"/>
                <w:bottom w:val="none" w:sz="0" w:space="0" w:color="auto"/>
                <w:right w:val="none" w:sz="0" w:space="0" w:color="auto"/>
              </w:divBdr>
            </w:div>
          </w:divsChild>
        </w:div>
        <w:div w:id="1331058238">
          <w:marLeft w:val="0"/>
          <w:marRight w:val="0"/>
          <w:marTop w:val="0"/>
          <w:marBottom w:val="0"/>
          <w:divBdr>
            <w:top w:val="none" w:sz="0" w:space="0" w:color="auto"/>
            <w:left w:val="none" w:sz="0" w:space="0" w:color="auto"/>
            <w:bottom w:val="none" w:sz="0" w:space="0" w:color="auto"/>
            <w:right w:val="none" w:sz="0" w:space="0" w:color="auto"/>
          </w:divBdr>
          <w:divsChild>
            <w:div w:id="1551457709">
              <w:marLeft w:val="0"/>
              <w:marRight w:val="0"/>
              <w:marTop w:val="0"/>
              <w:marBottom w:val="0"/>
              <w:divBdr>
                <w:top w:val="none" w:sz="0" w:space="0" w:color="auto"/>
                <w:left w:val="none" w:sz="0" w:space="0" w:color="auto"/>
                <w:bottom w:val="none" w:sz="0" w:space="0" w:color="auto"/>
                <w:right w:val="none" w:sz="0" w:space="0" w:color="auto"/>
              </w:divBdr>
            </w:div>
          </w:divsChild>
        </w:div>
        <w:div w:id="1332760442">
          <w:marLeft w:val="0"/>
          <w:marRight w:val="0"/>
          <w:marTop w:val="0"/>
          <w:marBottom w:val="0"/>
          <w:divBdr>
            <w:top w:val="none" w:sz="0" w:space="0" w:color="auto"/>
            <w:left w:val="none" w:sz="0" w:space="0" w:color="auto"/>
            <w:bottom w:val="none" w:sz="0" w:space="0" w:color="auto"/>
            <w:right w:val="none" w:sz="0" w:space="0" w:color="auto"/>
          </w:divBdr>
          <w:divsChild>
            <w:div w:id="1988513362">
              <w:marLeft w:val="0"/>
              <w:marRight w:val="0"/>
              <w:marTop w:val="0"/>
              <w:marBottom w:val="0"/>
              <w:divBdr>
                <w:top w:val="none" w:sz="0" w:space="0" w:color="auto"/>
                <w:left w:val="none" w:sz="0" w:space="0" w:color="auto"/>
                <w:bottom w:val="none" w:sz="0" w:space="0" w:color="auto"/>
                <w:right w:val="none" w:sz="0" w:space="0" w:color="auto"/>
              </w:divBdr>
            </w:div>
          </w:divsChild>
        </w:div>
        <w:div w:id="1361273247">
          <w:marLeft w:val="0"/>
          <w:marRight w:val="0"/>
          <w:marTop w:val="0"/>
          <w:marBottom w:val="0"/>
          <w:divBdr>
            <w:top w:val="none" w:sz="0" w:space="0" w:color="auto"/>
            <w:left w:val="none" w:sz="0" w:space="0" w:color="auto"/>
            <w:bottom w:val="none" w:sz="0" w:space="0" w:color="auto"/>
            <w:right w:val="none" w:sz="0" w:space="0" w:color="auto"/>
          </w:divBdr>
          <w:divsChild>
            <w:div w:id="321272481">
              <w:marLeft w:val="0"/>
              <w:marRight w:val="0"/>
              <w:marTop w:val="0"/>
              <w:marBottom w:val="0"/>
              <w:divBdr>
                <w:top w:val="none" w:sz="0" w:space="0" w:color="auto"/>
                <w:left w:val="none" w:sz="0" w:space="0" w:color="auto"/>
                <w:bottom w:val="none" w:sz="0" w:space="0" w:color="auto"/>
                <w:right w:val="none" w:sz="0" w:space="0" w:color="auto"/>
              </w:divBdr>
            </w:div>
          </w:divsChild>
        </w:div>
        <w:div w:id="1366520069">
          <w:marLeft w:val="0"/>
          <w:marRight w:val="0"/>
          <w:marTop w:val="0"/>
          <w:marBottom w:val="0"/>
          <w:divBdr>
            <w:top w:val="none" w:sz="0" w:space="0" w:color="auto"/>
            <w:left w:val="none" w:sz="0" w:space="0" w:color="auto"/>
            <w:bottom w:val="none" w:sz="0" w:space="0" w:color="auto"/>
            <w:right w:val="none" w:sz="0" w:space="0" w:color="auto"/>
          </w:divBdr>
          <w:divsChild>
            <w:div w:id="531309276">
              <w:marLeft w:val="0"/>
              <w:marRight w:val="0"/>
              <w:marTop w:val="0"/>
              <w:marBottom w:val="0"/>
              <w:divBdr>
                <w:top w:val="none" w:sz="0" w:space="0" w:color="auto"/>
                <w:left w:val="none" w:sz="0" w:space="0" w:color="auto"/>
                <w:bottom w:val="none" w:sz="0" w:space="0" w:color="auto"/>
                <w:right w:val="none" w:sz="0" w:space="0" w:color="auto"/>
              </w:divBdr>
            </w:div>
          </w:divsChild>
        </w:div>
        <w:div w:id="1382174232">
          <w:marLeft w:val="0"/>
          <w:marRight w:val="0"/>
          <w:marTop w:val="0"/>
          <w:marBottom w:val="0"/>
          <w:divBdr>
            <w:top w:val="none" w:sz="0" w:space="0" w:color="auto"/>
            <w:left w:val="none" w:sz="0" w:space="0" w:color="auto"/>
            <w:bottom w:val="none" w:sz="0" w:space="0" w:color="auto"/>
            <w:right w:val="none" w:sz="0" w:space="0" w:color="auto"/>
          </w:divBdr>
          <w:divsChild>
            <w:div w:id="820511459">
              <w:marLeft w:val="0"/>
              <w:marRight w:val="0"/>
              <w:marTop w:val="0"/>
              <w:marBottom w:val="0"/>
              <w:divBdr>
                <w:top w:val="none" w:sz="0" w:space="0" w:color="auto"/>
                <w:left w:val="none" w:sz="0" w:space="0" w:color="auto"/>
                <w:bottom w:val="none" w:sz="0" w:space="0" w:color="auto"/>
                <w:right w:val="none" w:sz="0" w:space="0" w:color="auto"/>
              </w:divBdr>
            </w:div>
          </w:divsChild>
        </w:div>
        <w:div w:id="1469392419">
          <w:marLeft w:val="0"/>
          <w:marRight w:val="0"/>
          <w:marTop w:val="0"/>
          <w:marBottom w:val="0"/>
          <w:divBdr>
            <w:top w:val="none" w:sz="0" w:space="0" w:color="auto"/>
            <w:left w:val="none" w:sz="0" w:space="0" w:color="auto"/>
            <w:bottom w:val="none" w:sz="0" w:space="0" w:color="auto"/>
            <w:right w:val="none" w:sz="0" w:space="0" w:color="auto"/>
          </w:divBdr>
          <w:divsChild>
            <w:div w:id="2011906465">
              <w:marLeft w:val="0"/>
              <w:marRight w:val="0"/>
              <w:marTop w:val="0"/>
              <w:marBottom w:val="0"/>
              <w:divBdr>
                <w:top w:val="none" w:sz="0" w:space="0" w:color="auto"/>
                <w:left w:val="none" w:sz="0" w:space="0" w:color="auto"/>
                <w:bottom w:val="none" w:sz="0" w:space="0" w:color="auto"/>
                <w:right w:val="none" w:sz="0" w:space="0" w:color="auto"/>
              </w:divBdr>
            </w:div>
          </w:divsChild>
        </w:div>
        <w:div w:id="1470512985">
          <w:marLeft w:val="0"/>
          <w:marRight w:val="0"/>
          <w:marTop w:val="0"/>
          <w:marBottom w:val="0"/>
          <w:divBdr>
            <w:top w:val="none" w:sz="0" w:space="0" w:color="auto"/>
            <w:left w:val="none" w:sz="0" w:space="0" w:color="auto"/>
            <w:bottom w:val="none" w:sz="0" w:space="0" w:color="auto"/>
            <w:right w:val="none" w:sz="0" w:space="0" w:color="auto"/>
          </w:divBdr>
          <w:divsChild>
            <w:div w:id="329869341">
              <w:marLeft w:val="0"/>
              <w:marRight w:val="0"/>
              <w:marTop w:val="0"/>
              <w:marBottom w:val="0"/>
              <w:divBdr>
                <w:top w:val="none" w:sz="0" w:space="0" w:color="auto"/>
                <w:left w:val="none" w:sz="0" w:space="0" w:color="auto"/>
                <w:bottom w:val="none" w:sz="0" w:space="0" w:color="auto"/>
                <w:right w:val="none" w:sz="0" w:space="0" w:color="auto"/>
              </w:divBdr>
            </w:div>
          </w:divsChild>
        </w:div>
        <w:div w:id="1522934004">
          <w:marLeft w:val="0"/>
          <w:marRight w:val="0"/>
          <w:marTop w:val="0"/>
          <w:marBottom w:val="0"/>
          <w:divBdr>
            <w:top w:val="none" w:sz="0" w:space="0" w:color="auto"/>
            <w:left w:val="none" w:sz="0" w:space="0" w:color="auto"/>
            <w:bottom w:val="none" w:sz="0" w:space="0" w:color="auto"/>
            <w:right w:val="none" w:sz="0" w:space="0" w:color="auto"/>
          </w:divBdr>
          <w:divsChild>
            <w:div w:id="929580102">
              <w:marLeft w:val="0"/>
              <w:marRight w:val="0"/>
              <w:marTop w:val="0"/>
              <w:marBottom w:val="0"/>
              <w:divBdr>
                <w:top w:val="none" w:sz="0" w:space="0" w:color="auto"/>
                <w:left w:val="none" w:sz="0" w:space="0" w:color="auto"/>
                <w:bottom w:val="none" w:sz="0" w:space="0" w:color="auto"/>
                <w:right w:val="none" w:sz="0" w:space="0" w:color="auto"/>
              </w:divBdr>
            </w:div>
          </w:divsChild>
        </w:div>
        <w:div w:id="1548101334">
          <w:marLeft w:val="0"/>
          <w:marRight w:val="0"/>
          <w:marTop w:val="0"/>
          <w:marBottom w:val="0"/>
          <w:divBdr>
            <w:top w:val="none" w:sz="0" w:space="0" w:color="auto"/>
            <w:left w:val="none" w:sz="0" w:space="0" w:color="auto"/>
            <w:bottom w:val="none" w:sz="0" w:space="0" w:color="auto"/>
            <w:right w:val="none" w:sz="0" w:space="0" w:color="auto"/>
          </w:divBdr>
          <w:divsChild>
            <w:div w:id="1687438540">
              <w:marLeft w:val="0"/>
              <w:marRight w:val="0"/>
              <w:marTop w:val="0"/>
              <w:marBottom w:val="0"/>
              <w:divBdr>
                <w:top w:val="none" w:sz="0" w:space="0" w:color="auto"/>
                <w:left w:val="none" w:sz="0" w:space="0" w:color="auto"/>
                <w:bottom w:val="none" w:sz="0" w:space="0" w:color="auto"/>
                <w:right w:val="none" w:sz="0" w:space="0" w:color="auto"/>
              </w:divBdr>
            </w:div>
          </w:divsChild>
        </w:div>
        <w:div w:id="1564682731">
          <w:marLeft w:val="0"/>
          <w:marRight w:val="0"/>
          <w:marTop w:val="0"/>
          <w:marBottom w:val="0"/>
          <w:divBdr>
            <w:top w:val="none" w:sz="0" w:space="0" w:color="auto"/>
            <w:left w:val="none" w:sz="0" w:space="0" w:color="auto"/>
            <w:bottom w:val="none" w:sz="0" w:space="0" w:color="auto"/>
            <w:right w:val="none" w:sz="0" w:space="0" w:color="auto"/>
          </w:divBdr>
          <w:divsChild>
            <w:div w:id="2099326711">
              <w:marLeft w:val="0"/>
              <w:marRight w:val="0"/>
              <w:marTop w:val="0"/>
              <w:marBottom w:val="0"/>
              <w:divBdr>
                <w:top w:val="none" w:sz="0" w:space="0" w:color="auto"/>
                <w:left w:val="none" w:sz="0" w:space="0" w:color="auto"/>
                <w:bottom w:val="none" w:sz="0" w:space="0" w:color="auto"/>
                <w:right w:val="none" w:sz="0" w:space="0" w:color="auto"/>
              </w:divBdr>
            </w:div>
          </w:divsChild>
        </w:div>
        <w:div w:id="1565870552">
          <w:marLeft w:val="0"/>
          <w:marRight w:val="0"/>
          <w:marTop w:val="0"/>
          <w:marBottom w:val="0"/>
          <w:divBdr>
            <w:top w:val="none" w:sz="0" w:space="0" w:color="auto"/>
            <w:left w:val="none" w:sz="0" w:space="0" w:color="auto"/>
            <w:bottom w:val="none" w:sz="0" w:space="0" w:color="auto"/>
            <w:right w:val="none" w:sz="0" w:space="0" w:color="auto"/>
          </w:divBdr>
          <w:divsChild>
            <w:div w:id="490483975">
              <w:marLeft w:val="0"/>
              <w:marRight w:val="0"/>
              <w:marTop w:val="0"/>
              <w:marBottom w:val="0"/>
              <w:divBdr>
                <w:top w:val="none" w:sz="0" w:space="0" w:color="auto"/>
                <w:left w:val="none" w:sz="0" w:space="0" w:color="auto"/>
                <w:bottom w:val="none" w:sz="0" w:space="0" w:color="auto"/>
                <w:right w:val="none" w:sz="0" w:space="0" w:color="auto"/>
              </w:divBdr>
            </w:div>
          </w:divsChild>
        </w:div>
        <w:div w:id="1569874974">
          <w:marLeft w:val="0"/>
          <w:marRight w:val="0"/>
          <w:marTop w:val="0"/>
          <w:marBottom w:val="0"/>
          <w:divBdr>
            <w:top w:val="none" w:sz="0" w:space="0" w:color="auto"/>
            <w:left w:val="none" w:sz="0" w:space="0" w:color="auto"/>
            <w:bottom w:val="none" w:sz="0" w:space="0" w:color="auto"/>
            <w:right w:val="none" w:sz="0" w:space="0" w:color="auto"/>
          </w:divBdr>
          <w:divsChild>
            <w:div w:id="846748444">
              <w:marLeft w:val="0"/>
              <w:marRight w:val="0"/>
              <w:marTop w:val="0"/>
              <w:marBottom w:val="0"/>
              <w:divBdr>
                <w:top w:val="none" w:sz="0" w:space="0" w:color="auto"/>
                <w:left w:val="none" w:sz="0" w:space="0" w:color="auto"/>
                <w:bottom w:val="none" w:sz="0" w:space="0" w:color="auto"/>
                <w:right w:val="none" w:sz="0" w:space="0" w:color="auto"/>
              </w:divBdr>
            </w:div>
          </w:divsChild>
        </w:div>
        <w:div w:id="1703479822">
          <w:marLeft w:val="0"/>
          <w:marRight w:val="0"/>
          <w:marTop w:val="0"/>
          <w:marBottom w:val="0"/>
          <w:divBdr>
            <w:top w:val="none" w:sz="0" w:space="0" w:color="auto"/>
            <w:left w:val="none" w:sz="0" w:space="0" w:color="auto"/>
            <w:bottom w:val="none" w:sz="0" w:space="0" w:color="auto"/>
            <w:right w:val="none" w:sz="0" w:space="0" w:color="auto"/>
          </w:divBdr>
          <w:divsChild>
            <w:div w:id="267546938">
              <w:marLeft w:val="0"/>
              <w:marRight w:val="0"/>
              <w:marTop w:val="0"/>
              <w:marBottom w:val="0"/>
              <w:divBdr>
                <w:top w:val="none" w:sz="0" w:space="0" w:color="auto"/>
                <w:left w:val="none" w:sz="0" w:space="0" w:color="auto"/>
                <w:bottom w:val="none" w:sz="0" w:space="0" w:color="auto"/>
                <w:right w:val="none" w:sz="0" w:space="0" w:color="auto"/>
              </w:divBdr>
            </w:div>
          </w:divsChild>
        </w:div>
        <w:div w:id="1737361987">
          <w:marLeft w:val="0"/>
          <w:marRight w:val="0"/>
          <w:marTop w:val="0"/>
          <w:marBottom w:val="0"/>
          <w:divBdr>
            <w:top w:val="none" w:sz="0" w:space="0" w:color="auto"/>
            <w:left w:val="none" w:sz="0" w:space="0" w:color="auto"/>
            <w:bottom w:val="none" w:sz="0" w:space="0" w:color="auto"/>
            <w:right w:val="none" w:sz="0" w:space="0" w:color="auto"/>
          </w:divBdr>
          <w:divsChild>
            <w:div w:id="1238711810">
              <w:marLeft w:val="0"/>
              <w:marRight w:val="0"/>
              <w:marTop w:val="0"/>
              <w:marBottom w:val="0"/>
              <w:divBdr>
                <w:top w:val="none" w:sz="0" w:space="0" w:color="auto"/>
                <w:left w:val="none" w:sz="0" w:space="0" w:color="auto"/>
                <w:bottom w:val="none" w:sz="0" w:space="0" w:color="auto"/>
                <w:right w:val="none" w:sz="0" w:space="0" w:color="auto"/>
              </w:divBdr>
            </w:div>
          </w:divsChild>
        </w:div>
        <w:div w:id="1739279711">
          <w:marLeft w:val="0"/>
          <w:marRight w:val="0"/>
          <w:marTop w:val="0"/>
          <w:marBottom w:val="0"/>
          <w:divBdr>
            <w:top w:val="none" w:sz="0" w:space="0" w:color="auto"/>
            <w:left w:val="none" w:sz="0" w:space="0" w:color="auto"/>
            <w:bottom w:val="none" w:sz="0" w:space="0" w:color="auto"/>
            <w:right w:val="none" w:sz="0" w:space="0" w:color="auto"/>
          </w:divBdr>
          <w:divsChild>
            <w:div w:id="1695040282">
              <w:marLeft w:val="0"/>
              <w:marRight w:val="0"/>
              <w:marTop w:val="0"/>
              <w:marBottom w:val="0"/>
              <w:divBdr>
                <w:top w:val="none" w:sz="0" w:space="0" w:color="auto"/>
                <w:left w:val="none" w:sz="0" w:space="0" w:color="auto"/>
                <w:bottom w:val="none" w:sz="0" w:space="0" w:color="auto"/>
                <w:right w:val="none" w:sz="0" w:space="0" w:color="auto"/>
              </w:divBdr>
            </w:div>
          </w:divsChild>
        </w:div>
        <w:div w:id="1767068564">
          <w:marLeft w:val="0"/>
          <w:marRight w:val="0"/>
          <w:marTop w:val="0"/>
          <w:marBottom w:val="0"/>
          <w:divBdr>
            <w:top w:val="none" w:sz="0" w:space="0" w:color="auto"/>
            <w:left w:val="none" w:sz="0" w:space="0" w:color="auto"/>
            <w:bottom w:val="none" w:sz="0" w:space="0" w:color="auto"/>
            <w:right w:val="none" w:sz="0" w:space="0" w:color="auto"/>
          </w:divBdr>
          <w:divsChild>
            <w:div w:id="309482504">
              <w:marLeft w:val="0"/>
              <w:marRight w:val="0"/>
              <w:marTop w:val="0"/>
              <w:marBottom w:val="0"/>
              <w:divBdr>
                <w:top w:val="none" w:sz="0" w:space="0" w:color="auto"/>
                <w:left w:val="none" w:sz="0" w:space="0" w:color="auto"/>
                <w:bottom w:val="none" w:sz="0" w:space="0" w:color="auto"/>
                <w:right w:val="none" w:sz="0" w:space="0" w:color="auto"/>
              </w:divBdr>
            </w:div>
          </w:divsChild>
        </w:div>
        <w:div w:id="1769621876">
          <w:marLeft w:val="0"/>
          <w:marRight w:val="0"/>
          <w:marTop w:val="0"/>
          <w:marBottom w:val="0"/>
          <w:divBdr>
            <w:top w:val="none" w:sz="0" w:space="0" w:color="auto"/>
            <w:left w:val="none" w:sz="0" w:space="0" w:color="auto"/>
            <w:bottom w:val="none" w:sz="0" w:space="0" w:color="auto"/>
            <w:right w:val="none" w:sz="0" w:space="0" w:color="auto"/>
          </w:divBdr>
          <w:divsChild>
            <w:div w:id="487794039">
              <w:marLeft w:val="0"/>
              <w:marRight w:val="0"/>
              <w:marTop w:val="0"/>
              <w:marBottom w:val="0"/>
              <w:divBdr>
                <w:top w:val="none" w:sz="0" w:space="0" w:color="auto"/>
                <w:left w:val="none" w:sz="0" w:space="0" w:color="auto"/>
                <w:bottom w:val="none" w:sz="0" w:space="0" w:color="auto"/>
                <w:right w:val="none" w:sz="0" w:space="0" w:color="auto"/>
              </w:divBdr>
            </w:div>
          </w:divsChild>
        </w:div>
        <w:div w:id="1793472354">
          <w:marLeft w:val="0"/>
          <w:marRight w:val="0"/>
          <w:marTop w:val="0"/>
          <w:marBottom w:val="0"/>
          <w:divBdr>
            <w:top w:val="none" w:sz="0" w:space="0" w:color="auto"/>
            <w:left w:val="none" w:sz="0" w:space="0" w:color="auto"/>
            <w:bottom w:val="none" w:sz="0" w:space="0" w:color="auto"/>
            <w:right w:val="none" w:sz="0" w:space="0" w:color="auto"/>
          </w:divBdr>
          <w:divsChild>
            <w:div w:id="1758820363">
              <w:marLeft w:val="0"/>
              <w:marRight w:val="0"/>
              <w:marTop w:val="0"/>
              <w:marBottom w:val="0"/>
              <w:divBdr>
                <w:top w:val="none" w:sz="0" w:space="0" w:color="auto"/>
                <w:left w:val="none" w:sz="0" w:space="0" w:color="auto"/>
                <w:bottom w:val="none" w:sz="0" w:space="0" w:color="auto"/>
                <w:right w:val="none" w:sz="0" w:space="0" w:color="auto"/>
              </w:divBdr>
            </w:div>
          </w:divsChild>
        </w:div>
        <w:div w:id="1842230534">
          <w:marLeft w:val="0"/>
          <w:marRight w:val="0"/>
          <w:marTop w:val="0"/>
          <w:marBottom w:val="0"/>
          <w:divBdr>
            <w:top w:val="none" w:sz="0" w:space="0" w:color="auto"/>
            <w:left w:val="none" w:sz="0" w:space="0" w:color="auto"/>
            <w:bottom w:val="none" w:sz="0" w:space="0" w:color="auto"/>
            <w:right w:val="none" w:sz="0" w:space="0" w:color="auto"/>
          </w:divBdr>
          <w:divsChild>
            <w:div w:id="1210991520">
              <w:marLeft w:val="0"/>
              <w:marRight w:val="0"/>
              <w:marTop w:val="0"/>
              <w:marBottom w:val="0"/>
              <w:divBdr>
                <w:top w:val="none" w:sz="0" w:space="0" w:color="auto"/>
                <w:left w:val="none" w:sz="0" w:space="0" w:color="auto"/>
                <w:bottom w:val="none" w:sz="0" w:space="0" w:color="auto"/>
                <w:right w:val="none" w:sz="0" w:space="0" w:color="auto"/>
              </w:divBdr>
            </w:div>
          </w:divsChild>
        </w:div>
        <w:div w:id="1843811894">
          <w:marLeft w:val="0"/>
          <w:marRight w:val="0"/>
          <w:marTop w:val="0"/>
          <w:marBottom w:val="0"/>
          <w:divBdr>
            <w:top w:val="none" w:sz="0" w:space="0" w:color="auto"/>
            <w:left w:val="none" w:sz="0" w:space="0" w:color="auto"/>
            <w:bottom w:val="none" w:sz="0" w:space="0" w:color="auto"/>
            <w:right w:val="none" w:sz="0" w:space="0" w:color="auto"/>
          </w:divBdr>
          <w:divsChild>
            <w:div w:id="1682976480">
              <w:marLeft w:val="0"/>
              <w:marRight w:val="0"/>
              <w:marTop w:val="0"/>
              <w:marBottom w:val="0"/>
              <w:divBdr>
                <w:top w:val="none" w:sz="0" w:space="0" w:color="auto"/>
                <w:left w:val="none" w:sz="0" w:space="0" w:color="auto"/>
                <w:bottom w:val="none" w:sz="0" w:space="0" w:color="auto"/>
                <w:right w:val="none" w:sz="0" w:space="0" w:color="auto"/>
              </w:divBdr>
            </w:div>
          </w:divsChild>
        </w:div>
        <w:div w:id="1848514470">
          <w:marLeft w:val="0"/>
          <w:marRight w:val="0"/>
          <w:marTop w:val="0"/>
          <w:marBottom w:val="0"/>
          <w:divBdr>
            <w:top w:val="none" w:sz="0" w:space="0" w:color="auto"/>
            <w:left w:val="none" w:sz="0" w:space="0" w:color="auto"/>
            <w:bottom w:val="none" w:sz="0" w:space="0" w:color="auto"/>
            <w:right w:val="none" w:sz="0" w:space="0" w:color="auto"/>
          </w:divBdr>
          <w:divsChild>
            <w:div w:id="1925455290">
              <w:marLeft w:val="0"/>
              <w:marRight w:val="0"/>
              <w:marTop w:val="0"/>
              <w:marBottom w:val="0"/>
              <w:divBdr>
                <w:top w:val="none" w:sz="0" w:space="0" w:color="auto"/>
                <w:left w:val="none" w:sz="0" w:space="0" w:color="auto"/>
                <w:bottom w:val="none" w:sz="0" w:space="0" w:color="auto"/>
                <w:right w:val="none" w:sz="0" w:space="0" w:color="auto"/>
              </w:divBdr>
            </w:div>
          </w:divsChild>
        </w:div>
        <w:div w:id="1857425386">
          <w:marLeft w:val="0"/>
          <w:marRight w:val="0"/>
          <w:marTop w:val="0"/>
          <w:marBottom w:val="0"/>
          <w:divBdr>
            <w:top w:val="none" w:sz="0" w:space="0" w:color="auto"/>
            <w:left w:val="none" w:sz="0" w:space="0" w:color="auto"/>
            <w:bottom w:val="none" w:sz="0" w:space="0" w:color="auto"/>
            <w:right w:val="none" w:sz="0" w:space="0" w:color="auto"/>
          </w:divBdr>
          <w:divsChild>
            <w:div w:id="1566601760">
              <w:marLeft w:val="0"/>
              <w:marRight w:val="0"/>
              <w:marTop w:val="0"/>
              <w:marBottom w:val="0"/>
              <w:divBdr>
                <w:top w:val="none" w:sz="0" w:space="0" w:color="auto"/>
                <w:left w:val="none" w:sz="0" w:space="0" w:color="auto"/>
                <w:bottom w:val="none" w:sz="0" w:space="0" w:color="auto"/>
                <w:right w:val="none" w:sz="0" w:space="0" w:color="auto"/>
              </w:divBdr>
            </w:div>
          </w:divsChild>
        </w:div>
        <w:div w:id="1884906888">
          <w:marLeft w:val="0"/>
          <w:marRight w:val="0"/>
          <w:marTop w:val="0"/>
          <w:marBottom w:val="0"/>
          <w:divBdr>
            <w:top w:val="none" w:sz="0" w:space="0" w:color="auto"/>
            <w:left w:val="none" w:sz="0" w:space="0" w:color="auto"/>
            <w:bottom w:val="none" w:sz="0" w:space="0" w:color="auto"/>
            <w:right w:val="none" w:sz="0" w:space="0" w:color="auto"/>
          </w:divBdr>
          <w:divsChild>
            <w:div w:id="1703287082">
              <w:marLeft w:val="0"/>
              <w:marRight w:val="0"/>
              <w:marTop w:val="0"/>
              <w:marBottom w:val="0"/>
              <w:divBdr>
                <w:top w:val="none" w:sz="0" w:space="0" w:color="auto"/>
                <w:left w:val="none" w:sz="0" w:space="0" w:color="auto"/>
                <w:bottom w:val="none" w:sz="0" w:space="0" w:color="auto"/>
                <w:right w:val="none" w:sz="0" w:space="0" w:color="auto"/>
              </w:divBdr>
            </w:div>
          </w:divsChild>
        </w:div>
        <w:div w:id="1888449827">
          <w:marLeft w:val="0"/>
          <w:marRight w:val="0"/>
          <w:marTop w:val="0"/>
          <w:marBottom w:val="0"/>
          <w:divBdr>
            <w:top w:val="none" w:sz="0" w:space="0" w:color="auto"/>
            <w:left w:val="none" w:sz="0" w:space="0" w:color="auto"/>
            <w:bottom w:val="none" w:sz="0" w:space="0" w:color="auto"/>
            <w:right w:val="none" w:sz="0" w:space="0" w:color="auto"/>
          </w:divBdr>
          <w:divsChild>
            <w:div w:id="639530078">
              <w:marLeft w:val="0"/>
              <w:marRight w:val="0"/>
              <w:marTop w:val="0"/>
              <w:marBottom w:val="0"/>
              <w:divBdr>
                <w:top w:val="none" w:sz="0" w:space="0" w:color="auto"/>
                <w:left w:val="none" w:sz="0" w:space="0" w:color="auto"/>
                <w:bottom w:val="none" w:sz="0" w:space="0" w:color="auto"/>
                <w:right w:val="none" w:sz="0" w:space="0" w:color="auto"/>
              </w:divBdr>
            </w:div>
          </w:divsChild>
        </w:div>
        <w:div w:id="1915123489">
          <w:marLeft w:val="0"/>
          <w:marRight w:val="0"/>
          <w:marTop w:val="0"/>
          <w:marBottom w:val="0"/>
          <w:divBdr>
            <w:top w:val="none" w:sz="0" w:space="0" w:color="auto"/>
            <w:left w:val="none" w:sz="0" w:space="0" w:color="auto"/>
            <w:bottom w:val="none" w:sz="0" w:space="0" w:color="auto"/>
            <w:right w:val="none" w:sz="0" w:space="0" w:color="auto"/>
          </w:divBdr>
          <w:divsChild>
            <w:div w:id="493957363">
              <w:marLeft w:val="0"/>
              <w:marRight w:val="0"/>
              <w:marTop w:val="0"/>
              <w:marBottom w:val="0"/>
              <w:divBdr>
                <w:top w:val="none" w:sz="0" w:space="0" w:color="auto"/>
                <w:left w:val="none" w:sz="0" w:space="0" w:color="auto"/>
                <w:bottom w:val="none" w:sz="0" w:space="0" w:color="auto"/>
                <w:right w:val="none" w:sz="0" w:space="0" w:color="auto"/>
              </w:divBdr>
            </w:div>
          </w:divsChild>
        </w:div>
        <w:div w:id="1928998525">
          <w:marLeft w:val="0"/>
          <w:marRight w:val="0"/>
          <w:marTop w:val="0"/>
          <w:marBottom w:val="0"/>
          <w:divBdr>
            <w:top w:val="none" w:sz="0" w:space="0" w:color="auto"/>
            <w:left w:val="none" w:sz="0" w:space="0" w:color="auto"/>
            <w:bottom w:val="none" w:sz="0" w:space="0" w:color="auto"/>
            <w:right w:val="none" w:sz="0" w:space="0" w:color="auto"/>
          </w:divBdr>
          <w:divsChild>
            <w:div w:id="1701514077">
              <w:marLeft w:val="0"/>
              <w:marRight w:val="0"/>
              <w:marTop w:val="0"/>
              <w:marBottom w:val="0"/>
              <w:divBdr>
                <w:top w:val="none" w:sz="0" w:space="0" w:color="auto"/>
                <w:left w:val="none" w:sz="0" w:space="0" w:color="auto"/>
                <w:bottom w:val="none" w:sz="0" w:space="0" w:color="auto"/>
                <w:right w:val="none" w:sz="0" w:space="0" w:color="auto"/>
              </w:divBdr>
            </w:div>
          </w:divsChild>
        </w:div>
        <w:div w:id="1937472544">
          <w:marLeft w:val="0"/>
          <w:marRight w:val="0"/>
          <w:marTop w:val="0"/>
          <w:marBottom w:val="0"/>
          <w:divBdr>
            <w:top w:val="none" w:sz="0" w:space="0" w:color="auto"/>
            <w:left w:val="none" w:sz="0" w:space="0" w:color="auto"/>
            <w:bottom w:val="none" w:sz="0" w:space="0" w:color="auto"/>
            <w:right w:val="none" w:sz="0" w:space="0" w:color="auto"/>
          </w:divBdr>
          <w:divsChild>
            <w:div w:id="1361206451">
              <w:marLeft w:val="0"/>
              <w:marRight w:val="0"/>
              <w:marTop w:val="0"/>
              <w:marBottom w:val="0"/>
              <w:divBdr>
                <w:top w:val="none" w:sz="0" w:space="0" w:color="auto"/>
                <w:left w:val="none" w:sz="0" w:space="0" w:color="auto"/>
                <w:bottom w:val="none" w:sz="0" w:space="0" w:color="auto"/>
                <w:right w:val="none" w:sz="0" w:space="0" w:color="auto"/>
              </w:divBdr>
            </w:div>
          </w:divsChild>
        </w:div>
        <w:div w:id="1941141498">
          <w:marLeft w:val="0"/>
          <w:marRight w:val="0"/>
          <w:marTop w:val="0"/>
          <w:marBottom w:val="0"/>
          <w:divBdr>
            <w:top w:val="none" w:sz="0" w:space="0" w:color="auto"/>
            <w:left w:val="none" w:sz="0" w:space="0" w:color="auto"/>
            <w:bottom w:val="none" w:sz="0" w:space="0" w:color="auto"/>
            <w:right w:val="none" w:sz="0" w:space="0" w:color="auto"/>
          </w:divBdr>
          <w:divsChild>
            <w:div w:id="174273422">
              <w:marLeft w:val="0"/>
              <w:marRight w:val="0"/>
              <w:marTop w:val="0"/>
              <w:marBottom w:val="0"/>
              <w:divBdr>
                <w:top w:val="none" w:sz="0" w:space="0" w:color="auto"/>
                <w:left w:val="none" w:sz="0" w:space="0" w:color="auto"/>
                <w:bottom w:val="none" w:sz="0" w:space="0" w:color="auto"/>
                <w:right w:val="none" w:sz="0" w:space="0" w:color="auto"/>
              </w:divBdr>
            </w:div>
          </w:divsChild>
        </w:div>
        <w:div w:id="1981575989">
          <w:marLeft w:val="0"/>
          <w:marRight w:val="0"/>
          <w:marTop w:val="0"/>
          <w:marBottom w:val="0"/>
          <w:divBdr>
            <w:top w:val="none" w:sz="0" w:space="0" w:color="auto"/>
            <w:left w:val="none" w:sz="0" w:space="0" w:color="auto"/>
            <w:bottom w:val="none" w:sz="0" w:space="0" w:color="auto"/>
            <w:right w:val="none" w:sz="0" w:space="0" w:color="auto"/>
          </w:divBdr>
          <w:divsChild>
            <w:div w:id="1614744977">
              <w:marLeft w:val="0"/>
              <w:marRight w:val="0"/>
              <w:marTop w:val="0"/>
              <w:marBottom w:val="0"/>
              <w:divBdr>
                <w:top w:val="none" w:sz="0" w:space="0" w:color="auto"/>
                <w:left w:val="none" w:sz="0" w:space="0" w:color="auto"/>
                <w:bottom w:val="none" w:sz="0" w:space="0" w:color="auto"/>
                <w:right w:val="none" w:sz="0" w:space="0" w:color="auto"/>
              </w:divBdr>
            </w:div>
          </w:divsChild>
        </w:div>
        <w:div w:id="1989935365">
          <w:marLeft w:val="0"/>
          <w:marRight w:val="0"/>
          <w:marTop w:val="0"/>
          <w:marBottom w:val="0"/>
          <w:divBdr>
            <w:top w:val="none" w:sz="0" w:space="0" w:color="auto"/>
            <w:left w:val="none" w:sz="0" w:space="0" w:color="auto"/>
            <w:bottom w:val="none" w:sz="0" w:space="0" w:color="auto"/>
            <w:right w:val="none" w:sz="0" w:space="0" w:color="auto"/>
          </w:divBdr>
          <w:divsChild>
            <w:div w:id="2084065342">
              <w:marLeft w:val="0"/>
              <w:marRight w:val="0"/>
              <w:marTop w:val="0"/>
              <w:marBottom w:val="0"/>
              <w:divBdr>
                <w:top w:val="none" w:sz="0" w:space="0" w:color="auto"/>
                <w:left w:val="none" w:sz="0" w:space="0" w:color="auto"/>
                <w:bottom w:val="none" w:sz="0" w:space="0" w:color="auto"/>
                <w:right w:val="none" w:sz="0" w:space="0" w:color="auto"/>
              </w:divBdr>
            </w:div>
          </w:divsChild>
        </w:div>
        <w:div w:id="1991204742">
          <w:marLeft w:val="0"/>
          <w:marRight w:val="0"/>
          <w:marTop w:val="0"/>
          <w:marBottom w:val="0"/>
          <w:divBdr>
            <w:top w:val="none" w:sz="0" w:space="0" w:color="auto"/>
            <w:left w:val="none" w:sz="0" w:space="0" w:color="auto"/>
            <w:bottom w:val="none" w:sz="0" w:space="0" w:color="auto"/>
            <w:right w:val="none" w:sz="0" w:space="0" w:color="auto"/>
          </w:divBdr>
          <w:divsChild>
            <w:div w:id="1701124901">
              <w:marLeft w:val="0"/>
              <w:marRight w:val="0"/>
              <w:marTop w:val="0"/>
              <w:marBottom w:val="0"/>
              <w:divBdr>
                <w:top w:val="none" w:sz="0" w:space="0" w:color="auto"/>
                <w:left w:val="none" w:sz="0" w:space="0" w:color="auto"/>
                <w:bottom w:val="none" w:sz="0" w:space="0" w:color="auto"/>
                <w:right w:val="none" w:sz="0" w:space="0" w:color="auto"/>
              </w:divBdr>
            </w:div>
          </w:divsChild>
        </w:div>
        <w:div w:id="2005819101">
          <w:marLeft w:val="0"/>
          <w:marRight w:val="0"/>
          <w:marTop w:val="0"/>
          <w:marBottom w:val="0"/>
          <w:divBdr>
            <w:top w:val="none" w:sz="0" w:space="0" w:color="auto"/>
            <w:left w:val="none" w:sz="0" w:space="0" w:color="auto"/>
            <w:bottom w:val="none" w:sz="0" w:space="0" w:color="auto"/>
            <w:right w:val="none" w:sz="0" w:space="0" w:color="auto"/>
          </w:divBdr>
          <w:divsChild>
            <w:div w:id="715473561">
              <w:marLeft w:val="0"/>
              <w:marRight w:val="0"/>
              <w:marTop w:val="0"/>
              <w:marBottom w:val="0"/>
              <w:divBdr>
                <w:top w:val="none" w:sz="0" w:space="0" w:color="auto"/>
                <w:left w:val="none" w:sz="0" w:space="0" w:color="auto"/>
                <w:bottom w:val="none" w:sz="0" w:space="0" w:color="auto"/>
                <w:right w:val="none" w:sz="0" w:space="0" w:color="auto"/>
              </w:divBdr>
            </w:div>
          </w:divsChild>
        </w:div>
        <w:div w:id="2026059025">
          <w:marLeft w:val="0"/>
          <w:marRight w:val="0"/>
          <w:marTop w:val="0"/>
          <w:marBottom w:val="0"/>
          <w:divBdr>
            <w:top w:val="none" w:sz="0" w:space="0" w:color="auto"/>
            <w:left w:val="none" w:sz="0" w:space="0" w:color="auto"/>
            <w:bottom w:val="none" w:sz="0" w:space="0" w:color="auto"/>
            <w:right w:val="none" w:sz="0" w:space="0" w:color="auto"/>
          </w:divBdr>
          <w:divsChild>
            <w:div w:id="2049142842">
              <w:marLeft w:val="0"/>
              <w:marRight w:val="0"/>
              <w:marTop w:val="0"/>
              <w:marBottom w:val="0"/>
              <w:divBdr>
                <w:top w:val="none" w:sz="0" w:space="0" w:color="auto"/>
                <w:left w:val="none" w:sz="0" w:space="0" w:color="auto"/>
                <w:bottom w:val="none" w:sz="0" w:space="0" w:color="auto"/>
                <w:right w:val="none" w:sz="0" w:space="0" w:color="auto"/>
              </w:divBdr>
            </w:div>
          </w:divsChild>
        </w:div>
        <w:div w:id="2027367698">
          <w:marLeft w:val="0"/>
          <w:marRight w:val="0"/>
          <w:marTop w:val="0"/>
          <w:marBottom w:val="0"/>
          <w:divBdr>
            <w:top w:val="none" w:sz="0" w:space="0" w:color="auto"/>
            <w:left w:val="none" w:sz="0" w:space="0" w:color="auto"/>
            <w:bottom w:val="none" w:sz="0" w:space="0" w:color="auto"/>
            <w:right w:val="none" w:sz="0" w:space="0" w:color="auto"/>
          </w:divBdr>
          <w:divsChild>
            <w:div w:id="1856503954">
              <w:marLeft w:val="0"/>
              <w:marRight w:val="0"/>
              <w:marTop w:val="0"/>
              <w:marBottom w:val="0"/>
              <w:divBdr>
                <w:top w:val="none" w:sz="0" w:space="0" w:color="auto"/>
                <w:left w:val="none" w:sz="0" w:space="0" w:color="auto"/>
                <w:bottom w:val="none" w:sz="0" w:space="0" w:color="auto"/>
                <w:right w:val="none" w:sz="0" w:space="0" w:color="auto"/>
              </w:divBdr>
            </w:div>
          </w:divsChild>
        </w:div>
        <w:div w:id="2039547027">
          <w:marLeft w:val="0"/>
          <w:marRight w:val="0"/>
          <w:marTop w:val="0"/>
          <w:marBottom w:val="0"/>
          <w:divBdr>
            <w:top w:val="none" w:sz="0" w:space="0" w:color="auto"/>
            <w:left w:val="none" w:sz="0" w:space="0" w:color="auto"/>
            <w:bottom w:val="none" w:sz="0" w:space="0" w:color="auto"/>
            <w:right w:val="none" w:sz="0" w:space="0" w:color="auto"/>
          </w:divBdr>
          <w:divsChild>
            <w:div w:id="1234242797">
              <w:marLeft w:val="0"/>
              <w:marRight w:val="0"/>
              <w:marTop w:val="0"/>
              <w:marBottom w:val="0"/>
              <w:divBdr>
                <w:top w:val="none" w:sz="0" w:space="0" w:color="auto"/>
                <w:left w:val="none" w:sz="0" w:space="0" w:color="auto"/>
                <w:bottom w:val="none" w:sz="0" w:space="0" w:color="auto"/>
                <w:right w:val="none" w:sz="0" w:space="0" w:color="auto"/>
              </w:divBdr>
            </w:div>
          </w:divsChild>
        </w:div>
        <w:div w:id="2040736576">
          <w:marLeft w:val="0"/>
          <w:marRight w:val="0"/>
          <w:marTop w:val="0"/>
          <w:marBottom w:val="0"/>
          <w:divBdr>
            <w:top w:val="none" w:sz="0" w:space="0" w:color="auto"/>
            <w:left w:val="none" w:sz="0" w:space="0" w:color="auto"/>
            <w:bottom w:val="none" w:sz="0" w:space="0" w:color="auto"/>
            <w:right w:val="none" w:sz="0" w:space="0" w:color="auto"/>
          </w:divBdr>
          <w:divsChild>
            <w:div w:id="2109764222">
              <w:marLeft w:val="0"/>
              <w:marRight w:val="0"/>
              <w:marTop w:val="0"/>
              <w:marBottom w:val="0"/>
              <w:divBdr>
                <w:top w:val="none" w:sz="0" w:space="0" w:color="auto"/>
                <w:left w:val="none" w:sz="0" w:space="0" w:color="auto"/>
                <w:bottom w:val="none" w:sz="0" w:space="0" w:color="auto"/>
                <w:right w:val="none" w:sz="0" w:space="0" w:color="auto"/>
              </w:divBdr>
            </w:div>
          </w:divsChild>
        </w:div>
        <w:div w:id="2061900171">
          <w:marLeft w:val="0"/>
          <w:marRight w:val="0"/>
          <w:marTop w:val="0"/>
          <w:marBottom w:val="0"/>
          <w:divBdr>
            <w:top w:val="none" w:sz="0" w:space="0" w:color="auto"/>
            <w:left w:val="none" w:sz="0" w:space="0" w:color="auto"/>
            <w:bottom w:val="none" w:sz="0" w:space="0" w:color="auto"/>
            <w:right w:val="none" w:sz="0" w:space="0" w:color="auto"/>
          </w:divBdr>
          <w:divsChild>
            <w:div w:id="386802607">
              <w:marLeft w:val="0"/>
              <w:marRight w:val="0"/>
              <w:marTop w:val="0"/>
              <w:marBottom w:val="0"/>
              <w:divBdr>
                <w:top w:val="none" w:sz="0" w:space="0" w:color="auto"/>
                <w:left w:val="none" w:sz="0" w:space="0" w:color="auto"/>
                <w:bottom w:val="none" w:sz="0" w:space="0" w:color="auto"/>
                <w:right w:val="none" w:sz="0" w:space="0" w:color="auto"/>
              </w:divBdr>
            </w:div>
          </w:divsChild>
        </w:div>
        <w:div w:id="2077966942">
          <w:marLeft w:val="0"/>
          <w:marRight w:val="0"/>
          <w:marTop w:val="0"/>
          <w:marBottom w:val="0"/>
          <w:divBdr>
            <w:top w:val="none" w:sz="0" w:space="0" w:color="auto"/>
            <w:left w:val="none" w:sz="0" w:space="0" w:color="auto"/>
            <w:bottom w:val="none" w:sz="0" w:space="0" w:color="auto"/>
            <w:right w:val="none" w:sz="0" w:space="0" w:color="auto"/>
          </w:divBdr>
          <w:divsChild>
            <w:div w:id="609701339">
              <w:marLeft w:val="0"/>
              <w:marRight w:val="0"/>
              <w:marTop w:val="0"/>
              <w:marBottom w:val="0"/>
              <w:divBdr>
                <w:top w:val="none" w:sz="0" w:space="0" w:color="auto"/>
                <w:left w:val="none" w:sz="0" w:space="0" w:color="auto"/>
                <w:bottom w:val="none" w:sz="0" w:space="0" w:color="auto"/>
                <w:right w:val="none" w:sz="0" w:space="0" w:color="auto"/>
              </w:divBdr>
            </w:div>
          </w:divsChild>
        </w:div>
        <w:div w:id="2098939811">
          <w:marLeft w:val="0"/>
          <w:marRight w:val="0"/>
          <w:marTop w:val="0"/>
          <w:marBottom w:val="0"/>
          <w:divBdr>
            <w:top w:val="none" w:sz="0" w:space="0" w:color="auto"/>
            <w:left w:val="none" w:sz="0" w:space="0" w:color="auto"/>
            <w:bottom w:val="none" w:sz="0" w:space="0" w:color="auto"/>
            <w:right w:val="none" w:sz="0" w:space="0" w:color="auto"/>
          </w:divBdr>
          <w:divsChild>
            <w:div w:id="808937726">
              <w:marLeft w:val="0"/>
              <w:marRight w:val="0"/>
              <w:marTop w:val="0"/>
              <w:marBottom w:val="0"/>
              <w:divBdr>
                <w:top w:val="none" w:sz="0" w:space="0" w:color="auto"/>
                <w:left w:val="none" w:sz="0" w:space="0" w:color="auto"/>
                <w:bottom w:val="none" w:sz="0" w:space="0" w:color="auto"/>
                <w:right w:val="none" w:sz="0" w:space="0" w:color="auto"/>
              </w:divBdr>
            </w:div>
          </w:divsChild>
        </w:div>
        <w:div w:id="2144619007">
          <w:marLeft w:val="0"/>
          <w:marRight w:val="0"/>
          <w:marTop w:val="0"/>
          <w:marBottom w:val="0"/>
          <w:divBdr>
            <w:top w:val="none" w:sz="0" w:space="0" w:color="auto"/>
            <w:left w:val="none" w:sz="0" w:space="0" w:color="auto"/>
            <w:bottom w:val="none" w:sz="0" w:space="0" w:color="auto"/>
            <w:right w:val="none" w:sz="0" w:space="0" w:color="auto"/>
          </w:divBdr>
          <w:divsChild>
            <w:div w:id="2042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3189">
      <w:bodyDiv w:val="1"/>
      <w:marLeft w:val="0"/>
      <w:marRight w:val="0"/>
      <w:marTop w:val="0"/>
      <w:marBottom w:val="0"/>
      <w:divBdr>
        <w:top w:val="none" w:sz="0" w:space="0" w:color="auto"/>
        <w:left w:val="none" w:sz="0" w:space="0" w:color="auto"/>
        <w:bottom w:val="none" w:sz="0" w:space="0" w:color="auto"/>
        <w:right w:val="none" w:sz="0" w:space="0" w:color="auto"/>
      </w:divBdr>
    </w:div>
    <w:div w:id="1911227348">
      <w:bodyDiv w:val="1"/>
      <w:marLeft w:val="0"/>
      <w:marRight w:val="0"/>
      <w:marTop w:val="0"/>
      <w:marBottom w:val="0"/>
      <w:divBdr>
        <w:top w:val="none" w:sz="0" w:space="0" w:color="auto"/>
        <w:left w:val="none" w:sz="0" w:space="0" w:color="auto"/>
        <w:bottom w:val="none" w:sz="0" w:space="0" w:color="auto"/>
        <w:right w:val="none" w:sz="0" w:space="0" w:color="auto"/>
      </w:divBdr>
    </w:div>
    <w:div w:id="1915779871">
      <w:bodyDiv w:val="1"/>
      <w:marLeft w:val="0"/>
      <w:marRight w:val="0"/>
      <w:marTop w:val="0"/>
      <w:marBottom w:val="0"/>
      <w:divBdr>
        <w:top w:val="none" w:sz="0" w:space="0" w:color="auto"/>
        <w:left w:val="none" w:sz="0" w:space="0" w:color="auto"/>
        <w:bottom w:val="none" w:sz="0" w:space="0" w:color="auto"/>
        <w:right w:val="none" w:sz="0" w:space="0" w:color="auto"/>
      </w:divBdr>
    </w:div>
    <w:div w:id="1928878049">
      <w:bodyDiv w:val="1"/>
      <w:marLeft w:val="0"/>
      <w:marRight w:val="0"/>
      <w:marTop w:val="0"/>
      <w:marBottom w:val="0"/>
      <w:divBdr>
        <w:top w:val="none" w:sz="0" w:space="0" w:color="auto"/>
        <w:left w:val="none" w:sz="0" w:space="0" w:color="auto"/>
        <w:bottom w:val="none" w:sz="0" w:space="0" w:color="auto"/>
        <w:right w:val="none" w:sz="0" w:space="0" w:color="auto"/>
      </w:divBdr>
    </w:div>
    <w:div w:id="1948155559">
      <w:bodyDiv w:val="1"/>
      <w:marLeft w:val="0"/>
      <w:marRight w:val="0"/>
      <w:marTop w:val="0"/>
      <w:marBottom w:val="0"/>
      <w:divBdr>
        <w:top w:val="none" w:sz="0" w:space="0" w:color="auto"/>
        <w:left w:val="none" w:sz="0" w:space="0" w:color="auto"/>
        <w:bottom w:val="none" w:sz="0" w:space="0" w:color="auto"/>
        <w:right w:val="none" w:sz="0" w:space="0" w:color="auto"/>
      </w:divBdr>
    </w:div>
    <w:div w:id="1948461183">
      <w:bodyDiv w:val="1"/>
      <w:marLeft w:val="0"/>
      <w:marRight w:val="0"/>
      <w:marTop w:val="0"/>
      <w:marBottom w:val="0"/>
      <w:divBdr>
        <w:top w:val="none" w:sz="0" w:space="0" w:color="auto"/>
        <w:left w:val="none" w:sz="0" w:space="0" w:color="auto"/>
        <w:bottom w:val="none" w:sz="0" w:space="0" w:color="auto"/>
        <w:right w:val="none" w:sz="0" w:space="0" w:color="auto"/>
      </w:divBdr>
    </w:div>
    <w:div w:id="1959337731">
      <w:bodyDiv w:val="1"/>
      <w:marLeft w:val="0"/>
      <w:marRight w:val="0"/>
      <w:marTop w:val="0"/>
      <w:marBottom w:val="0"/>
      <w:divBdr>
        <w:top w:val="none" w:sz="0" w:space="0" w:color="auto"/>
        <w:left w:val="none" w:sz="0" w:space="0" w:color="auto"/>
        <w:bottom w:val="none" w:sz="0" w:space="0" w:color="auto"/>
        <w:right w:val="none" w:sz="0" w:space="0" w:color="auto"/>
      </w:divBdr>
    </w:div>
    <w:div w:id="1959749987">
      <w:bodyDiv w:val="1"/>
      <w:marLeft w:val="0"/>
      <w:marRight w:val="0"/>
      <w:marTop w:val="0"/>
      <w:marBottom w:val="0"/>
      <w:divBdr>
        <w:top w:val="none" w:sz="0" w:space="0" w:color="auto"/>
        <w:left w:val="none" w:sz="0" w:space="0" w:color="auto"/>
        <w:bottom w:val="none" w:sz="0" w:space="0" w:color="auto"/>
        <w:right w:val="none" w:sz="0" w:space="0" w:color="auto"/>
      </w:divBdr>
    </w:div>
    <w:div w:id="1966544243">
      <w:bodyDiv w:val="1"/>
      <w:marLeft w:val="0"/>
      <w:marRight w:val="0"/>
      <w:marTop w:val="0"/>
      <w:marBottom w:val="0"/>
      <w:divBdr>
        <w:top w:val="none" w:sz="0" w:space="0" w:color="auto"/>
        <w:left w:val="none" w:sz="0" w:space="0" w:color="auto"/>
        <w:bottom w:val="none" w:sz="0" w:space="0" w:color="auto"/>
        <w:right w:val="none" w:sz="0" w:space="0" w:color="auto"/>
      </w:divBdr>
    </w:div>
    <w:div w:id="1968782005">
      <w:bodyDiv w:val="1"/>
      <w:marLeft w:val="0"/>
      <w:marRight w:val="0"/>
      <w:marTop w:val="0"/>
      <w:marBottom w:val="0"/>
      <w:divBdr>
        <w:top w:val="none" w:sz="0" w:space="0" w:color="auto"/>
        <w:left w:val="none" w:sz="0" w:space="0" w:color="auto"/>
        <w:bottom w:val="none" w:sz="0" w:space="0" w:color="auto"/>
        <w:right w:val="none" w:sz="0" w:space="0" w:color="auto"/>
      </w:divBdr>
    </w:div>
    <w:div w:id="1970429137">
      <w:bodyDiv w:val="1"/>
      <w:marLeft w:val="0"/>
      <w:marRight w:val="0"/>
      <w:marTop w:val="0"/>
      <w:marBottom w:val="0"/>
      <w:divBdr>
        <w:top w:val="none" w:sz="0" w:space="0" w:color="auto"/>
        <w:left w:val="none" w:sz="0" w:space="0" w:color="auto"/>
        <w:bottom w:val="none" w:sz="0" w:space="0" w:color="auto"/>
        <w:right w:val="none" w:sz="0" w:space="0" w:color="auto"/>
      </w:divBdr>
    </w:div>
    <w:div w:id="1972323777">
      <w:bodyDiv w:val="1"/>
      <w:marLeft w:val="0"/>
      <w:marRight w:val="0"/>
      <w:marTop w:val="0"/>
      <w:marBottom w:val="0"/>
      <w:divBdr>
        <w:top w:val="none" w:sz="0" w:space="0" w:color="auto"/>
        <w:left w:val="none" w:sz="0" w:space="0" w:color="auto"/>
        <w:bottom w:val="none" w:sz="0" w:space="0" w:color="auto"/>
        <w:right w:val="none" w:sz="0" w:space="0" w:color="auto"/>
      </w:divBdr>
    </w:div>
    <w:div w:id="1976906406">
      <w:bodyDiv w:val="1"/>
      <w:marLeft w:val="0"/>
      <w:marRight w:val="0"/>
      <w:marTop w:val="0"/>
      <w:marBottom w:val="0"/>
      <w:divBdr>
        <w:top w:val="none" w:sz="0" w:space="0" w:color="auto"/>
        <w:left w:val="none" w:sz="0" w:space="0" w:color="auto"/>
        <w:bottom w:val="none" w:sz="0" w:space="0" w:color="auto"/>
        <w:right w:val="none" w:sz="0" w:space="0" w:color="auto"/>
      </w:divBdr>
    </w:div>
    <w:div w:id="1983608631">
      <w:bodyDiv w:val="1"/>
      <w:marLeft w:val="0"/>
      <w:marRight w:val="0"/>
      <w:marTop w:val="0"/>
      <w:marBottom w:val="0"/>
      <w:divBdr>
        <w:top w:val="none" w:sz="0" w:space="0" w:color="auto"/>
        <w:left w:val="none" w:sz="0" w:space="0" w:color="auto"/>
        <w:bottom w:val="none" w:sz="0" w:space="0" w:color="auto"/>
        <w:right w:val="none" w:sz="0" w:space="0" w:color="auto"/>
      </w:divBdr>
    </w:div>
    <w:div w:id="1990593614">
      <w:bodyDiv w:val="1"/>
      <w:marLeft w:val="0"/>
      <w:marRight w:val="0"/>
      <w:marTop w:val="0"/>
      <w:marBottom w:val="0"/>
      <w:divBdr>
        <w:top w:val="none" w:sz="0" w:space="0" w:color="auto"/>
        <w:left w:val="none" w:sz="0" w:space="0" w:color="auto"/>
        <w:bottom w:val="none" w:sz="0" w:space="0" w:color="auto"/>
        <w:right w:val="none" w:sz="0" w:space="0" w:color="auto"/>
      </w:divBdr>
    </w:div>
    <w:div w:id="1992172766">
      <w:bodyDiv w:val="1"/>
      <w:marLeft w:val="0"/>
      <w:marRight w:val="0"/>
      <w:marTop w:val="0"/>
      <w:marBottom w:val="0"/>
      <w:divBdr>
        <w:top w:val="none" w:sz="0" w:space="0" w:color="auto"/>
        <w:left w:val="none" w:sz="0" w:space="0" w:color="auto"/>
        <w:bottom w:val="none" w:sz="0" w:space="0" w:color="auto"/>
        <w:right w:val="none" w:sz="0" w:space="0" w:color="auto"/>
      </w:divBdr>
    </w:div>
    <w:div w:id="1994530817">
      <w:bodyDiv w:val="1"/>
      <w:marLeft w:val="0"/>
      <w:marRight w:val="0"/>
      <w:marTop w:val="0"/>
      <w:marBottom w:val="0"/>
      <w:divBdr>
        <w:top w:val="none" w:sz="0" w:space="0" w:color="auto"/>
        <w:left w:val="none" w:sz="0" w:space="0" w:color="auto"/>
        <w:bottom w:val="none" w:sz="0" w:space="0" w:color="auto"/>
        <w:right w:val="none" w:sz="0" w:space="0" w:color="auto"/>
      </w:divBdr>
    </w:div>
    <w:div w:id="2015836613">
      <w:bodyDiv w:val="1"/>
      <w:marLeft w:val="0"/>
      <w:marRight w:val="0"/>
      <w:marTop w:val="0"/>
      <w:marBottom w:val="0"/>
      <w:divBdr>
        <w:top w:val="none" w:sz="0" w:space="0" w:color="auto"/>
        <w:left w:val="none" w:sz="0" w:space="0" w:color="auto"/>
        <w:bottom w:val="none" w:sz="0" w:space="0" w:color="auto"/>
        <w:right w:val="none" w:sz="0" w:space="0" w:color="auto"/>
      </w:divBdr>
    </w:div>
    <w:div w:id="2023312862">
      <w:bodyDiv w:val="1"/>
      <w:marLeft w:val="0"/>
      <w:marRight w:val="0"/>
      <w:marTop w:val="0"/>
      <w:marBottom w:val="0"/>
      <w:divBdr>
        <w:top w:val="none" w:sz="0" w:space="0" w:color="auto"/>
        <w:left w:val="none" w:sz="0" w:space="0" w:color="auto"/>
        <w:bottom w:val="none" w:sz="0" w:space="0" w:color="auto"/>
        <w:right w:val="none" w:sz="0" w:space="0" w:color="auto"/>
      </w:divBdr>
    </w:div>
    <w:div w:id="2024865991">
      <w:bodyDiv w:val="1"/>
      <w:marLeft w:val="0"/>
      <w:marRight w:val="0"/>
      <w:marTop w:val="0"/>
      <w:marBottom w:val="0"/>
      <w:divBdr>
        <w:top w:val="none" w:sz="0" w:space="0" w:color="auto"/>
        <w:left w:val="none" w:sz="0" w:space="0" w:color="auto"/>
        <w:bottom w:val="none" w:sz="0" w:space="0" w:color="auto"/>
        <w:right w:val="none" w:sz="0" w:space="0" w:color="auto"/>
      </w:divBdr>
    </w:div>
    <w:div w:id="2029791394">
      <w:bodyDiv w:val="1"/>
      <w:marLeft w:val="0"/>
      <w:marRight w:val="0"/>
      <w:marTop w:val="0"/>
      <w:marBottom w:val="0"/>
      <w:divBdr>
        <w:top w:val="none" w:sz="0" w:space="0" w:color="auto"/>
        <w:left w:val="none" w:sz="0" w:space="0" w:color="auto"/>
        <w:bottom w:val="none" w:sz="0" w:space="0" w:color="auto"/>
        <w:right w:val="none" w:sz="0" w:space="0" w:color="auto"/>
      </w:divBdr>
    </w:div>
    <w:div w:id="2032803058">
      <w:bodyDiv w:val="1"/>
      <w:marLeft w:val="0"/>
      <w:marRight w:val="0"/>
      <w:marTop w:val="0"/>
      <w:marBottom w:val="0"/>
      <w:divBdr>
        <w:top w:val="none" w:sz="0" w:space="0" w:color="auto"/>
        <w:left w:val="none" w:sz="0" w:space="0" w:color="auto"/>
        <w:bottom w:val="none" w:sz="0" w:space="0" w:color="auto"/>
        <w:right w:val="none" w:sz="0" w:space="0" w:color="auto"/>
      </w:divBdr>
    </w:div>
    <w:div w:id="2034065279">
      <w:bodyDiv w:val="1"/>
      <w:marLeft w:val="0"/>
      <w:marRight w:val="0"/>
      <w:marTop w:val="0"/>
      <w:marBottom w:val="0"/>
      <w:divBdr>
        <w:top w:val="none" w:sz="0" w:space="0" w:color="auto"/>
        <w:left w:val="none" w:sz="0" w:space="0" w:color="auto"/>
        <w:bottom w:val="none" w:sz="0" w:space="0" w:color="auto"/>
        <w:right w:val="none" w:sz="0" w:space="0" w:color="auto"/>
      </w:divBdr>
      <w:divsChild>
        <w:div w:id="353579195">
          <w:marLeft w:val="0"/>
          <w:marRight w:val="0"/>
          <w:marTop w:val="0"/>
          <w:marBottom w:val="0"/>
          <w:divBdr>
            <w:top w:val="none" w:sz="0" w:space="0" w:color="auto"/>
            <w:left w:val="none" w:sz="0" w:space="0" w:color="auto"/>
            <w:bottom w:val="none" w:sz="0" w:space="0" w:color="auto"/>
            <w:right w:val="none" w:sz="0" w:space="0" w:color="auto"/>
          </w:divBdr>
        </w:div>
        <w:div w:id="753355767">
          <w:marLeft w:val="0"/>
          <w:marRight w:val="0"/>
          <w:marTop w:val="0"/>
          <w:marBottom w:val="0"/>
          <w:divBdr>
            <w:top w:val="none" w:sz="0" w:space="0" w:color="auto"/>
            <w:left w:val="none" w:sz="0" w:space="0" w:color="auto"/>
            <w:bottom w:val="none" w:sz="0" w:space="0" w:color="auto"/>
            <w:right w:val="none" w:sz="0" w:space="0" w:color="auto"/>
          </w:divBdr>
        </w:div>
      </w:divsChild>
    </w:div>
    <w:div w:id="2035305005">
      <w:bodyDiv w:val="1"/>
      <w:marLeft w:val="0"/>
      <w:marRight w:val="0"/>
      <w:marTop w:val="0"/>
      <w:marBottom w:val="0"/>
      <w:divBdr>
        <w:top w:val="none" w:sz="0" w:space="0" w:color="auto"/>
        <w:left w:val="none" w:sz="0" w:space="0" w:color="auto"/>
        <w:bottom w:val="none" w:sz="0" w:space="0" w:color="auto"/>
        <w:right w:val="none" w:sz="0" w:space="0" w:color="auto"/>
      </w:divBdr>
    </w:div>
    <w:div w:id="2051149507">
      <w:bodyDiv w:val="1"/>
      <w:marLeft w:val="0"/>
      <w:marRight w:val="0"/>
      <w:marTop w:val="0"/>
      <w:marBottom w:val="0"/>
      <w:divBdr>
        <w:top w:val="none" w:sz="0" w:space="0" w:color="auto"/>
        <w:left w:val="none" w:sz="0" w:space="0" w:color="auto"/>
        <w:bottom w:val="none" w:sz="0" w:space="0" w:color="auto"/>
        <w:right w:val="none" w:sz="0" w:space="0" w:color="auto"/>
      </w:divBdr>
    </w:div>
    <w:div w:id="2051681183">
      <w:bodyDiv w:val="1"/>
      <w:marLeft w:val="0"/>
      <w:marRight w:val="0"/>
      <w:marTop w:val="0"/>
      <w:marBottom w:val="0"/>
      <w:divBdr>
        <w:top w:val="none" w:sz="0" w:space="0" w:color="auto"/>
        <w:left w:val="none" w:sz="0" w:space="0" w:color="auto"/>
        <w:bottom w:val="none" w:sz="0" w:space="0" w:color="auto"/>
        <w:right w:val="none" w:sz="0" w:space="0" w:color="auto"/>
      </w:divBdr>
    </w:div>
    <w:div w:id="2062165697">
      <w:bodyDiv w:val="1"/>
      <w:marLeft w:val="0"/>
      <w:marRight w:val="0"/>
      <w:marTop w:val="0"/>
      <w:marBottom w:val="0"/>
      <w:divBdr>
        <w:top w:val="none" w:sz="0" w:space="0" w:color="auto"/>
        <w:left w:val="none" w:sz="0" w:space="0" w:color="auto"/>
        <w:bottom w:val="none" w:sz="0" w:space="0" w:color="auto"/>
        <w:right w:val="none" w:sz="0" w:space="0" w:color="auto"/>
      </w:divBdr>
    </w:div>
    <w:div w:id="2062558812">
      <w:bodyDiv w:val="1"/>
      <w:marLeft w:val="0"/>
      <w:marRight w:val="0"/>
      <w:marTop w:val="0"/>
      <w:marBottom w:val="0"/>
      <w:divBdr>
        <w:top w:val="none" w:sz="0" w:space="0" w:color="auto"/>
        <w:left w:val="none" w:sz="0" w:space="0" w:color="auto"/>
        <w:bottom w:val="none" w:sz="0" w:space="0" w:color="auto"/>
        <w:right w:val="none" w:sz="0" w:space="0" w:color="auto"/>
      </w:divBdr>
    </w:div>
    <w:div w:id="2062703942">
      <w:bodyDiv w:val="1"/>
      <w:marLeft w:val="0"/>
      <w:marRight w:val="0"/>
      <w:marTop w:val="0"/>
      <w:marBottom w:val="0"/>
      <w:divBdr>
        <w:top w:val="none" w:sz="0" w:space="0" w:color="auto"/>
        <w:left w:val="none" w:sz="0" w:space="0" w:color="auto"/>
        <w:bottom w:val="none" w:sz="0" w:space="0" w:color="auto"/>
        <w:right w:val="none" w:sz="0" w:space="0" w:color="auto"/>
      </w:divBdr>
    </w:div>
    <w:div w:id="2065133851">
      <w:bodyDiv w:val="1"/>
      <w:marLeft w:val="0"/>
      <w:marRight w:val="0"/>
      <w:marTop w:val="0"/>
      <w:marBottom w:val="0"/>
      <w:divBdr>
        <w:top w:val="none" w:sz="0" w:space="0" w:color="auto"/>
        <w:left w:val="none" w:sz="0" w:space="0" w:color="auto"/>
        <w:bottom w:val="none" w:sz="0" w:space="0" w:color="auto"/>
        <w:right w:val="none" w:sz="0" w:space="0" w:color="auto"/>
      </w:divBdr>
    </w:div>
    <w:div w:id="2073575639">
      <w:bodyDiv w:val="1"/>
      <w:marLeft w:val="0"/>
      <w:marRight w:val="0"/>
      <w:marTop w:val="0"/>
      <w:marBottom w:val="0"/>
      <w:divBdr>
        <w:top w:val="none" w:sz="0" w:space="0" w:color="auto"/>
        <w:left w:val="none" w:sz="0" w:space="0" w:color="auto"/>
        <w:bottom w:val="none" w:sz="0" w:space="0" w:color="auto"/>
        <w:right w:val="none" w:sz="0" w:space="0" w:color="auto"/>
      </w:divBdr>
    </w:div>
    <w:div w:id="2079857645">
      <w:bodyDiv w:val="1"/>
      <w:marLeft w:val="0"/>
      <w:marRight w:val="0"/>
      <w:marTop w:val="0"/>
      <w:marBottom w:val="0"/>
      <w:divBdr>
        <w:top w:val="none" w:sz="0" w:space="0" w:color="auto"/>
        <w:left w:val="none" w:sz="0" w:space="0" w:color="auto"/>
        <w:bottom w:val="none" w:sz="0" w:space="0" w:color="auto"/>
        <w:right w:val="none" w:sz="0" w:space="0" w:color="auto"/>
      </w:divBdr>
    </w:div>
    <w:div w:id="2090034537">
      <w:bodyDiv w:val="1"/>
      <w:marLeft w:val="0"/>
      <w:marRight w:val="0"/>
      <w:marTop w:val="0"/>
      <w:marBottom w:val="0"/>
      <w:divBdr>
        <w:top w:val="none" w:sz="0" w:space="0" w:color="auto"/>
        <w:left w:val="none" w:sz="0" w:space="0" w:color="auto"/>
        <w:bottom w:val="none" w:sz="0" w:space="0" w:color="auto"/>
        <w:right w:val="none" w:sz="0" w:space="0" w:color="auto"/>
      </w:divBdr>
    </w:div>
    <w:div w:id="2091463504">
      <w:bodyDiv w:val="1"/>
      <w:marLeft w:val="0"/>
      <w:marRight w:val="0"/>
      <w:marTop w:val="0"/>
      <w:marBottom w:val="0"/>
      <w:divBdr>
        <w:top w:val="none" w:sz="0" w:space="0" w:color="auto"/>
        <w:left w:val="none" w:sz="0" w:space="0" w:color="auto"/>
        <w:bottom w:val="none" w:sz="0" w:space="0" w:color="auto"/>
        <w:right w:val="none" w:sz="0" w:space="0" w:color="auto"/>
      </w:divBdr>
    </w:div>
    <w:div w:id="2095780097">
      <w:bodyDiv w:val="1"/>
      <w:marLeft w:val="0"/>
      <w:marRight w:val="0"/>
      <w:marTop w:val="0"/>
      <w:marBottom w:val="0"/>
      <w:divBdr>
        <w:top w:val="none" w:sz="0" w:space="0" w:color="auto"/>
        <w:left w:val="none" w:sz="0" w:space="0" w:color="auto"/>
        <w:bottom w:val="none" w:sz="0" w:space="0" w:color="auto"/>
        <w:right w:val="none" w:sz="0" w:space="0" w:color="auto"/>
      </w:divBdr>
    </w:div>
    <w:div w:id="2096393420">
      <w:bodyDiv w:val="1"/>
      <w:marLeft w:val="0"/>
      <w:marRight w:val="0"/>
      <w:marTop w:val="0"/>
      <w:marBottom w:val="0"/>
      <w:divBdr>
        <w:top w:val="none" w:sz="0" w:space="0" w:color="auto"/>
        <w:left w:val="none" w:sz="0" w:space="0" w:color="auto"/>
        <w:bottom w:val="none" w:sz="0" w:space="0" w:color="auto"/>
        <w:right w:val="none" w:sz="0" w:space="0" w:color="auto"/>
      </w:divBdr>
    </w:div>
    <w:div w:id="2101674472">
      <w:bodyDiv w:val="1"/>
      <w:marLeft w:val="0"/>
      <w:marRight w:val="0"/>
      <w:marTop w:val="0"/>
      <w:marBottom w:val="0"/>
      <w:divBdr>
        <w:top w:val="none" w:sz="0" w:space="0" w:color="auto"/>
        <w:left w:val="none" w:sz="0" w:space="0" w:color="auto"/>
        <w:bottom w:val="none" w:sz="0" w:space="0" w:color="auto"/>
        <w:right w:val="none" w:sz="0" w:space="0" w:color="auto"/>
      </w:divBdr>
    </w:div>
    <w:div w:id="2116055349">
      <w:bodyDiv w:val="1"/>
      <w:marLeft w:val="0"/>
      <w:marRight w:val="0"/>
      <w:marTop w:val="0"/>
      <w:marBottom w:val="0"/>
      <w:divBdr>
        <w:top w:val="none" w:sz="0" w:space="0" w:color="auto"/>
        <w:left w:val="none" w:sz="0" w:space="0" w:color="auto"/>
        <w:bottom w:val="none" w:sz="0" w:space="0" w:color="auto"/>
        <w:right w:val="none" w:sz="0" w:space="0" w:color="auto"/>
      </w:divBdr>
    </w:div>
    <w:div w:id="2120561060">
      <w:bodyDiv w:val="1"/>
      <w:marLeft w:val="0"/>
      <w:marRight w:val="0"/>
      <w:marTop w:val="0"/>
      <w:marBottom w:val="0"/>
      <w:divBdr>
        <w:top w:val="none" w:sz="0" w:space="0" w:color="auto"/>
        <w:left w:val="none" w:sz="0" w:space="0" w:color="auto"/>
        <w:bottom w:val="none" w:sz="0" w:space="0" w:color="auto"/>
        <w:right w:val="none" w:sz="0" w:space="0" w:color="auto"/>
      </w:divBdr>
    </w:div>
    <w:div w:id="2126848207">
      <w:bodyDiv w:val="1"/>
      <w:marLeft w:val="0"/>
      <w:marRight w:val="0"/>
      <w:marTop w:val="0"/>
      <w:marBottom w:val="0"/>
      <w:divBdr>
        <w:top w:val="none" w:sz="0" w:space="0" w:color="auto"/>
        <w:left w:val="none" w:sz="0" w:space="0" w:color="auto"/>
        <w:bottom w:val="none" w:sz="0" w:space="0" w:color="auto"/>
        <w:right w:val="none" w:sz="0" w:space="0" w:color="auto"/>
      </w:divBdr>
    </w:div>
    <w:div w:id="2130510893">
      <w:bodyDiv w:val="1"/>
      <w:marLeft w:val="0"/>
      <w:marRight w:val="0"/>
      <w:marTop w:val="0"/>
      <w:marBottom w:val="0"/>
      <w:divBdr>
        <w:top w:val="none" w:sz="0" w:space="0" w:color="auto"/>
        <w:left w:val="none" w:sz="0" w:space="0" w:color="auto"/>
        <w:bottom w:val="none" w:sz="0" w:space="0" w:color="auto"/>
        <w:right w:val="none" w:sz="0" w:space="0" w:color="auto"/>
      </w:divBdr>
    </w:div>
    <w:div w:id="214515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chart" Target="charts/chart2.xm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image" Target="media/image20.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mailto:marloes.schimmel@hvhl.nl"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Users\floortjevankampen\Documents\school\VHL\Food%20Development\Enque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nl-NL" sz="1050"/>
              <a:t>In welke vorm ziet u aardappelen afgekeurd op uiterlijk graag terug?</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4959755030621172"/>
          <c:y val="0.19483814523184603"/>
          <c:w val="0.7932913385826772"/>
          <c:h val="0.72094889180519106"/>
        </c:manualLayout>
      </c:layout>
      <c:barChart>
        <c:barDir val="bar"/>
        <c:grouping val="clustered"/>
        <c:varyColors val="0"/>
        <c:ser>
          <c:idx val="0"/>
          <c:order val="0"/>
          <c:spPr>
            <a:solidFill>
              <a:schemeClr val="accent1"/>
            </a:solidFill>
            <a:ln>
              <a:noFill/>
            </a:ln>
            <a:effectLst/>
          </c:spPr>
          <c:invertIfNegative val="0"/>
          <c:cat>
            <c:strRef>
              <c:f>Blad1!$A$25:$A$28</c:f>
              <c:strCache>
                <c:ptCount val="4"/>
                <c:pt idx="0">
                  <c:v>Churros</c:v>
                </c:pt>
                <c:pt idx="1">
                  <c:v>Wafel</c:v>
                </c:pt>
                <c:pt idx="2">
                  <c:v>Pizzabodem</c:v>
                </c:pt>
                <c:pt idx="3">
                  <c:v>Kroketjes </c:v>
                </c:pt>
              </c:strCache>
            </c:strRef>
          </c:cat>
          <c:val>
            <c:numRef>
              <c:f>Blad1!$B$25:$B$28</c:f>
              <c:numCache>
                <c:formatCode>General</c:formatCode>
                <c:ptCount val="4"/>
                <c:pt idx="0">
                  <c:v>9</c:v>
                </c:pt>
                <c:pt idx="1">
                  <c:v>26</c:v>
                </c:pt>
                <c:pt idx="2">
                  <c:v>19</c:v>
                </c:pt>
                <c:pt idx="3">
                  <c:v>4</c:v>
                </c:pt>
              </c:numCache>
            </c:numRef>
          </c:val>
          <c:extLst>
            <c:ext xmlns:c16="http://schemas.microsoft.com/office/drawing/2014/chart" uri="{C3380CC4-5D6E-409C-BE32-E72D297353CC}">
              <c16:uniqueId val="{00000000-F8DD-F447-8362-12BE4B81632B}"/>
            </c:ext>
          </c:extLst>
        </c:ser>
        <c:dLbls>
          <c:showLegendKey val="0"/>
          <c:showVal val="0"/>
          <c:showCatName val="0"/>
          <c:showSerName val="0"/>
          <c:showPercent val="0"/>
          <c:showBubbleSize val="0"/>
        </c:dLbls>
        <c:gapWidth val="182"/>
        <c:axId val="778441744"/>
        <c:axId val="751279760"/>
      </c:barChart>
      <c:catAx>
        <c:axId val="77844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1279760"/>
        <c:crosses val="autoZero"/>
        <c:auto val="1"/>
        <c:lblAlgn val="ctr"/>
        <c:lblOffset val="100"/>
        <c:noMultiLvlLbl val="0"/>
      </c:catAx>
      <c:valAx>
        <c:axId val="751279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7844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Spiderplot</a:t>
            </a:r>
            <a:r>
              <a:rPr lang="nl-NL" baseline="0"/>
              <a:t> Wafel</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radarChart>
        <c:radarStyle val="marker"/>
        <c:varyColors val="0"/>
        <c:ser>
          <c:idx val="0"/>
          <c:order val="0"/>
          <c:tx>
            <c:strRef>
              <c:f>Sheet1!$B$1</c:f>
              <c:strCache>
                <c:ptCount val="1"/>
                <c:pt idx="0">
                  <c:v>Gewenst</c:v>
                </c:pt>
              </c:strCache>
            </c:strRef>
          </c:tx>
          <c:spPr>
            <a:ln w="28575" cap="rnd">
              <a:solidFill>
                <a:schemeClr val="accent1"/>
              </a:solidFill>
              <a:prstDash val="sysDot"/>
              <a:round/>
            </a:ln>
            <a:effectLst/>
          </c:spPr>
          <c:marker>
            <c:symbol val="circle"/>
            <c:size val="5"/>
            <c:spPr>
              <a:solidFill>
                <a:schemeClr val="accent1"/>
              </a:solidFill>
              <a:ln w="9525">
                <a:solidFill>
                  <a:schemeClr val="accent1"/>
                </a:solidFill>
              </a:ln>
              <a:effectLst/>
            </c:spPr>
          </c:marker>
          <c:cat>
            <c:strRef>
              <c:f>Sheet1!$A$2:$A$8</c:f>
              <c:strCache>
                <c:ptCount val="7"/>
                <c:pt idx="0">
                  <c:v>Kleur</c:v>
                </c:pt>
                <c:pt idx="1">
                  <c:v>Vorm</c:v>
                </c:pt>
                <c:pt idx="2">
                  <c:v>Geursterkte</c:v>
                </c:pt>
                <c:pt idx="3">
                  <c:v>Smaaksterkte</c:v>
                </c:pt>
                <c:pt idx="4">
                  <c:v>Stevigheid</c:v>
                </c:pt>
                <c:pt idx="5">
                  <c:v>Krokantheid</c:v>
                </c:pt>
                <c:pt idx="6">
                  <c:v>Intensiteit nasmaak</c:v>
                </c:pt>
              </c:strCache>
            </c:strRef>
          </c:cat>
          <c:val>
            <c:numRef>
              <c:f>Sheet1!$B$2:$B$8</c:f>
              <c:numCache>
                <c:formatCode>General</c:formatCode>
                <c:ptCount val="7"/>
                <c:pt idx="0">
                  <c:v>7</c:v>
                </c:pt>
                <c:pt idx="1">
                  <c:v>1</c:v>
                </c:pt>
                <c:pt idx="2">
                  <c:v>6</c:v>
                </c:pt>
                <c:pt idx="3">
                  <c:v>6</c:v>
                </c:pt>
                <c:pt idx="4">
                  <c:v>6</c:v>
                </c:pt>
                <c:pt idx="5">
                  <c:v>7.5</c:v>
                </c:pt>
                <c:pt idx="6">
                  <c:v>6</c:v>
                </c:pt>
              </c:numCache>
            </c:numRef>
          </c:val>
          <c:extLst>
            <c:ext xmlns:c16="http://schemas.microsoft.com/office/drawing/2014/chart" uri="{C3380CC4-5D6E-409C-BE32-E72D297353CC}">
              <c16:uniqueId val="{00000000-75BA-469D-A466-7239018A3DFF}"/>
            </c:ext>
          </c:extLst>
        </c:ser>
        <c:ser>
          <c:idx val="1"/>
          <c:order val="1"/>
          <c:tx>
            <c:strRef>
              <c:f>Sheet1!$C$1</c:f>
              <c:strCache>
                <c:ptCount val="1"/>
                <c:pt idx="0">
                  <c:v>Resultaat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Sheet1!$A$2:$A$8</c:f>
              <c:strCache>
                <c:ptCount val="7"/>
                <c:pt idx="0">
                  <c:v>Kleur</c:v>
                </c:pt>
                <c:pt idx="1">
                  <c:v>Vorm</c:v>
                </c:pt>
                <c:pt idx="2">
                  <c:v>Geursterkte</c:v>
                </c:pt>
                <c:pt idx="3">
                  <c:v>Smaaksterkte</c:v>
                </c:pt>
                <c:pt idx="4">
                  <c:v>Stevigheid</c:v>
                </c:pt>
                <c:pt idx="5">
                  <c:v>Krokantheid</c:v>
                </c:pt>
                <c:pt idx="6">
                  <c:v>Intensiteit nasmaak</c:v>
                </c:pt>
              </c:strCache>
            </c:strRef>
          </c:cat>
          <c:val>
            <c:numRef>
              <c:f>Sheet1!$C$2:$C$8</c:f>
              <c:numCache>
                <c:formatCode>General</c:formatCode>
                <c:ptCount val="7"/>
                <c:pt idx="0">
                  <c:v>7</c:v>
                </c:pt>
                <c:pt idx="1">
                  <c:v>2</c:v>
                </c:pt>
                <c:pt idx="2">
                  <c:v>6.5</c:v>
                </c:pt>
                <c:pt idx="3">
                  <c:v>7</c:v>
                </c:pt>
                <c:pt idx="4">
                  <c:v>6.5</c:v>
                </c:pt>
                <c:pt idx="5">
                  <c:v>5.5</c:v>
                </c:pt>
                <c:pt idx="6">
                  <c:v>6</c:v>
                </c:pt>
              </c:numCache>
            </c:numRef>
          </c:val>
          <c:extLst>
            <c:ext xmlns:c16="http://schemas.microsoft.com/office/drawing/2014/chart" uri="{C3380CC4-5D6E-409C-BE32-E72D297353CC}">
              <c16:uniqueId val="{00000001-75BA-469D-A466-7239018A3DFF}"/>
            </c:ext>
          </c:extLst>
        </c:ser>
        <c:dLbls>
          <c:showLegendKey val="0"/>
          <c:showVal val="0"/>
          <c:showCatName val="0"/>
          <c:showSerName val="0"/>
          <c:showPercent val="0"/>
          <c:showBubbleSize val="0"/>
        </c:dLbls>
        <c:axId val="431474352"/>
        <c:axId val="431472384"/>
      </c:radarChart>
      <c:catAx>
        <c:axId val="431474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1472384"/>
        <c:crosses val="autoZero"/>
        <c:auto val="1"/>
        <c:lblAlgn val="ctr"/>
        <c:lblOffset val="100"/>
        <c:noMultiLvlLbl val="0"/>
      </c:catAx>
      <c:valAx>
        <c:axId val="43147238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31474352"/>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793E32D8DD4E1A99E154523DA976EE"/>
        <w:category>
          <w:name w:val="Algemeen"/>
          <w:gallery w:val="placeholder"/>
        </w:category>
        <w:types>
          <w:type w:val="bbPlcHdr"/>
        </w:types>
        <w:behaviors>
          <w:behavior w:val="content"/>
        </w:behaviors>
        <w:guid w:val="{54F4A4ED-54AA-4ADB-8486-8769FD9381C3}"/>
      </w:docPartPr>
      <w:docPartBody>
        <w:p w:rsidR="007145C6" w:rsidRDefault="00E274D0" w:rsidP="00E274D0">
          <w:pPr>
            <w:pStyle w:val="F4793E32D8DD4E1A99E154523DA976EE"/>
          </w:pPr>
          <w:r>
            <w:rPr>
              <w:rFonts w:asciiTheme="majorHAnsi" w:eastAsiaTheme="majorEastAsia" w:hAnsiTheme="majorHAnsi" w:cstheme="majorBidi"/>
              <w:color w:val="5B9BD5" w:themeColor="accent1"/>
              <w:sz w:val="88"/>
              <w:szCs w:val="88"/>
            </w:rPr>
            <w:t>[Titel van document]</w:t>
          </w:r>
        </w:p>
      </w:docPartBody>
    </w:docPart>
    <w:docPart>
      <w:docPartPr>
        <w:name w:val="57B998B4A70647E3977331E6355AA265"/>
        <w:category>
          <w:name w:val="Algemeen"/>
          <w:gallery w:val="placeholder"/>
        </w:category>
        <w:types>
          <w:type w:val="bbPlcHdr"/>
        </w:types>
        <w:behaviors>
          <w:behavior w:val="content"/>
        </w:behaviors>
        <w:guid w:val="{6FF6AD55-346F-408C-84E1-DD71EF08F786}"/>
      </w:docPartPr>
      <w:docPartBody>
        <w:p w:rsidR="007145C6" w:rsidRDefault="00E274D0" w:rsidP="00E274D0">
          <w:pPr>
            <w:pStyle w:val="57B998B4A70647E3977331E6355AA265"/>
          </w:pPr>
          <w:r>
            <w:rPr>
              <w:color w:val="2E74B5" w:themeColor="accent1" w:themeShade="BF"/>
              <w:sz w:val="24"/>
              <w:szCs w:val="24"/>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4D0"/>
    <w:rsid w:val="000C3444"/>
    <w:rsid w:val="001073A0"/>
    <w:rsid w:val="00125FFF"/>
    <w:rsid w:val="00153441"/>
    <w:rsid w:val="001608C8"/>
    <w:rsid w:val="0022373D"/>
    <w:rsid w:val="0024182F"/>
    <w:rsid w:val="002549BF"/>
    <w:rsid w:val="00266B5C"/>
    <w:rsid w:val="00290907"/>
    <w:rsid w:val="002B1EC7"/>
    <w:rsid w:val="003423DE"/>
    <w:rsid w:val="00396734"/>
    <w:rsid w:val="003C4B4C"/>
    <w:rsid w:val="003D75A5"/>
    <w:rsid w:val="003F2420"/>
    <w:rsid w:val="004C132C"/>
    <w:rsid w:val="005C175A"/>
    <w:rsid w:val="00641F3B"/>
    <w:rsid w:val="006A33C9"/>
    <w:rsid w:val="006E1032"/>
    <w:rsid w:val="006F3BCF"/>
    <w:rsid w:val="007145C6"/>
    <w:rsid w:val="0073740B"/>
    <w:rsid w:val="007A77A7"/>
    <w:rsid w:val="007E53FB"/>
    <w:rsid w:val="007F004B"/>
    <w:rsid w:val="00903143"/>
    <w:rsid w:val="009173C5"/>
    <w:rsid w:val="00921CE4"/>
    <w:rsid w:val="00931BB1"/>
    <w:rsid w:val="00931F89"/>
    <w:rsid w:val="00946540"/>
    <w:rsid w:val="009767B9"/>
    <w:rsid w:val="00983694"/>
    <w:rsid w:val="00991C82"/>
    <w:rsid w:val="009C5A90"/>
    <w:rsid w:val="009E0553"/>
    <w:rsid w:val="009E0C8D"/>
    <w:rsid w:val="009E19C5"/>
    <w:rsid w:val="00AA1FE3"/>
    <w:rsid w:val="00AD1417"/>
    <w:rsid w:val="00AE2EEC"/>
    <w:rsid w:val="00B0404F"/>
    <w:rsid w:val="00B1077F"/>
    <w:rsid w:val="00B914C5"/>
    <w:rsid w:val="00B9189B"/>
    <w:rsid w:val="00BA59B0"/>
    <w:rsid w:val="00C41914"/>
    <w:rsid w:val="00C56994"/>
    <w:rsid w:val="00C853E2"/>
    <w:rsid w:val="00CB38A7"/>
    <w:rsid w:val="00CF6144"/>
    <w:rsid w:val="00D2038C"/>
    <w:rsid w:val="00DF72C0"/>
    <w:rsid w:val="00E207FD"/>
    <w:rsid w:val="00E274D0"/>
    <w:rsid w:val="00E775CE"/>
    <w:rsid w:val="00FA7C2D"/>
    <w:rsid w:val="00FE4B4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A1D47EC094D47DA91F5A145CB2991B7">
    <w:name w:val="0A1D47EC094D47DA91F5A145CB2991B7"/>
    <w:rsid w:val="00E274D0"/>
  </w:style>
  <w:style w:type="paragraph" w:customStyle="1" w:styleId="F4793E32D8DD4E1A99E154523DA976EE">
    <w:name w:val="F4793E32D8DD4E1A99E154523DA976EE"/>
    <w:rsid w:val="00E274D0"/>
  </w:style>
  <w:style w:type="paragraph" w:customStyle="1" w:styleId="57B998B4A70647E3977331E6355AA265">
    <w:name w:val="57B998B4A70647E3977331E6355AA265"/>
    <w:rsid w:val="00E274D0"/>
  </w:style>
  <w:style w:type="paragraph" w:customStyle="1" w:styleId="AF2F14DD8C3240F1920EB9DE25BB09BD">
    <w:name w:val="AF2F14DD8C3240F1920EB9DE25BB09BD"/>
    <w:rsid w:val="00E274D0"/>
  </w:style>
  <w:style w:type="paragraph" w:customStyle="1" w:styleId="266AF5B8CF8941BD9B92ED2E7F0005C0">
    <w:name w:val="266AF5B8CF8941BD9B92ED2E7F0005C0"/>
    <w:rsid w:val="00E274D0"/>
  </w:style>
  <w:style w:type="paragraph" w:customStyle="1" w:styleId="B17A33DE5120439C909597FBE24C4BFD">
    <w:name w:val="B17A33DE5120439C909597FBE24C4BFD"/>
    <w:rsid w:val="00E274D0"/>
  </w:style>
  <w:style w:type="paragraph" w:customStyle="1" w:styleId="065589C12B874849A63084920332BA8B">
    <w:name w:val="065589C12B874849A63084920332BA8B"/>
    <w:rsid w:val="00E274D0"/>
  </w:style>
  <w:style w:type="paragraph" w:customStyle="1" w:styleId="A927CA4769EC4D6FA6E5B6426917DB1A">
    <w:name w:val="A927CA4769EC4D6FA6E5B6426917DB1A"/>
    <w:rsid w:val="00E274D0"/>
  </w:style>
  <w:style w:type="character" w:styleId="Tekstvantijdelijkeaanduiding">
    <w:name w:val="Placeholder Text"/>
    <w:basedOn w:val="Standaardalinea-lettertype"/>
    <w:uiPriority w:val="99"/>
    <w:semiHidden/>
    <w:rsid w:val="002B1EC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2019-09-11T00:00:00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DBE42C3BCA604AA6E0D5F822BDEFB8" ma:contentTypeVersion="13" ma:contentTypeDescription="Een nieuw document maken." ma:contentTypeScope="" ma:versionID="591237420cca83ae5ae58bff2a984d0b">
  <xsd:schema xmlns:xsd="http://www.w3.org/2001/XMLSchema" xmlns:xs="http://www.w3.org/2001/XMLSchema" xmlns:p="http://schemas.microsoft.com/office/2006/metadata/properties" xmlns:ns3="bd4cd38f-5bdc-49ff-bbdf-6316b9ce397c" xmlns:ns4="644f9f40-1dc6-4640-934b-40644c88cfb9" targetNamespace="http://schemas.microsoft.com/office/2006/metadata/properties" ma:root="true" ma:fieldsID="765c527796c7ec611d2a234e274f828f" ns3:_="" ns4:_="">
    <xsd:import namespace="bd4cd38f-5bdc-49ff-bbdf-6316b9ce397c"/>
    <xsd:import namespace="644f9f40-1dc6-4640-934b-40644c88cfb9"/>
    <xsd:element name="properties">
      <xsd:complexType>
        <xsd:sequence>
          <xsd:element name="documentManagement">
            <xsd:complexType>
              <xsd:all>
                <xsd:element ref="ns3:UniqueSourceRef" minOccurs="0"/>
                <xsd:element ref="ns3:FileHash"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cd38f-5bdc-49ff-bbdf-6316b9ce397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4f9f40-1dc6-4640-934b-40644c88cfb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ileHash xmlns="bd4cd38f-5bdc-49ff-bbdf-6316b9ce397c" xsi:nil="true"/>
    <UniqueSourceRef xmlns="bd4cd38f-5bdc-49ff-bbdf-6316b9ce397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Ave</b:Tag>
    <b:SourceType>InternetSite</b:SourceType>
    <b:Guid>{33E1B741-83A4-4F7F-9573-E383A804F612}</b:Guid>
    <b:Title>Aardappelzetmeel</b:Title>
    <b:InternetSiteTitle>Avebe</b:InternetSiteTitle>
    <b:URL>https://www.avebe.nl/aardappelzetmeel/</b:URL>
    <b:Author>
      <b:Author>
        <b:NameList>
          <b:Person>
            <b:Last>Avebe</b:Last>
          </b:Person>
        </b:NameList>
      </b:Author>
    </b:Author>
    <b:RefOrder>12</b:RefOrder>
  </b:Source>
  <b:Source>
    <b:Tag>DrO</b:Tag>
    <b:SourceType>InternetSite</b:SourceType>
    <b:Guid>{26689672-7C42-420E-9991-61447819B99A}</b:Guid>
    <b:Author>
      <b:Author>
        <b:NameList>
          <b:Person>
            <b:Last>Oetker</b:Last>
            <b:First>Dr.</b:First>
          </b:Person>
        </b:NameList>
      </b:Author>
    </b:Author>
    <b:Title>Yes, it's pizza</b:Title>
    <b:InternetSiteTitle>Dr. Oetker</b:InternetSiteTitle>
    <b:URL>https://www.oetker.nl/nl-nl/onze-producten/pizza/yes-its-pizza/overzicht</b:URL>
    <b:RefOrder>13</b:RefOrder>
  </b:Source>
  <b:Source>
    <b:Tag>Joe12</b:Tag>
    <b:SourceType>Book</b:SourceType>
    <b:Guid>{A7D77982-BBA9-47C5-9D70-C6D69B8CDBD5}</b:Guid>
    <b:Title>Proeven van succes</b:Title>
    <b:Year>2012</b:Year>
    <b:Author>
      <b:Author>
        <b:NameList>
          <b:Person>
            <b:Last>Brinkman</b:Last>
            <b:First>Joep</b:First>
          </b:Person>
        </b:NameList>
      </b:Author>
    </b:Author>
    <b:City>Amsterdam</b:City>
    <b:Publisher>W. van Slooten</b:Publisher>
    <b:RefOrder>3</b:RefOrder>
  </b:Source>
  <b:Source>
    <b:Tag>blo14</b:Tag>
    <b:SourceType>Misc</b:SourceType>
    <b:Guid>{BA170E3A-578E-4BC2-89DC-32B0EFCB5C5F}</b:Guid>
    <b:Title>inovatie brainstorm</b:Title>
    <b:Year>2014</b:Year>
    <b:City>Leeuwarden</b:City>
    <b:Author>
      <b:Author>
        <b:NameList>
          <b:Person>
            <b:Last>blokzijl</b:Last>
            <b:First>Letty</b:First>
          </b:Person>
        </b:NameList>
      </b:Author>
    </b:Author>
    <b:RefOrder>6</b:RefOrder>
  </b:Source>
  <b:Source>
    <b:Tag>Jan19</b:Tag>
    <b:SourceType>ConferenceProceedings</b:SourceType>
    <b:Guid>{F0129166-94EC-457E-B716-ED254024E18D}</b:Guid>
    <b:Title>Afgekeurde aardappels</b:Title>
    <b:Year>2019</b:Year>
    <b:Author>
      <b:Author>
        <b:NameList>
          <b:Person>
            <b:Last>Jansma</b:Last>
            <b:First>Theo</b:First>
          </b:Person>
        </b:NameList>
      </b:Author>
    </b:Author>
    <b:ConferenceName>Stichting Grien</b:ConferenceName>
    <b:RefOrder>5</b:RefOrder>
  </b:Source>
  <b:Source>
    <b:Tag>Jas09</b:Tag>
    <b:SourceType>Book</b:SourceType>
    <b:Guid>{4870B293-8098-42CE-98C3-C9F6499C85BB}</b:Guid>
    <b:Title>Advances in potato chemistry and technology</b:Title>
    <b:Year>2009</b:Year>
    <b:City>Oxford</b:City>
    <b:Publisher>Elsevier Inc.</b:Publisher>
    <b:Author>
      <b:Author>
        <b:NameList>
          <b:Person>
            <b:Last>Singh</b:Last>
            <b:First>Jaspreet</b:First>
          </b:Person>
          <b:Person>
            <b:Last>Kaur</b:Last>
            <b:First>Lovedeep</b:First>
          </b:Person>
        </b:NameList>
      </b:Author>
    </b:Author>
    <b:RefOrder>4</b:RefOrder>
  </b:Source>
  <b:Source>
    <b:Tag>Ver11</b:Tag>
    <b:SourceType>Report</b:SourceType>
    <b:Guid>{E1B732A1-15FA-495F-9662-1CC4A59B5AAB}</b:Guid>
    <b:Title>Verordening (EU) Nr. 1169/2011</b:Title>
    <b:Year>2011</b:Year>
    <b:RefOrder>8</b:RefOrder>
  </b:Source>
  <b:Source>
    <b:Tag>Mar19</b:Tag>
    <b:SourceType>ArticleInAPeriodical</b:SourceType>
    <b:Guid>{4671D379-9E09-43B7-B45D-6039547ECE3D}</b:Guid>
    <b:Title>Sensory Analysis</b:Title>
    <b:Year>2019</b:Year>
    <b:Author>
      <b:Author>
        <b:NameList>
          <b:Person>
            <b:Last>Velde</b:Last>
            <b:First>Margje</b:First>
            <b:Middle>van der</b:Middle>
          </b:Person>
        </b:NameList>
      </b:Author>
    </b:Author>
    <b:RefOrder>7</b:RefOrder>
  </b:Source>
  <b:Source>
    <b:Tag>Lin</b:Tag>
    <b:SourceType>InternetSite</b:SourceType>
    <b:Guid>{A7F2689D-1380-4CA4-9FE5-A3B352F367F8}</b:Guid>
    <b:Author>
      <b:Author>
        <b:NameList>
          <b:Person>
            <b:Last>Linde-gas</b:Last>
          </b:Person>
        </b:NameList>
      </b:Author>
    </b:Author>
    <b:Title>gasverpakkingen met beschermde atmosfeer</b:Title>
    <b:URL>https://www.linde-gas.nl/nl/processes/controlled_and_modified_atmospheres/modified_atmosphere_packaging/index.html</b:URL>
    <b:RefOrder>9</b:RefOrder>
  </b:Source>
  <b:Source>
    <b:Tag>Mak19</b:Tag>
    <b:SourceType>InternetSite</b:SourceType>
    <b:Guid>{E5E68B0C-98F5-4A53-8775-756B6860C6BB}</b:Guid>
    <b:Author>
      <b:Author>
        <b:NameList>
          <b:Person>
            <b:Last>Makro</b:Last>
          </b:Person>
        </b:NameList>
      </b:Author>
    </b:Author>
    <b:Title>Assortiment</b:Title>
    <b:InternetSiteTitle>https://www.makro.nl/</b:InternetSiteTitle>
    <b:Year>2019</b:Year>
    <b:URL>https://www.makro.nl/cat/nl/products</b:URL>
    <b:RefOrder>11</b:RefOrder>
  </b:Source>
  <b:Source>
    <b:Tag>LHA</b:Tag>
    <b:SourceType>Report</b:SourceType>
    <b:Guid>{01CDB692-0C99-5440-A055-299BE7108A9A}</b:Guid>
    <b:Author>
      <b:Author>
        <b:NameList>
          <b:Person>
            <b:Last>Knobbe</b:Last>
            <b:First>LHA</b:First>
          </b:Person>
        </b:NameList>
      </b:Author>
    </b:Author>
    <b:Title>Productonwikkeling bij voedingsmiddelen</b:Title>
    <b:Publisher>Hogeschool van Hall Larenstein</b:Publisher>
    <b:City>Leeuwarden</b:City>
    <b:RefOrder>1</b:RefOrder>
  </b:Source>
  <b:Source>
    <b:Tag>Vra</b:Tag>
    <b:SourceType>InternetSite</b:SourceType>
    <b:Guid>{AF77F09D-929E-0C42-B720-3850A8DD85FC}</b:Guid>
    <b:Title>Vraag</b:Title>
    <b:InternetSiteTitle>Martketing termen</b:InternetSiteTitle>
    <b:URL>https://www.marketingtermen.nl/begrip/vraag</b:URL>
    <b:RefOrder>2</b:RefOrder>
  </b:Source>
  <b:Source>
    <b:Tag>Mar14</b:Tag>
    <b:SourceType>JournalArticle</b:SourceType>
    <b:Guid>{100008DE-D9DF-489B-A93D-6603CAC34A6D}</b:Guid>
    <b:Title>Consumers’ acceptance of composite cassava-maize-wheat breads using baking improvers</b:Title>
    <b:Year>2014</b:Year>
    <b:Author>
      <b:Author>
        <b:NameList>
          <b:Person>
            <b:Last>Eduardo</b:Last>
            <b:First>Maria</b:First>
          </b:Person>
          <b:Person>
            <b:Last>Svanberg</b:Last>
            <b:First>Ulf</b:First>
          </b:Person>
          <b:Person>
            <b:Last>Ahrné</b:Last>
            <b:First>Lilia</b:First>
            <b:Middle>M</b:Middle>
          </b:Person>
        </b:NameList>
      </b:Author>
    </b:Author>
    <b:JournalName>African Journal of Food Science</b:JournalName>
    <b:Pages>390-401</b:Pages>
    <b:RefOrder>14</b:RefOrder>
  </b:Source>
  <b:Source>
    <b:Tag>Voe</b:Tag>
    <b:SourceType>InternetSite</b:SourceType>
    <b:Guid>{37E46CDD-2178-406D-8B44-89321E1BFDFA}</b:Guid>
    <b:Title>Voedingswaarde.nl</b:Title>
    <b:URL>https://www.voedingswaardetabel.nl/voedingswaarde/voedingsmiddel/?id=268</b:URL>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2582CB-ABB2-4394-ABE2-762A5960476C}">
  <ds:schemaRefs>
    <ds:schemaRef ds:uri="http://schemas.microsoft.com/sharepoint/v3/contenttype/forms"/>
  </ds:schemaRefs>
</ds:datastoreItem>
</file>

<file path=customXml/itemProps3.xml><?xml version="1.0" encoding="utf-8"?>
<ds:datastoreItem xmlns:ds="http://schemas.openxmlformats.org/officeDocument/2006/customXml" ds:itemID="{BED28104-C6C4-4464-A99B-8B4B06C8D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cd38f-5bdc-49ff-bbdf-6316b9ce397c"/>
    <ds:schemaRef ds:uri="644f9f40-1dc6-4640-934b-40644c88c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E594E-0D86-4300-B4FA-F4683CFDEB0E}">
  <ds:schemaRefs>
    <ds:schemaRef ds:uri="http://purl.org/dc/elements/1.1/"/>
    <ds:schemaRef ds:uri="http://schemas.microsoft.com/office/2006/metadata/properties"/>
    <ds:schemaRef ds:uri="http://schemas.microsoft.com/office/infopath/2007/PartnerControls"/>
    <ds:schemaRef ds:uri="http://purl.org/dc/terms/"/>
    <ds:schemaRef ds:uri="644f9f40-1dc6-4640-934b-40644c88cfb9"/>
    <ds:schemaRef ds:uri="http://schemas.microsoft.com/office/2006/documentManagement/types"/>
    <ds:schemaRef ds:uri="http://schemas.openxmlformats.org/package/2006/metadata/core-properties"/>
    <ds:schemaRef ds:uri="bd4cd38f-5bdc-49ff-bbdf-6316b9ce397c"/>
    <ds:schemaRef ds:uri="http://www.w3.org/XML/1998/namespace"/>
    <ds:schemaRef ds:uri="http://purl.org/dc/dcmitype/"/>
  </ds:schemaRefs>
</ds:datastoreItem>
</file>

<file path=customXml/itemProps5.xml><?xml version="1.0" encoding="utf-8"?>
<ds:datastoreItem xmlns:ds="http://schemas.openxmlformats.org/officeDocument/2006/customXml" ds:itemID="{80DAE227-B810-46C7-BB65-55E71FA0A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12136</Words>
  <Characters>66748</Characters>
  <Application>Microsoft Office Word</Application>
  <DocSecurity>0</DocSecurity>
  <Lines>556</Lines>
  <Paragraphs>157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Adviesrapport</vt:lpstr>
      <vt:lpstr>Adviesrapport</vt:lpstr>
    </vt:vector>
  </TitlesOfParts>
  <Company/>
  <LinksUpToDate>false</LinksUpToDate>
  <CharactersWithSpaces>78727</CharactersWithSpaces>
  <SharedDoc>false</SharedDoc>
  <HLinks>
    <vt:vector size="372" baseType="variant">
      <vt:variant>
        <vt:i4>4587561</vt:i4>
      </vt:variant>
      <vt:variant>
        <vt:i4>604</vt:i4>
      </vt:variant>
      <vt:variant>
        <vt:i4>0</vt:i4>
      </vt:variant>
      <vt:variant>
        <vt:i4>5</vt:i4>
      </vt:variant>
      <vt:variant>
        <vt:lpwstr>mailto:marloes.schimmel@hvhl.nl</vt:lpwstr>
      </vt:variant>
      <vt:variant>
        <vt:lpwstr/>
      </vt:variant>
      <vt:variant>
        <vt:i4>1507378</vt:i4>
      </vt:variant>
      <vt:variant>
        <vt:i4>362</vt:i4>
      </vt:variant>
      <vt:variant>
        <vt:i4>0</vt:i4>
      </vt:variant>
      <vt:variant>
        <vt:i4>5</vt:i4>
      </vt:variant>
      <vt:variant>
        <vt:lpwstr/>
      </vt:variant>
      <vt:variant>
        <vt:lpwstr>_Toc23787209</vt:lpwstr>
      </vt:variant>
      <vt:variant>
        <vt:i4>1441842</vt:i4>
      </vt:variant>
      <vt:variant>
        <vt:i4>356</vt:i4>
      </vt:variant>
      <vt:variant>
        <vt:i4>0</vt:i4>
      </vt:variant>
      <vt:variant>
        <vt:i4>5</vt:i4>
      </vt:variant>
      <vt:variant>
        <vt:lpwstr/>
      </vt:variant>
      <vt:variant>
        <vt:lpwstr>_Toc23787208</vt:lpwstr>
      </vt:variant>
      <vt:variant>
        <vt:i4>1638450</vt:i4>
      </vt:variant>
      <vt:variant>
        <vt:i4>350</vt:i4>
      </vt:variant>
      <vt:variant>
        <vt:i4>0</vt:i4>
      </vt:variant>
      <vt:variant>
        <vt:i4>5</vt:i4>
      </vt:variant>
      <vt:variant>
        <vt:lpwstr/>
      </vt:variant>
      <vt:variant>
        <vt:lpwstr>_Toc23787207</vt:lpwstr>
      </vt:variant>
      <vt:variant>
        <vt:i4>1572914</vt:i4>
      </vt:variant>
      <vt:variant>
        <vt:i4>344</vt:i4>
      </vt:variant>
      <vt:variant>
        <vt:i4>0</vt:i4>
      </vt:variant>
      <vt:variant>
        <vt:i4>5</vt:i4>
      </vt:variant>
      <vt:variant>
        <vt:lpwstr/>
      </vt:variant>
      <vt:variant>
        <vt:lpwstr>_Toc23787206</vt:lpwstr>
      </vt:variant>
      <vt:variant>
        <vt:i4>1769522</vt:i4>
      </vt:variant>
      <vt:variant>
        <vt:i4>338</vt:i4>
      </vt:variant>
      <vt:variant>
        <vt:i4>0</vt:i4>
      </vt:variant>
      <vt:variant>
        <vt:i4>5</vt:i4>
      </vt:variant>
      <vt:variant>
        <vt:lpwstr/>
      </vt:variant>
      <vt:variant>
        <vt:lpwstr>_Toc23787205</vt:lpwstr>
      </vt:variant>
      <vt:variant>
        <vt:i4>1703986</vt:i4>
      </vt:variant>
      <vt:variant>
        <vt:i4>332</vt:i4>
      </vt:variant>
      <vt:variant>
        <vt:i4>0</vt:i4>
      </vt:variant>
      <vt:variant>
        <vt:i4>5</vt:i4>
      </vt:variant>
      <vt:variant>
        <vt:lpwstr/>
      </vt:variant>
      <vt:variant>
        <vt:lpwstr>_Toc23787204</vt:lpwstr>
      </vt:variant>
      <vt:variant>
        <vt:i4>1900594</vt:i4>
      </vt:variant>
      <vt:variant>
        <vt:i4>326</vt:i4>
      </vt:variant>
      <vt:variant>
        <vt:i4>0</vt:i4>
      </vt:variant>
      <vt:variant>
        <vt:i4>5</vt:i4>
      </vt:variant>
      <vt:variant>
        <vt:lpwstr/>
      </vt:variant>
      <vt:variant>
        <vt:lpwstr>_Toc23787203</vt:lpwstr>
      </vt:variant>
      <vt:variant>
        <vt:i4>1835058</vt:i4>
      </vt:variant>
      <vt:variant>
        <vt:i4>320</vt:i4>
      </vt:variant>
      <vt:variant>
        <vt:i4>0</vt:i4>
      </vt:variant>
      <vt:variant>
        <vt:i4>5</vt:i4>
      </vt:variant>
      <vt:variant>
        <vt:lpwstr/>
      </vt:variant>
      <vt:variant>
        <vt:lpwstr>_Toc23787202</vt:lpwstr>
      </vt:variant>
      <vt:variant>
        <vt:i4>2031666</vt:i4>
      </vt:variant>
      <vt:variant>
        <vt:i4>314</vt:i4>
      </vt:variant>
      <vt:variant>
        <vt:i4>0</vt:i4>
      </vt:variant>
      <vt:variant>
        <vt:i4>5</vt:i4>
      </vt:variant>
      <vt:variant>
        <vt:lpwstr/>
      </vt:variant>
      <vt:variant>
        <vt:lpwstr>_Toc23787201</vt:lpwstr>
      </vt:variant>
      <vt:variant>
        <vt:i4>1966130</vt:i4>
      </vt:variant>
      <vt:variant>
        <vt:i4>308</vt:i4>
      </vt:variant>
      <vt:variant>
        <vt:i4>0</vt:i4>
      </vt:variant>
      <vt:variant>
        <vt:i4>5</vt:i4>
      </vt:variant>
      <vt:variant>
        <vt:lpwstr/>
      </vt:variant>
      <vt:variant>
        <vt:lpwstr>_Toc23787200</vt:lpwstr>
      </vt:variant>
      <vt:variant>
        <vt:i4>1310779</vt:i4>
      </vt:variant>
      <vt:variant>
        <vt:i4>302</vt:i4>
      </vt:variant>
      <vt:variant>
        <vt:i4>0</vt:i4>
      </vt:variant>
      <vt:variant>
        <vt:i4>5</vt:i4>
      </vt:variant>
      <vt:variant>
        <vt:lpwstr/>
      </vt:variant>
      <vt:variant>
        <vt:lpwstr>_Toc23787199</vt:lpwstr>
      </vt:variant>
      <vt:variant>
        <vt:i4>1376315</vt:i4>
      </vt:variant>
      <vt:variant>
        <vt:i4>296</vt:i4>
      </vt:variant>
      <vt:variant>
        <vt:i4>0</vt:i4>
      </vt:variant>
      <vt:variant>
        <vt:i4>5</vt:i4>
      </vt:variant>
      <vt:variant>
        <vt:lpwstr/>
      </vt:variant>
      <vt:variant>
        <vt:lpwstr>_Toc23787198</vt:lpwstr>
      </vt:variant>
      <vt:variant>
        <vt:i4>1703995</vt:i4>
      </vt:variant>
      <vt:variant>
        <vt:i4>290</vt:i4>
      </vt:variant>
      <vt:variant>
        <vt:i4>0</vt:i4>
      </vt:variant>
      <vt:variant>
        <vt:i4>5</vt:i4>
      </vt:variant>
      <vt:variant>
        <vt:lpwstr/>
      </vt:variant>
      <vt:variant>
        <vt:lpwstr>_Toc23787197</vt:lpwstr>
      </vt:variant>
      <vt:variant>
        <vt:i4>1769531</vt:i4>
      </vt:variant>
      <vt:variant>
        <vt:i4>284</vt:i4>
      </vt:variant>
      <vt:variant>
        <vt:i4>0</vt:i4>
      </vt:variant>
      <vt:variant>
        <vt:i4>5</vt:i4>
      </vt:variant>
      <vt:variant>
        <vt:lpwstr/>
      </vt:variant>
      <vt:variant>
        <vt:lpwstr>_Toc23787196</vt:lpwstr>
      </vt:variant>
      <vt:variant>
        <vt:i4>1572923</vt:i4>
      </vt:variant>
      <vt:variant>
        <vt:i4>278</vt:i4>
      </vt:variant>
      <vt:variant>
        <vt:i4>0</vt:i4>
      </vt:variant>
      <vt:variant>
        <vt:i4>5</vt:i4>
      </vt:variant>
      <vt:variant>
        <vt:lpwstr/>
      </vt:variant>
      <vt:variant>
        <vt:lpwstr>_Toc23787195</vt:lpwstr>
      </vt:variant>
      <vt:variant>
        <vt:i4>1638459</vt:i4>
      </vt:variant>
      <vt:variant>
        <vt:i4>272</vt:i4>
      </vt:variant>
      <vt:variant>
        <vt:i4>0</vt:i4>
      </vt:variant>
      <vt:variant>
        <vt:i4>5</vt:i4>
      </vt:variant>
      <vt:variant>
        <vt:lpwstr/>
      </vt:variant>
      <vt:variant>
        <vt:lpwstr>_Toc23787194</vt:lpwstr>
      </vt:variant>
      <vt:variant>
        <vt:i4>1966139</vt:i4>
      </vt:variant>
      <vt:variant>
        <vt:i4>266</vt:i4>
      </vt:variant>
      <vt:variant>
        <vt:i4>0</vt:i4>
      </vt:variant>
      <vt:variant>
        <vt:i4>5</vt:i4>
      </vt:variant>
      <vt:variant>
        <vt:lpwstr/>
      </vt:variant>
      <vt:variant>
        <vt:lpwstr>_Toc23787193</vt:lpwstr>
      </vt:variant>
      <vt:variant>
        <vt:i4>2031675</vt:i4>
      </vt:variant>
      <vt:variant>
        <vt:i4>260</vt:i4>
      </vt:variant>
      <vt:variant>
        <vt:i4>0</vt:i4>
      </vt:variant>
      <vt:variant>
        <vt:i4>5</vt:i4>
      </vt:variant>
      <vt:variant>
        <vt:lpwstr/>
      </vt:variant>
      <vt:variant>
        <vt:lpwstr>_Toc23787192</vt:lpwstr>
      </vt:variant>
      <vt:variant>
        <vt:i4>1835067</vt:i4>
      </vt:variant>
      <vt:variant>
        <vt:i4>254</vt:i4>
      </vt:variant>
      <vt:variant>
        <vt:i4>0</vt:i4>
      </vt:variant>
      <vt:variant>
        <vt:i4>5</vt:i4>
      </vt:variant>
      <vt:variant>
        <vt:lpwstr/>
      </vt:variant>
      <vt:variant>
        <vt:lpwstr>_Toc23787191</vt:lpwstr>
      </vt:variant>
      <vt:variant>
        <vt:i4>1900603</vt:i4>
      </vt:variant>
      <vt:variant>
        <vt:i4>248</vt:i4>
      </vt:variant>
      <vt:variant>
        <vt:i4>0</vt:i4>
      </vt:variant>
      <vt:variant>
        <vt:i4>5</vt:i4>
      </vt:variant>
      <vt:variant>
        <vt:lpwstr/>
      </vt:variant>
      <vt:variant>
        <vt:lpwstr>_Toc23787190</vt:lpwstr>
      </vt:variant>
      <vt:variant>
        <vt:i4>1310778</vt:i4>
      </vt:variant>
      <vt:variant>
        <vt:i4>242</vt:i4>
      </vt:variant>
      <vt:variant>
        <vt:i4>0</vt:i4>
      </vt:variant>
      <vt:variant>
        <vt:i4>5</vt:i4>
      </vt:variant>
      <vt:variant>
        <vt:lpwstr/>
      </vt:variant>
      <vt:variant>
        <vt:lpwstr>_Toc23787189</vt:lpwstr>
      </vt:variant>
      <vt:variant>
        <vt:i4>1376314</vt:i4>
      </vt:variant>
      <vt:variant>
        <vt:i4>236</vt:i4>
      </vt:variant>
      <vt:variant>
        <vt:i4>0</vt:i4>
      </vt:variant>
      <vt:variant>
        <vt:i4>5</vt:i4>
      </vt:variant>
      <vt:variant>
        <vt:lpwstr/>
      </vt:variant>
      <vt:variant>
        <vt:lpwstr>_Toc23787188</vt:lpwstr>
      </vt:variant>
      <vt:variant>
        <vt:i4>1703994</vt:i4>
      </vt:variant>
      <vt:variant>
        <vt:i4>230</vt:i4>
      </vt:variant>
      <vt:variant>
        <vt:i4>0</vt:i4>
      </vt:variant>
      <vt:variant>
        <vt:i4>5</vt:i4>
      </vt:variant>
      <vt:variant>
        <vt:lpwstr/>
      </vt:variant>
      <vt:variant>
        <vt:lpwstr>_Toc23787187</vt:lpwstr>
      </vt:variant>
      <vt:variant>
        <vt:i4>1769530</vt:i4>
      </vt:variant>
      <vt:variant>
        <vt:i4>224</vt:i4>
      </vt:variant>
      <vt:variant>
        <vt:i4>0</vt:i4>
      </vt:variant>
      <vt:variant>
        <vt:i4>5</vt:i4>
      </vt:variant>
      <vt:variant>
        <vt:lpwstr/>
      </vt:variant>
      <vt:variant>
        <vt:lpwstr>_Toc23787186</vt:lpwstr>
      </vt:variant>
      <vt:variant>
        <vt:i4>1572922</vt:i4>
      </vt:variant>
      <vt:variant>
        <vt:i4>218</vt:i4>
      </vt:variant>
      <vt:variant>
        <vt:i4>0</vt:i4>
      </vt:variant>
      <vt:variant>
        <vt:i4>5</vt:i4>
      </vt:variant>
      <vt:variant>
        <vt:lpwstr/>
      </vt:variant>
      <vt:variant>
        <vt:lpwstr>_Toc23787185</vt:lpwstr>
      </vt:variant>
      <vt:variant>
        <vt:i4>1638458</vt:i4>
      </vt:variant>
      <vt:variant>
        <vt:i4>212</vt:i4>
      </vt:variant>
      <vt:variant>
        <vt:i4>0</vt:i4>
      </vt:variant>
      <vt:variant>
        <vt:i4>5</vt:i4>
      </vt:variant>
      <vt:variant>
        <vt:lpwstr/>
      </vt:variant>
      <vt:variant>
        <vt:lpwstr>_Toc23787184</vt:lpwstr>
      </vt:variant>
      <vt:variant>
        <vt:i4>1966138</vt:i4>
      </vt:variant>
      <vt:variant>
        <vt:i4>206</vt:i4>
      </vt:variant>
      <vt:variant>
        <vt:i4>0</vt:i4>
      </vt:variant>
      <vt:variant>
        <vt:i4>5</vt:i4>
      </vt:variant>
      <vt:variant>
        <vt:lpwstr/>
      </vt:variant>
      <vt:variant>
        <vt:lpwstr>_Toc23787183</vt:lpwstr>
      </vt:variant>
      <vt:variant>
        <vt:i4>2031674</vt:i4>
      </vt:variant>
      <vt:variant>
        <vt:i4>200</vt:i4>
      </vt:variant>
      <vt:variant>
        <vt:i4>0</vt:i4>
      </vt:variant>
      <vt:variant>
        <vt:i4>5</vt:i4>
      </vt:variant>
      <vt:variant>
        <vt:lpwstr/>
      </vt:variant>
      <vt:variant>
        <vt:lpwstr>_Toc23787182</vt:lpwstr>
      </vt:variant>
      <vt:variant>
        <vt:i4>1835066</vt:i4>
      </vt:variant>
      <vt:variant>
        <vt:i4>194</vt:i4>
      </vt:variant>
      <vt:variant>
        <vt:i4>0</vt:i4>
      </vt:variant>
      <vt:variant>
        <vt:i4>5</vt:i4>
      </vt:variant>
      <vt:variant>
        <vt:lpwstr/>
      </vt:variant>
      <vt:variant>
        <vt:lpwstr>_Toc23787181</vt:lpwstr>
      </vt:variant>
      <vt:variant>
        <vt:i4>1900602</vt:i4>
      </vt:variant>
      <vt:variant>
        <vt:i4>188</vt:i4>
      </vt:variant>
      <vt:variant>
        <vt:i4>0</vt:i4>
      </vt:variant>
      <vt:variant>
        <vt:i4>5</vt:i4>
      </vt:variant>
      <vt:variant>
        <vt:lpwstr/>
      </vt:variant>
      <vt:variant>
        <vt:lpwstr>_Toc23787180</vt:lpwstr>
      </vt:variant>
      <vt:variant>
        <vt:i4>1310773</vt:i4>
      </vt:variant>
      <vt:variant>
        <vt:i4>182</vt:i4>
      </vt:variant>
      <vt:variant>
        <vt:i4>0</vt:i4>
      </vt:variant>
      <vt:variant>
        <vt:i4>5</vt:i4>
      </vt:variant>
      <vt:variant>
        <vt:lpwstr/>
      </vt:variant>
      <vt:variant>
        <vt:lpwstr>_Toc23787179</vt:lpwstr>
      </vt:variant>
      <vt:variant>
        <vt:i4>1376309</vt:i4>
      </vt:variant>
      <vt:variant>
        <vt:i4>176</vt:i4>
      </vt:variant>
      <vt:variant>
        <vt:i4>0</vt:i4>
      </vt:variant>
      <vt:variant>
        <vt:i4>5</vt:i4>
      </vt:variant>
      <vt:variant>
        <vt:lpwstr/>
      </vt:variant>
      <vt:variant>
        <vt:lpwstr>_Toc23787178</vt:lpwstr>
      </vt:variant>
      <vt:variant>
        <vt:i4>1703989</vt:i4>
      </vt:variant>
      <vt:variant>
        <vt:i4>170</vt:i4>
      </vt:variant>
      <vt:variant>
        <vt:i4>0</vt:i4>
      </vt:variant>
      <vt:variant>
        <vt:i4>5</vt:i4>
      </vt:variant>
      <vt:variant>
        <vt:lpwstr/>
      </vt:variant>
      <vt:variant>
        <vt:lpwstr>_Toc23787177</vt:lpwstr>
      </vt:variant>
      <vt:variant>
        <vt:i4>1769525</vt:i4>
      </vt:variant>
      <vt:variant>
        <vt:i4>164</vt:i4>
      </vt:variant>
      <vt:variant>
        <vt:i4>0</vt:i4>
      </vt:variant>
      <vt:variant>
        <vt:i4>5</vt:i4>
      </vt:variant>
      <vt:variant>
        <vt:lpwstr/>
      </vt:variant>
      <vt:variant>
        <vt:lpwstr>_Toc23787176</vt:lpwstr>
      </vt:variant>
      <vt:variant>
        <vt:i4>1572917</vt:i4>
      </vt:variant>
      <vt:variant>
        <vt:i4>158</vt:i4>
      </vt:variant>
      <vt:variant>
        <vt:i4>0</vt:i4>
      </vt:variant>
      <vt:variant>
        <vt:i4>5</vt:i4>
      </vt:variant>
      <vt:variant>
        <vt:lpwstr/>
      </vt:variant>
      <vt:variant>
        <vt:lpwstr>_Toc23787175</vt:lpwstr>
      </vt:variant>
      <vt:variant>
        <vt:i4>1638453</vt:i4>
      </vt:variant>
      <vt:variant>
        <vt:i4>152</vt:i4>
      </vt:variant>
      <vt:variant>
        <vt:i4>0</vt:i4>
      </vt:variant>
      <vt:variant>
        <vt:i4>5</vt:i4>
      </vt:variant>
      <vt:variant>
        <vt:lpwstr/>
      </vt:variant>
      <vt:variant>
        <vt:lpwstr>_Toc23787174</vt:lpwstr>
      </vt:variant>
      <vt:variant>
        <vt:i4>1966133</vt:i4>
      </vt:variant>
      <vt:variant>
        <vt:i4>146</vt:i4>
      </vt:variant>
      <vt:variant>
        <vt:i4>0</vt:i4>
      </vt:variant>
      <vt:variant>
        <vt:i4>5</vt:i4>
      </vt:variant>
      <vt:variant>
        <vt:lpwstr/>
      </vt:variant>
      <vt:variant>
        <vt:lpwstr>_Toc23787173</vt:lpwstr>
      </vt:variant>
      <vt:variant>
        <vt:i4>2031669</vt:i4>
      </vt:variant>
      <vt:variant>
        <vt:i4>140</vt:i4>
      </vt:variant>
      <vt:variant>
        <vt:i4>0</vt:i4>
      </vt:variant>
      <vt:variant>
        <vt:i4>5</vt:i4>
      </vt:variant>
      <vt:variant>
        <vt:lpwstr/>
      </vt:variant>
      <vt:variant>
        <vt:lpwstr>_Toc23787172</vt:lpwstr>
      </vt:variant>
      <vt:variant>
        <vt:i4>1835061</vt:i4>
      </vt:variant>
      <vt:variant>
        <vt:i4>134</vt:i4>
      </vt:variant>
      <vt:variant>
        <vt:i4>0</vt:i4>
      </vt:variant>
      <vt:variant>
        <vt:i4>5</vt:i4>
      </vt:variant>
      <vt:variant>
        <vt:lpwstr/>
      </vt:variant>
      <vt:variant>
        <vt:lpwstr>_Toc23787171</vt:lpwstr>
      </vt:variant>
      <vt:variant>
        <vt:i4>1900597</vt:i4>
      </vt:variant>
      <vt:variant>
        <vt:i4>128</vt:i4>
      </vt:variant>
      <vt:variant>
        <vt:i4>0</vt:i4>
      </vt:variant>
      <vt:variant>
        <vt:i4>5</vt:i4>
      </vt:variant>
      <vt:variant>
        <vt:lpwstr/>
      </vt:variant>
      <vt:variant>
        <vt:lpwstr>_Toc23787170</vt:lpwstr>
      </vt:variant>
      <vt:variant>
        <vt:i4>1310772</vt:i4>
      </vt:variant>
      <vt:variant>
        <vt:i4>122</vt:i4>
      </vt:variant>
      <vt:variant>
        <vt:i4>0</vt:i4>
      </vt:variant>
      <vt:variant>
        <vt:i4>5</vt:i4>
      </vt:variant>
      <vt:variant>
        <vt:lpwstr/>
      </vt:variant>
      <vt:variant>
        <vt:lpwstr>_Toc23787169</vt:lpwstr>
      </vt:variant>
      <vt:variant>
        <vt:i4>1376308</vt:i4>
      </vt:variant>
      <vt:variant>
        <vt:i4>116</vt:i4>
      </vt:variant>
      <vt:variant>
        <vt:i4>0</vt:i4>
      </vt:variant>
      <vt:variant>
        <vt:i4>5</vt:i4>
      </vt:variant>
      <vt:variant>
        <vt:lpwstr/>
      </vt:variant>
      <vt:variant>
        <vt:lpwstr>_Toc23787168</vt:lpwstr>
      </vt:variant>
      <vt:variant>
        <vt:i4>1703988</vt:i4>
      </vt:variant>
      <vt:variant>
        <vt:i4>110</vt:i4>
      </vt:variant>
      <vt:variant>
        <vt:i4>0</vt:i4>
      </vt:variant>
      <vt:variant>
        <vt:i4>5</vt:i4>
      </vt:variant>
      <vt:variant>
        <vt:lpwstr/>
      </vt:variant>
      <vt:variant>
        <vt:lpwstr>_Toc23787167</vt:lpwstr>
      </vt:variant>
      <vt:variant>
        <vt:i4>1769524</vt:i4>
      </vt:variant>
      <vt:variant>
        <vt:i4>104</vt:i4>
      </vt:variant>
      <vt:variant>
        <vt:i4>0</vt:i4>
      </vt:variant>
      <vt:variant>
        <vt:i4>5</vt:i4>
      </vt:variant>
      <vt:variant>
        <vt:lpwstr/>
      </vt:variant>
      <vt:variant>
        <vt:lpwstr>_Toc23787166</vt:lpwstr>
      </vt:variant>
      <vt:variant>
        <vt:i4>1572916</vt:i4>
      </vt:variant>
      <vt:variant>
        <vt:i4>98</vt:i4>
      </vt:variant>
      <vt:variant>
        <vt:i4>0</vt:i4>
      </vt:variant>
      <vt:variant>
        <vt:i4>5</vt:i4>
      </vt:variant>
      <vt:variant>
        <vt:lpwstr/>
      </vt:variant>
      <vt:variant>
        <vt:lpwstr>_Toc23787165</vt:lpwstr>
      </vt:variant>
      <vt:variant>
        <vt:i4>1638452</vt:i4>
      </vt:variant>
      <vt:variant>
        <vt:i4>92</vt:i4>
      </vt:variant>
      <vt:variant>
        <vt:i4>0</vt:i4>
      </vt:variant>
      <vt:variant>
        <vt:i4>5</vt:i4>
      </vt:variant>
      <vt:variant>
        <vt:lpwstr/>
      </vt:variant>
      <vt:variant>
        <vt:lpwstr>_Toc23787164</vt:lpwstr>
      </vt:variant>
      <vt:variant>
        <vt:i4>1966132</vt:i4>
      </vt:variant>
      <vt:variant>
        <vt:i4>86</vt:i4>
      </vt:variant>
      <vt:variant>
        <vt:i4>0</vt:i4>
      </vt:variant>
      <vt:variant>
        <vt:i4>5</vt:i4>
      </vt:variant>
      <vt:variant>
        <vt:lpwstr/>
      </vt:variant>
      <vt:variant>
        <vt:lpwstr>_Toc23787163</vt:lpwstr>
      </vt:variant>
      <vt:variant>
        <vt:i4>2031668</vt:i4>
      </vt:variant>
      <vt:variant>
        <vt:i4>80</vt:i4>
      </vt:variant>
      <vt:variant>
        <vt:i4>0</vt:i4>
      </vt:variant>
      <vt:variant>
        <vt:i4>5</vt:i4>
      </vt:variant>
      <vt:variant>
        <vt:lpwstr/>
      </vt:variant>
      <vt:variant>
        <vt:lpwstr>_Toc23787162</vt:lpwstr>
      </vt:variant>
      <vt:variant>
        <vt:i4>1835060</vt:i4>
      </vt:variant>
      <vt:variant>
        <vt:i4>74</vt:i4>
      </vt:variant>
      <vt:variant>
        <vt:i4>0</vt:i4>
      </vt:variant>
      <vt:variant>
        <vt:i4>5</vt:i4>
      </vt:variant>
      <vt:variant>
        <vt:lpwstr/>
      </vt:variant>
      <vt:variant>
        <vt:lpwstr>_Toc23787161</vt:lpwstr>
      </vt:variant>
      <vt:variant>
        <vt:i4>1900596</vt:i4>
      </vt:variant>
      <vt:variant>
        <vt:i4>68</vt:i4>
      </vt:variant>
      <vt:variant>
        <vt:i4>0</vt:i4>
      </vt:variant>
      <vt:variant>
        <vt:i4>5</vt:i4>
      </vt:variant>
      <vt:variant>
        <vt:lpwstr/>
      </vt:variant>
      <vt:variant>
        <vt:lpwstr>_Toc23787160</vt:lpwstr>
      </vt:variant>
      <vt:variant>
        <vt:i4>1310775</vt:i4>
      </vt:variant>
      <vt:variant>
        <vt:i4>62</vt:i4>
      </vt:variant>
      <vt:variant>
        <vt:i4>0</vt:i4>
      </vt:variant>
      <vt:variant>
        <vt:i4>5</vt:i4>
      </vt:variant>
      <vt:variant>
        <vt:lpwstr/>
      </vt:variant>
      <vt:variant>
        <vt:lpwstr>_Toc23787159</vt:lpwstr>
      </vt:variant>
      <vt:variant>
        <vt:i4>1376311</vt:i4>
      </vt:variant>
      <vt:variant>
        <vt:i4>56</vt:i4>
      </vt:variant>
      <vt:variant>
        <vt:i4>0</vt:i4>
      </vt:variant>
      <vt:variant>
        <vt:i4>5</vt:i4>
      </vt:variant>
      <vt:variant>
        <vt:lpwstr/>
      </vt:variant>
      <vt:variant>
        <vt:lpwstr>_Toc23787158</vt:lpwstr>
      </vt:variant>
      <vt:variant>
        <vt:i4>1703991</vt:i4>
      </vt:variant>
      <vt:variant>
        <vt:i4>50</vt:i4>
      </vt:variant>
      <vt:variant>
        <vt:i4>0</vt:i4>
      </vt:variant>
      <vt:variant>
        <vt:i4>5</vt:i4>
      </vt:variant>
      <vt:variant>
        <vt:lpwstr/>
      </vt:variant>
      <vt:variant>
        <vt:lpwstr>_Toc23787157</vt:lpwstr>
      </vt:variant>
      <vt:variant>
        <vt:i4>1769527</vt:i4>
      </vt:variant>
      <vt:variant>
        <vt:i4>44</vt:i4>
      </vt:variant>
      <vt:variant>
        <vt:i4>0</vt:i4>
      </vt:variant>
      <vt:variant>
        <vt:i4>5</vt:i4>
      </vt:variant>
      <vt:variant>
        <vt:lpwstr/>
      </vt:variant>
      <vt:variant>
        <vt:lpwstr>_Toc23787156</vt:lpwstr>
      </vt:variant>
      <vt:variant>
        <vt:i4>1572919</vt:i4>
      </vt:variant>
      <vt:variant>
        <vt:i4>38</vt:i4>
      </vt:variant>
      <vt:variant>
        <vt:i4>0</vt:i4>
      </vt:variant>
      <vt:variant>
        <vt:i4>5</vt:i4>
      </vt:variant>
      <vt:variant>
        <vt:lpwstr/>
      </vt:variant>
      <vt:variant>
        <vt:lpwstr>_Toc23787155</vt:lpwstr>
      </vt:variant>
      <vt:variant>
        <vt:i4>1638455</vt:i4>
      </vt:variant>
      <vt:variant>
        <vt:i4>32</vt:i4>
      </vt:variant>
      <vt:variant>
        <vt:i4>0</vt:i4>
      </vt:variant>
      <vt:variant>
        <vt:i4>5</vt:i4>
      </vt:variant>
      <vt:variant>
        <vt:lpwstr/>
      </vt:variant>
      <vt:variant>
        <vt:lpwstr>_Toc23787154</vt:lpwstr>
      </vt:variant>
      <vt:variant>
        <vt:i4>1966135</vt:i4>
      </vt:variant>
      <vt:variant>
        <vt:i4>26</vt:i4>
      </vt:variant>
      <vt:variant>
        <vt:i4>0</vt:i4>
      </vt:variant>
      <vt:variant>
        <vt:i4>5</vt:i4>
      </vt:variant>
      <vt:variant>
        <vt:lpwstr/>
      </vt:variant>
      <vt:variant>
        <vt:lpwstr>_Toc23787153</vt:lpwstr>
      </vt:variant>
      <vt:variant>
        <vt:i4>2031671</vt:i4>
      </vt:variant>
      <vt:variant>
        <vt:i4>20</vt:i4>
      </vt:variant>
      <vt:variant>
        <vt:i4>0</vt:i4>
      </vt:variant>
      <vt:variant>
        <vt:i4>5</vt:i4>
      </vt:variant>
      <vt:variant>
        <vt:lpwstr/>
      </vt:variant>
      <vt:variant>
        <vt:lpwstr>_Toc23787152</vt:lpwstr>
      </vt:variant>
      <vt:variant>
        <vt:i4>1835063</vt:i4>
      </vt:variant>
      <vt:variant>
        <vt:i4>14</vt:i4>
      </vt:variant>
      <vt:variant>
        <vt:i4>0</vt:i4>
      </vt:variant>
      <vt:variant>
        <vt:i4>5</vt:i4>
      </vt:variant>
      <vt:variant>
        <vt:lpwstr/>
      </vt:variant>
      <vt:variant>
        <vt:lpwstr>_Toc23787151</vt:lpwstr>
      </vt:variant>
      <vt:variant>
        <vt:i4>1900599</vt:i4>
      </vt:variant>
      <vt:variant>
        <vt:i4>8</vt:i4>
      </vt:variant>
      <vt:variant>
        <vt:i4>0</vt:i4>
      </vt:variant>
      <vt:variant>
        <vt:i4>5</vt:i4>
      </vt:variant>
      <vt:variant>
        <vt:lpwstr/>
      </vt:variant>
      <vt:variant>
        <vt:lpwstr>_Toc23787150</vt:lpwstr>
      </vt:variant>
      <vt:variant>
        <vt:i4>1310774</vt:i4>
      </vt:variant>
      <vt:variant>
        <vt:i4>2</vt:i4>
      </vt:variant>
      <vt:variant>
        <vt:i4>0</vt:i4>
      </vt:variant>
      <vt:variant>
        <vt:i4>5</vt:i4>
      </vt:variant>
      <vt:variant>
        <vt:lpwstr/>
      </vt:variant>
      <vt:variant>
        <vt:lpwstr>_Toc23787149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Adviesrapport</dc:title>
  <dc:subject>Het verwerken van afgekeurde aardappels in een product</dc:subject>
  <dc:creator>Bos, Kim van den</dc:creator>
  <cp:keywords/>
  <dc:description/>
  <cp:lastModifiedBy>Knobbe, Luuk</cp:lastModifiedBy>
  <cp:revision>3</cp:revision>
  <cp:lastPrinted>2019-10-07T01:35:00Z</cp:lastPrinted>
  <dcterms:created xsi:type="dcterms:W3CDTF">2019-11-21T08:31:00Z</dcterms:created>
  <dcterms:modified xsi:type="dcterms:W3CDTF">2019-11-21T08:31:00Z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0x01010014DBE42C3BCA604AA6E0D5F822BDEFB8</vt:lpwstr>
  </property>
</Properties>
</file>