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EB5EF0" w14:textId="6C0C7B7B" w:rsidR="00380B47" w:rsidRPr="003C3D40" w:rsidRDefault="00467794">
      <w:pPr>
        <w:rPr>
          <w:lang w:val="nl-NL"/>
        </w:rPr>
      </w:pPr>
      <w:bookmarkStart w:id="0" w:name="_GoBack"/>
      <w:bookmarkEnd w:id="0"/>
      <w:r>
        <w:rPr>
          <w:lang w:val="nl-NL"/>
        </w:rPr>
        <w:t>Fma</w:t>
      </w:r>
      <w:sdt>
        <w:sdtPr>
          <w:rPr>
            <w:lang w:val="nl-NL"/>
          </w:rPr>
          <w:id w:val="-1317259818"/>
          <w:docPartObj>
            <w:docPartGallery w:val="Cover Pages"/>
            <w:docPartUnique/>
          </w:docPartObj>
        </w:sdtPr>
        <w:sdtEndPr/>
        <w:sdtContent>
          <w:r w:rsidR="003B7DBD" w:rsidRPr="003C3D40">
            <w:rPr>
              <w:noProof/>
              <w:lang w:val="nl-NL" w:eastAsia="nl-NL"/>
            </w:rPr>
            <w:drawing>
              <wp:anchor distT="0" distB="0" distL="114300" distR="114300" simplePos="0" relativeHeight="251658242" behindDoc="0" locked="0" layoutInCell="1" allowOverlap="1" wp14:anchorId="295938A5" wp14:editId="0FA3A3B8">
                <wp:simplePos x="0" y="0"/>
                <wp:positionH relativeFrom="margin">
                  <wp:posOffset>3392332</wp:posOffset>
                </wp:positionH>
                <wp:positionV relativeFrom="margin">
                  <wp:posOffset>0</wp:posOffset>
                </wp:positionV>
                <wp:extent cx="2519045" cy="86360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S&amp;T nieu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9045" cy="863600"/>
                        </a:xfrm>
                        <a:prstGeom prst="rect">
                          <a:avLst/>
                        </a:prstGeom>
                      </pic:spPr>
                    </pic:pic>
                  </a:graphicData>
                </a:graphic>
                <wp14:sizeRelH relativeFrom="page">
                  <wp14:pctWidth>0</wp14:pctWidth>
                </wp14:sizeRelH>
                <wp14:sizeRelV relativeFrom="page">
                  <wp14:pctHeight>0</wp14:pctHeight>
                </wp14:sizeRelV>
              </wp:anchor>
            </w:drawing>
          </w:r>
          <w:r w:rsidR="00271DE2" w:rsidRPr="003C3D40">
            <w:rPr>
              <w:noProof/>
              <w:lang w:val="nl-NL" w:eastAsia="nl-NL"/>
            </w:rPr>
            <w:drawing>
              <wp:anchor distT="0" distB="0" distL="114300" distR="114300" simplePos="0" relativeHeight="251658241" behindDoc="0" locked="0" layoutInCell="1" allowOverlap="1" wp14:anchorId="67163292" wp14:editId="06073018">
                <wp:simplePos x="0" y="0"/>
                <wp:positionH relativeFrom="margin">
                  <wp:posOffset>0</wp:posOffset>
                </wp:positionH>
                <wp:positionV relativeFrom="margin">
                  <wp:posOffset>91913</wp:posOffset>
                </wp:positionV>
                <wp:extent cx="2958465" cy="719455"/>
                <wp:effectExtent l="0" t="0" r="635" b="444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VH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8465" cy="719455"/>
                        </a:xfrm>
                        <a:prstGeom prst="rect">
                          <a:avLst/>
                        </a:prstGeom>
                      </pic:spPr>
                    </pic:pic>
                  </a:graphicData>
                </a:graphic>
                <wp14:sizeRelH relativeFrom="page">
                  <wp14:pctWidth>0</wp14:pctWidth>
                </wp14:sizeRelH>
                <wp14:sizeRelV relativeFrom="page">
                  <wp14:pctHeight>0</wp14:pctHeight>
                </wp14:sizeRelV>
              </wp:anchor>
            </w:drawing>
          </w:r>
          <w:r w:rsidR="00380B47" w:rsidRPr="003C3D40">
            <w:rPr>
              <w:noProof/>
              <w:lang w:val="nl-NL" w:eastAsia="nl-NL"/>
            </w:rPr>
            <mc:AlternateContent>
              <mc:Choice Requires="wps">
                <w:drawing>
                  <wp:anchor distT="0" distB="0" distL="114300" distR="114300" simplePos="0" relativeHeight="251658240" behindDoc="0" locked="0" layoutInCell="1" allowOverlap="1" wp14:anchorId="4D4E00FC" wp14:editId="4488AF4B">
                    <wp:simplePos x="0" y="0"/>
                    <wp:positionH relativeFrom="page">
                      <wp:align>center</wp:align>
                    </wp:positionH>
                    <wp:positionV relativeFrom="page">
                      <wp:align>center</wp:align>
                    </wp:positionV>
                    <wp:extent cx="1712890" cy="3840480"/>
                    <wp:effectExtent l="0" t="0" r="1270" b="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7A0574" w:rsidRPr="00286A68" w14:paraId="7EA52232" w14:textId="77777777">
                                  <w:trPr>
                                    <w:jc w:val="center"/>
                                  </w:trPr>
                                  <w:tc>
                                    <w:tcPr>
                                      <w:tcW w:w="2568" w:type="pct"/>
                                      <w:vAlign w:val="center"/>
                                    </w:tcPr>
                                    <w:p w14:paraId="5F89053F" w14:textId="77777777" w:rsidR="007A0574" w:rsidRDefault="007A0574">
                                      <w:pPr>
                                        <w:jc w:val="right"/>
                                      </w:pPr>
                                      <w:r>
                                        <w:rPr>
                                          <w:noProof/>
                                          <w:lang w:val="nl-NL" w:eastAsia="nl-NL"/>
                                        </w:rPr>
                                        <w:drawing>
                                          <wp:inline distT="0" distB="0" distL="0" distR="0" wp14:anchorId="5E6FF11A" wp14:editId="6C6FE07D">
                                            <wp:extent cx="3065006" cy="3065006"/>
                                            <wp:effectExtent l="0" t="0" r="0" b="0"/>
                                            <wp:docPr id="139" name="Foto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3">
                                                      <a:extLst>
                                                        <a:ext uri="{28A0092B-C50C-407E-A947-70E740481C1C}">
                                                          <a14:useLocalDpi xmlns:a14="http://schemas.microsoft.com/office/drawing/2010/main" val="0"/>
                                                        </a:ext>
                                                      </a:extLst>
                                                    </a:blip>
                                                    <a:stretch>
                                                      <a:fillRect/>
                                                    </a:stretch>
                                                  </pic:blipFill>
                                                  <pic:spPr>
                                                    <a:xfrm>
                                                      <a:off x="0" y="0"/>
                                                      <a:ext cx="3065006" cy="3065006"/>
                                                    </a:xfrm>
                                                    <a:prstGeom prst="rect">
                                                      <a:avLst/>
                                                    </a:prstGeom>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69B1E0D" w14:textId="401BCF91" w:rsidR="007A0574" w:rsidRPr="00380B47" w:rsidRDefault="007A0574">
                                          <w:pPr>
                                            <w:pStyle w:val="Geenafstand"/>
                                            <w:spacing w:line="312" w:lineRule="auto"/>
                                            <w:jc w:val="right"/>
                                            <w:rPr>
                                              <w:caps/>
                                              <w:color w:val="191919" w:themeColor="text1" w:themeTint="E6"/>
                                              <w:sz w:val="72"/>
                                              <w:szCs w:val="72"/>
                                              <w:lang w:val="nl-NL"/>
                                            </w:rPr>
                                          </w:pPr>
                                          <w:r>
                                            <w:rPr>
                                              <w:caps/>
                                              <w:color w:val="191919" w:themeColor="text1" w:themeTint="E6"/>
                                              <w:sz w:val="72"/>
                                              <w:szCs w:val="72"/>
                                            </w:rPr>
                                            <w:t>Eindrapport</w:t>
                                          </w:r>
                                        </w:p>
                                      </w:sdtContent>
                                    </w:sdt>
                                    <w:sdt>
                                      <w:sdtPr>
                                        <w:rPr>
                                          <w:color w:val="000000" w:themeColor="text1"/>
                                          <w:szCs w:val="24"/>
                                          <w:lang w:val="nl-NL"/>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7DC9C3C" w14:textId="41EEBA5A" w:rsidR="007A0574" w:rsidRPr="00380B47" w:rsidRDefault="007A0574">
                                          <w:pPr>
                                            <w:jc w:val="right"/>
                                            <w:rPr>
                                              <w:szCs w:val="24"/>
                                              <w:lang w:val="nl-NL"/>
                                            </w:rPr>
                                          </w:pPr>
                                          <w:r w:rsidRPr="00B42883">
                                            <w:rPr>
                                              <w:color w:val="000000" w:themeColor="text1"/>
                                              <w:szCs w:val="24"/>
                                              <w:lang w:val="nl-NL"/>
                                            </w:rPr>
                                            <w:t>Aardappelen groep 1</w:t>
                                          </w:r>
                                        </w:p>
                                      </w:sdtContent>
                                    </w:sdt>
                                  </w:tc>
                                  <w:tc>
                                    <w:tcPr>
                                      <w:tcW w:w="2432" w:type="pct"/>
                                      <w:vAlign w:val="center"/>
                                    </w:tcPr>
                                    <w:sdt>
                                      <w:sdtPr>
                                        <w:rPr>
                                          <w:b/>
                                          <w:bCs/>
                                          <w:color w:val="ED7D31" w:themeColor="accent2"/>
                                          <w:sz w:val="26"/>
                                          <w:szCs w:val="26"/>
                                          <w:lang w:val="nl-NL"/>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1ED7DBFE" w14:textId="68CE4531" w:rsidR="007A0574" w:rsidRPr="00BC39C5" w:rsidRDefault="007A0574">
                                          <w:pPr>
                                            <w:pStyle w:val="Geenafstand"/>
                                            <w:rPr>
                                              <w:b/>
                                              <w:bCs/>
                                              <w:color w:val="ED7D31" w:themeColor="accent2"/>
                                              <w:sz w:val="26"/>
                                              <w:szCs w:val="26"/>
                                              <w:lang w:val="nl-NL"/>
                                            </w:rPr>
                                          </w:pPr>
                                          <w:r>
                                            <w:rPr>
                                              <w:b/>
                                              <w:bCs/>
                                              <w:color w:val="ED7D31" w:themeColor="accent2"/>
                                              <w:sz w:val="26"/>
                                              <w:szCs w:val="26"/>
                                              <w:lang w:val="nl-NL"/>
                                            </w:rPr>
                                            <w:t>Alisa Kelders, Anja Kaastra, Esther Smit, Jelmer de Vreeze, Katinka de Maat, Mark Fledderus en Thijs Wiggers</w:t>
                                          </w:r>
                                        </w:p>
                                      </w:sdtContent>
                                    </w:sdt>
                                    <w:p w14:paraId="5A1F524C" w14:textId="3A29640F" w:rsidR="007A0574" w:rsidRPr="00286A68" w:rsidRDefault="0007598C">
                                      <w:pPr>
                                        <w:pStyle w:val="Geenafstand"/>
                                        <w:rPr>
                                          <w:lang w:val="nl-NL"/>
                                        </w:rPr>
                                      </w:pPr>
                                      <w:sdt>
                                        <w:sdtPr>
                                          <w:rPr>
                                            <w:color w:val="44546A" w:themeColor="text2"/>
                                            <w:lang w:val="nl-NL"/>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EndPr/>
                                        <w:sdtContent>
                                          <w:r w:rsidR="007A0574">
                                            <w:rPr>
                                              <w:color w:val="44546A" w:themeColor="text2"/>
                                              <w:lang w:val="nl-NL"/>
                                            </w:rPr>
                                            <w:t>5-11-2019</w:t>
                                          </w:r>
                                        </w:sdtContent>
                                      </w:sdt>
                                    </w:p>
                                  </w:tc>
                                </w:tr>
                              </w:tbl>
                              <w:p w14:paraId="201DCA48" w14:textId="728BA2C4" w:rsidR="007A0574" w:rsidRPr="00286A68" w:rsidRDefault="007A0574">
                                <w:pPr>
                                  <w:rPr>
                                    <w:lang w:val="nl-NL"/>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D4E00FC" id="_x0000_t202" coordsize="21600,21600" o:spt="202" path="m,l,21600r21600,l21600,xe">
                    <v:stroke joinstyle="miter"/>
                    <v:path gradientshapeok="t" o:connecttype="rect"/>
                  </v:shapetype>
                  <v:shape id="Tekstvak 138" o:spid="_x0000_s1026" type="#_x0000_t202" style="position:absolute;margin-left:0;margin-top:0;width:134.85pt;height:302.4pt;z-index:25165824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Da&#10;tM2JhwIAAIEFAAAOAAAAAAAAAAAAAAAAAC4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7A0574" w:rsidRPr="00286A68" w14:paraId="7EA52232" w14:textId="77777777">
                            <w:trPr>
                              <w:jc w:val="center"/>
                            </w:trPr>
                            <w:tc>
                              <w:tcPr>
                                <w:tcW w:w="2568" w:type="pct"/>
                                <w:vAlign w:val="center"/>
                              </w:tcPr>
                              <w:p w14:paraId="5F89053F" w14:textId="77777777" w:rsidR="007A0574" w:rsidRDefault="007A0574">
                                <w:pPr>
                                  <w:jc w:val="right"/>
                                </w:pPr>
                                <w:r>
                                  <w:rPr>
                                    <w:noProof/>
                                    <w:lang w:val="nl-NL" w:eastAsia="nl-NL"/>
                                  </w:rPr>
                                  <w:drawing>
                                    <wp:inline distT="0" distB="0" distL="0" distR="0" wp14:anchorId="5E6FF11A" wp14:editId="6C6FE07D">
                                      <wp:extent cx="3065006" cy="3065006"/>
                                      <wp:effectExtent l="0" t="0" r="0" b="0"/>
                                      <wp:docPr id="139" name="Foto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3">
                                                <a:extLst>
                                                  <a:ext uri="{28A0092B-C50C-407E-A947-70E740481C1C}">
                                                    <a14:useLocalDpi xmlns:a14="http://schemas.microsoft.com/office/drawing/2010/main" val="0"/>
                                                  </a:ext>
                                                </a:extLst>
                                              </a:blip>
                                              <a:stretch>
                                                <a:fillRect/>
                                              </a:stretch>
                                            </pic:blipFill>
                                            <pic:spPr>
                                              <a:xfrm>
                                                <a:off x="0" y="0"/>
                                                <a:ext cx="3065006" cy="3065006"/>
                                              </a:xfrm>
                                              <a:prstGeom prst="rect">
                                                <a:avLst/>
                                              </a:prstGeom>
                                            </pic:spPr>
                                          </pic:pic>
                                        </a:graphicData>
                                      </a:graphic>
                                    </wp:inline>
                                  </w:drawing>
                                </w:r>
                              </w:p>
                              <w:sdt>
                                <w:sdtPr>
                                  <w:rPr>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69B1E0D" w14:textId="401BCF91" w:rsidR="007A0574" w:rsidRPr="00380B47" w:rsidRDefault="007A0574">
                                    <w:pPr>
                                      <w:pStyle w:val="Geenafstand"/>
                                      <w:spacing w:line="312" w:lineRule="auto"/>
                                      <w:jc w:val="right"/>
                                      <w:rPr>
                                        <w:caps/>
                                        <w:color w:val="191919" w:themeColor="text1" w:themeTint="E6"/>
                                        <w:sz w:val="72"/>
                                        <w:szCs w:val="72"/>
                                        <w:lang w:val="nl-NL"/>
                                      </w:rPr>
                                    </w:pPr>
                                    <w:r>
                                      <w:rPr>
                                        <w:caps/>
                                        <w:color w:val="191919" w:themeColor="text1" w:themeTint="E6"/>
                                        <w:sz w:val="72"/>
                                        <w:szCs w:val="72"/>
                                      </w:rPr>
                                      <w:t>Eindrapport</w:t>
                                    </w:r>
                                  </w:p>
                                </w:sdtContent>
                              </w:sdt>
                              <w:sdt>
                                <w:sdtPr>
                                  <w:rPr>
                                    <w:color w:val="000000" w:themeColor="text1"/>
                                    <w:szCs w:val="24"/>
                                    <w:lang w:val="nl-NL"/>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27DC9C3C" w14:textId="41EEBA5A" w:rsidR="007A0574" w:rsidRPr="00380B47" w:rsidRDefault="007A0574">
                                    <w:pPr>
                                      <w:jc w:val="right"/>
                                      <w:rPr>
                                        <w:szCs w:val="24"/>
                                        <w:lang w:val="nl-NL"/>
                                      </w:rPr>
                                    </w:pPr>
                                    <w:r w:rsidRPr="00B42883">
                                      <w:rPr>
                                        <w:color w:val="000000" w:themeColor="text1"/>
                                        <w:szCs w:val="24"/>
                                        <w:lang w:val="nl-NL"/>
                                      </w:rPr>
                                      <w:t>Aardappelen groep 1</w:t>
                                    </w:r>
                                  </w:p>
                                </w:sdtContent>
                              </w:sdt>
                            </w:tc>
                            <w:tc>
                              <w:tcPr>
                                <w:tcW w:w="2432" w:type="pct"/>
                                <w:vAlign w:val="center"/>
                              </w:tcPr>
                              <w:sdt>
                                <w:sdtPr>
                                  <w:rPr>
                                    <w:b/>
                                    <w:bCs/>
                                    <w:color w:val="ED7D31" w:themeColor="accent2"/>
                                    <w:sz w:val="26"/>
                                    <w:szCs w:val="26"/>
                                    <w:lang w:val="nl-NL"/>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1ED7DBFE" w14:textId="68CE4531" w:rsidR="007A0574" w:rsidRPr="00BC39C5" w:rsidRDefault="007A0574">
                                    <w:pPr>
                                      <w:pStyle w:val="Geenafstand"/>
                                      <w:rPr>
                                        <w:b/>
                                        <w:bCs/>
                                        <w:color w:val="ED7D31" w:themeColor="accent2"/>
                                        <w:sz w:val="26"/>
                                        <w:szCs w:val="26"/>
                                        <w:lang w:val="nl-NL"/>
                                      </w:rPr>
                                    </w:pPr>
                                    <w:r>
                                      <w:rPr>
                                        <w:b/>
                                        <w:bCs/>
                                        <w:color w:val="ED7D31" w:themeColor="accent2"/>
                                        <w:sz w:val="26"/>
                                        <w:szCs w:val="26"/>
                                        <w:lang w:val="nl-NL"/>
                                      </w:rPr>
                                      <w:t>Alisa Kelders, Anja Kaastra, Esther Smit, Jelmer de Vreeze, Katinka de Maat, Mark Fledderus en Thijs Wiggers</w:t>
                                    </w:r>
                                  </w:p>
                                </w:sdtContent>
                              </w:sdt>
                              <w:p w14:paraId="5A1F524C" w14:textId="3A29640F" w:rsidR="007A0574" w:rsidRPr="00286A68" w:rsidRDefault="0007598C">
                                <w:pPr>
                                  <w:pStyle w:val="Geenafstand"/>
                                  <w:rPr>
                                    <w:lang w:val="nl-NL"/>
                                  </w:rPr>
                                </w:pPr>
                                <w:sdt>
                                  <w:sdtPr>
                                    <w:rPr>
                                      <w:color w:val="44546A" w:themeColor="text2"/>
                                      <w:lang w:val="nl-NL"/>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EndPr/>
                                  <w:sdtContent>
                                    <w:r w:rsidR="007A0574">
                                      <w:rPr>
                                        <w:color w:val="44546A" w:themeColor="text2"/>
                                        <w:lang w:val="nl-NL"/>
                                      </w:rPr>
                                      <w:t>5-11-2019</w:t>
                                    </w:r>
                                  </w:sdtContent>
                                </w:sdt>
                              </w:p>
                            </w:tc>
                          </w:tr>
                        </w:tbl>
                        <w:p w14:paraId="201DCA48" w14:textId="728BA2C4" w:rsidR="007A0574" w:rsidRPr="00286A68" w:rsidRDefault="007A0574">
                          <w:pPr>
                            <w:rPr>
                              <w:lang w:val="nl-NL"/>
                            </w:rPr>
                          </w:pPr>
                        </w:p>
                      </w:txbxContent>
                    </v:textbox>
                    <w10:wrap anchorx="page" anchory="page"/>
                  </v:shape>
                </w:pict>
              </mc:Fallback>
            </mc:AlternateContent>
          </w:r>
          <w:r w:rsidR="00380B47" w:rsidRPr="003C3D40">
            <w:rPr>
              <w:lang w:val="nl-NL"/>
            </w:rPr>
            <w:br w:type="page"/>
          </w:r>
        </w:sdtContent>
      </w:sdt>
    </w:p>
    <w:p w14:paraId="265E9049" w14:textId="38D55EC2" w:rsidR="00BD5D75" w:rsidRPr="003C3D40" w:rsidRDefault="0065533C" w:rsidP="00BD5D75">
      <w:pPr>
        <w:spacing w:after="0"/>
        <w:ind w:left="708"/>
        <w:jc w:val="both"/>
        <w:rPr>
          <w:b/>
          <w:szCs w:val="20"/>
          <w:lang w:val="nl-NL"/>
        </w:rPr>
      </w:pPr>
      <w:r w:rsidRPr="003C3D40">
        <w:rPr>
          <w:noProof/>
          <w:lang w:val="nl-NL" w:eastAsia="nl-NL"/>
        </w:rPr>
        <w:lastRenderedPageBreak/>
        <w:drawing>
          <wp:anchor distT="0" distB="0" distL="114300" distR="114300" simplePos="0" relativeHeight="251658244" behindDoc="0" locked="0" layoutInCell="1" allowOverlap="1" wp14:anchorId="7EDA5D15" wp14:editId="0BFD25F2">
            <wp:simplePos x="0" y="0"/>
            <wp:positionH relativeFrom="margin">
              <wp:align>left</wp:align>
            </wp:positionH>
            <wp:positionV relativeFrom="margin">
              <wp:align>top</wp:align>
            </wp:positionV>
            <wp:extent cx="2956560" cy="719455"/>
            <wp:effectExtent l="0" t="0" r="2540" b="444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VHL.png"/>
                    <pic:cNvPicPr/>
                  </pic:nvPicPr>
                  <pic:blipFill>
                    <a:blip r:embed="rId14">
                      <a:extLst>
                        <a:ext uri="{28A0092B-C50C-407E-A947-70E740481C1C}">
                          <a14:useLocalDpi xmlns:a14="http://schemas.microsoft.com/office/drawing/2010/main" val="0"/>
                        </a:ext>
                      </a:extLst>
                    </a:blip>
                    <a:stretch>
                      <a:fillRect/>
                    </a:stretch>
                  </pic:blipFill>
                  <pic:spPr>
                    <a:xfrm>
                      <a:off x="0" y="0"/>
                      <a:ext cx="2956664" cy="719455"/>
                    </a:xfrm>
                    <a:prstGeom prst="rect">
                      <a:avLst/>
                    </a:prstGeom>
                  </pic:spPr>
                </pic:pic>
              </a:graphicData>
            </a:graphic>
            <wp14:sizeRelH relativeFrom="page">
              <wp14:pctWidth>0</wp14:pctWidth>
            </wp14:sizeRelH>
            <wp14:sizeRelV relativeFrom="page">
              <wp14:pctHeight>0</wp14:pctHeight>
            </wp14:sizeRelV>
          </wp:anchor>
        </w:drawing>
      </w:r>
      <w:r w:rsidR="003C0A42" w:rsidRPr="003C3D40">
        <w:rPr>
          <w:noProof/>
          <w:lang w:val="nl-NL" w:eastAsia="nl-NL"/>
        </w:rPr>
        <w:drawing>
          <wp:anchor distT="0" distB="0" distL="114300" distR="114300" simplePos="0" relativeHeight="251658243" behindDoc="0" locked="0" layoutInCell="1" allowOverlap="1" wp14:anchorId="07A23C3A" wp14:editId="69056624">
            <wp:simplePos x="0" y="0"/>
            <wp:positionH relativeFrom="margin">
              <wp:posOffset>3424555</wp:posOffset>
            </wp:positionH>
            <wp:positionV relativeFrom="margin">
              <wp:posOffset>-74586</wp:posOffset>
            </wp:positionV>
            <wp:extent cx="2519045" cy="863600"/>
            <wp:effectExtent l="0" t="0" r="0" b="0"/>
            <wp:wrapTopAndBottom/>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S&amp;T nieu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9045" cy="863600"/>
                    </a:xfrm>
                    <a:prstGeom prst="rect">
                      <a:avLst/>
                    </a:prstGeom>
                  </pic:spPr>
                </pic:pic>
              </a:graphicData>
            </a:graphic>
            <wp14:sizeRelH relativeFrom="page">
              <wp14:pctWidth>0</wp14:pctWidth>
            </wp14:sizeRelH>
            <wp14:sizeRelV relativeFrom="page">
              <wp14:pctHeight>0</wp14:pctHeight>
            </wp14:sizeRelV>
          </wp:anchor>
        </w:drawing>
      </w:r>
    </w:p>
    <w:p w14:paraId="45A5DAEC" w14:textId="5EDD357F" w:rsidR="00BD5D75" w:rsidRDefault="00BD5D75" w:rsidP="00CC24C2">
      <w:pPr>
        <w:spacing w:after="0"/>
        <w:jc w:val="both"/>
        <w:rPr>
          <w:b/>
          <w:szCs w:val="20"/>
          <w:lang w:val="nl-NL"/>
        </w:rPr>
      </w:pPr>
    </w:p>
    <w:p w14:paraId="7F8F3CAB" w14:textId="77777777" w:rsidR="0096109E" w:rsidRPr="003C3D40" w:rsidRDefault="0096109E" w:rsidP="00CC24C2">
      <w:pPr>
        <w:spacing w:after="0"/>
        <w:jc w:val="both"/>
        <w:rPr>
          <w:b/>
          <w:szCs w:val="20"/>
          <w:lang w:val="nl-NL"/>
        </w:rPr>
      </w:pPr>
    </w:p>
    <w:p w14:paraId="3F38E088" w14:textId="77777777" w:rsidR="00863043" w:rsidRPr="003C3D40" w:rsidRDefault="00863043" w:rsidP="00BD5D75">
      <w:pPr>
        <w:spacing w:after="0"/>
        <w:ind w:left="708"/>
        <w:jc w:val="both"/>
        <w:rPr>
          <w:b/>
          <w:szCs w:val="20"/>
          <w:lang w:val="nl-NL"/>
        </w:rPr>
      </w:pPr>
    </w:p>
    <w:p w14:paraId="50ED74AE" w14:textId="33DB19C1" w:rsidR="00254474" w:rsidRPr="003C3D40" w:rsidRDefault="00BD5D75" w:rsidP="0096109E">
      <w:pPr>
        <w:spacing w:after="0"/>
        <w:jc w:val="both"/>
        <w:rPr>
          <w:szCs w:val="20"/>
          <w:lang w:val="nl-NL"/>
        </w:rPr>
      </w:pPr>
      <w:r w:rsidRPr="003C3D40">
        <w:rPr>
          <w:b/>
          <w:szCs w:val="20"/>
          <w:lang w:val="nl-NL"/>
        </w:rPr>
        <w:t>Auteurs</w:t>
      </w:r>
      <w:r w:rsidRPr="003C3D40">
        <w:rPr>
          <w:szCs w:val="20"/>
          <w:lang w:val="nl-NL"/>
        </w:rPr>
        <w:tab/>
      </w:r>
      <w:r w:rsidRPr="003C3D40">
        <w:rPr>
          <w:szCs w:val="20"/>
          <w:lang w:val="nl-NL"/>
        </w:rPr>
        <w:tab/>
      </w:r>
      <w:r w:rsidR="00254474" w:rsidRPr="003C3D40">
        <w:rPr>
          <w:szCs w:val="20"/>
          <w:lang w:val="nl-NL"/>
        </w:rPr>
        <w:t xml:space="preserve">Alisa Kelders </w:t>
      </w:r>
      <w:r w:rsidR="00254474" w:rsidRPr="003C3D40">
        <w:rPr>
          <w:szCs w:val="20"/>
          <w:lang w:val="nl-NL"/>
        </w:rPr>
        <w:tab/>
      </w:r>
      <w:r w:rsidR="00254474" w:rsidRPr="003C3D40">
        <w:rPr>
          <w:szCs w:val="20"/>
          <w:lang w:val="nl-NL"/>
        </w:rPr>
        <w:tab/>
      </w:r>
      <w:r w:rsidR="00254474" w:rsidRPr="003C3D40">
        <w:rPr>
          <w:szCs w:val="20"/>
          <w:lang w:val="nl-NL"/>
        </w:rPr>
        <w:tab/>
      </w:r>
      <w:r w:rsidR="00973069" w:rsidRPr="003C3D40">
        <w:rPr>
          <w:szCs w:val="20"/>
          <w:lang w:val="nl-NL"/>
        </w:rPr>
        <w:t xml:space="preserve">- </w:t>
      </w:r>
      <w:r w:rsidR="00254474" w:rsidRPr="003C3D40">
        <w:rPr>
          <w:szCs w:val="20"/>
          <w:lang w:val="nl-NL"/>
        </w:rPr>
        <w:t>000015859</w:t>
      </w:r>
      <w:r w:rsidR="00254474" w:rsidRPr="003C3D40">
        <w:rPr>
          <w:szCs w:val="20"/>
          <w:lang w:val="nl-NL"/>
        </w:rPr>
        <w:tab/>
      </w:r>
      <w:r w:rsidR="00254474" w:rsidRPr="003C3D40">
        <w:rPr>
          <w:szCs w:val="20"/>
          <w:lang w:val="nl-NL"/>
        </w:rPr>
        <w:tab/>
      </w:r>
      <w:r w:rsidR="00254474" w:rsidRPr="003C3D40">
        <w:rPr>
          <w:szCs w:val="20"/>
          <w:lang w:val="nl-NL"/>
        </w:rPr>
        <w:tab/>
      </w:r>
      <w:r w:rsidR="00254474" w:rsidRPr="003C3D40">
        <w:rPr>
          <w:szCs w:val="20"/>
          <w:lang w:val="nl-NL"/>
        </w:rPr>
        <w:tab/>
      </w:r>
      <w:r w:rsidR="00254474" w:rsidRPr="003C3D40">
        <w:rPr>
          <w:szCs w:val="20"/>
          <w:lang w:val="nl-NL"/>
        </w:rPr>
        <w:tab/>
      </w:r>
      <w:r w:rsidR="00254474" w:rsidRPr="003C3D40">
        <w:rPr>
          <w:szCs w:val="20"/>
          <w:lang w:val="nl-NL"/>
        </w:rPr>
        <w:tab/>
      </w:r>
      <w:r w:rsidR="00254474" w:rsidRPr="003C3D40">
        <w:rPr>
          <w:szCs w:val="20"/>
          <w:lang w:val="nl-NL"/>
        </w:rPr>
        <w:tab/>
      </w:r>
      <w:r w:rsidR="002A324D" w:rsidRPr="003C3D40">
        <w:rPr>
          <w:szCs w:val="20"/>
          <w:lang w:val="nl-NL"/>
        </w:rPr>
        <w:tab/>
      </w:r>
      <w:r w:rsidR="00254474" w:rsidRPr="003C3D40">
        <w:rPr>
          <w:szCs w:val="20"/>
          <w:lang w:val="nl-NL"/>
        </w:rPr>
        <w:t>Anja Kaastra</w:t>
      </w:r>
      <w:r w:rsidR="00254474" w:rsidRPr="003C3D40">
        <w:rPr>
          <w:szCs w:val="20"/>
          <w:lang w:val="nl-NL"/>
        </w:rPr>
        <w:tab/>
      </w:r>
      <w:r w:rsidR="00254474" w:rsidRPr="003C3D40">
        <w:rPr>
          <w:szCs w:val="20"/>
          <w:lang w:val="nl-NL"/>
        </w:rPr>
        <w:tab/>
      </w:r>
      <w:r w:rsidR="00254474" w:rsidRPr="003C3D40">
        <w:rPr>
          <w:szCs w:val="20"/>
          <w:lang w:val="nl-NL"/>
        </w:rPr>
        <w:tab/>
      </w:r>
      <w:r w:rsidR="00973069" w:rsidRPr="003C3D40">
        <w:rPr>
          <w:szCs w:val="20"/>
          <w:lang w:val="nl-NL"/>
        </w:rPr>
        <w:t xml:space="preserve">- </w:t>
      </w:r>
      <w:r w:rsidR="00254474" w:rsidRPr="003C3D40">
        <w:rPr>
          <w:szCs w:val="20"/>
          <w:lang w:val="nl-NL"/>
        </w:rPr>
        <w:t>0000</w:t>
      </w:r>
      <w:r w:rsidR="00FF1823" w:rsidRPr="003C3D40">
        <w:rPr>
          <w:szCs w:val="20"/>
          <w:lang w:val="nl-NL"/>
        </w:rPr>
        <w:t>1</w:t>
      </w:r>
      <w:r w:rsidR="00DF5D7C" w:rsidRPr="003C3D40">
        <w:rPr>
          <w:szCs w:val="20"/>
          <w:lang w:val="nl-NL"/>
        </w:rPr>
        <w:t>59</w:t>
      </w:r>
      <w:r w:rsidR="000E6CE4" w:rsidRPr="003C3D40">
        <w:rPr>
          <w:szCs w:val="20"/>
          <w:lang w:val="nl-NL"/>
        </w:rPr>
        <w:t>42</w:t>
      </w:r>
      <w:r w:rsidR="00254474" w:rsidRPr="003C3D40">
        <w:rPr>
          <w:szCs w:val="20"/>
          <w:lang w:val="nl-NL"/>
        </w:rPr>
        <w:tab/>
      </w:r>
      <w:r w:rsidR="00254474" w:rsidRPr="003C3D40">
        <w:rPr>
          <w:szCs w:val="20"/>
          <w:lang w:val="nl-NL"/>
        </w:rPr>
        <w:tab/>
      </w:r>
      <w:r w:rsidR="00254474" w:rsidRPr="003C3D40">
        <w:rPr>
          <w:szCs w:val="20"/>
          <w:lang w:val="nl-NL"/>
        </w:rPr>
        <w:tab/>
      </w:r>
      <w:r w:rsidR="00254474" w:rsidRPr="003C3D40">
        <w:rPr>
          <w:szCs w:val="20"/>
          <w:lang w:val="nl-NL"/>
        </w:rPr>
        <w:tab/>
      </w:r>
      <w:r w:rsidR="00254474" w:rsidRPr="003C3D40">
        <w:rPr>
          <w:szCs w:val="20"/>
          <w:lang w:val="nl-NL"/>
        </w:rPr>
        <w:tab/>
      </w:r>
      <w:r w:rsidR="00254474" w:rsidRPr="003C3D40">
        <w:rPr>
          <w:szCs w:val="20"/>
          <w:lang w:val="nl-NL"/>
        </w:rPr>
        <w:tab/>
      </w:r>
      <w:r w:rsidR="00254474" w:rsidRPr="003C3D40">
        <w:rPr>
          <w:szCs w:val="20"/>
          <w:lang w:val="nl-NL"/>
        </w:rPr>
        <w:tab/>
      </w:r>
      <w:r w:rsidR="00254474" w:rsidRPr="003C3D40">
        <w:rPr>
          <w:szCs w:val="20"/>
          <w:lang w:val="nl-NL"/>
        </w:rPr>
        <w:tab/>
        <w:t>Esther Smit</w:t>
      </w:r>
      <w:r w:rsidR="00254474" w:rsidRPr="003C3D40">
        <w:rPr>
          <w:szCs w:val="20"/>
          <w:lang w:val="nl-NL"/>
        </w:rPr>
        <w:tab/>
      </w:r>
      <w:r w:rsidR="00254474" w:rsidRPr="003C3D40">
        <w:rPr>
          <w:szCs w:val="20"/>
          <w:lang w:val="nl-NL"/>
        </w:rPr>
        <w:tab/>
      </w:r>
      <w:r w:rsidR="00254474" w:rsidRPr="003C3D40">
        <w:rPr>
          <w:szCs w:val="20"/>
          <w:lang w:val="nl-NL"/>
        </w:rPr>
        <w:tab/>
      </w:r>
      <w:r w:rsidR="00973069" w:rsidRPr="003C3D40">
        <w:rPr>
          <w:szCs w:val="20"/>
          <w:lang w:val="nl-NL"/>
        </w:rPr>
        <w:t xml:space="preserve">- </w:t>
      </w:r>
      <w:r w:rsidR="00254474" w:rsidRPr="003C3D40">
        <w:rPr>
          <w:szCs w:val="20"/>
          <w:lang w:val="nl-NL"/>
        </w:rPr>
        <w:t>000016010</w:t>
      </w:r>
    </w:p>
    <w:p w14:paraId="5219EDB3" w14:textId="1AA05CBE" w:rsidR="00254474" w:rsidRPr="003C3D40" w:rsidRDefault="00254474" w:rsidP="00BD5D75">
      <w:pPr>
        <w:spacing w:after="0"/>
        <w:ind w:left="708"/>
        <w:jc w:val="both"/>
        <w:rPr>
          <w:szCs w:val="20"/>
          <w:lang w:val="nl-NL"/>
        </w:rPr>
      </w:pPr>
      <w:r w:rsidRPr="003C3D40">
        <w:rPr>
          <w:b/>
          <w:szCs w:val="20"/>
          <w:lang w:val="nl-NL"/>
        </w:rPr>
        <w:tab/>
      </w:r>
      <w:r w:rsidRPr="003C3D40">
        <w:rPr>
          <w:b/>
          <w:szCs w:val="20"/>
          <w:lang w:val="nl-NL"/>
        </w:rPr>
        <w:tab/>
      </w:r>
      <w:r w:rsidRPr="003C3D40">
        <w:rPr>
          <w:b/>
          <w:szCs w:val="20"/>
          <w:lang w:val="nl-NL"/>
        </w:rPr>
        <w:tab/>
      </w:r>
      <w:r w:rsidRPr="003C3D40">
        <w:rPr>
          <w:szCs w:val="20"/>
          <w:lang w:val="nl-NL"/>
        </w:rPr>
        <w:t>Jelmer de Vreeze</w:t>
      </w:r>
      <w:r w:rsidRPr="003C3D40">
        <w:rPr>
          <w:szCs w:val="20"/>
          <w:lang w:val="nl-NL"/>
        </w:rPr>
        <w:tab/>
        <w:t xml:space="preserve"> </w:t>
      </w:r>
      <w:r w:rsidRPr="003C3D40">
        <w:rPr>
          <w:szCs w:val="20"/>
          <w:lang w:val="nl-NL"/>
        </w:rPr>
        <w:tab/>
      </w:r>
      <w:r w:rsidR="00973069" w:rsidRPr="003C3D40">
        <w:rPr>
          <w:szCs w:val="20"/>
          <w:lang w:val="nl-NL"/>
        </w:rPr>
        <w:t xml:space="preserve">- </w:t>
      </w:r>
      <w:r w:rsidRPr="003C3D40">
        <w:rPr>
          <w:szCs w:val="20"/>
          <w:lang w:val="nl-NL"/>
        </w:rPr>
        <w:t>000017224</w:t>
      </w:r>
    </w:p>
    <w:p w14:paraId="0F95C878" w14:textId="1512B533" w:rsidR="00E8201D" w:rsidRPr="003C3D40" w:rsidRDefault="00E8201D" w:rsidP="00BD5D75">
      <w:pPr>
        <w:spacing w:after="0"/>
        <w:ind w:left="708"/>
        <w:jc w:val="both"/>
        <w:rPr>
          <w:szCs w:val="20"/>
          <w:lang w:val="nl-NL"/>
        </w:rPr>
      </w:pPr>
      <w:r w:rsidRPr="003C3D40">
        <w:rPr>
          <w:szCs w:val="20"/>
          <w:lang w:val="nl-NL"/>
        </w:rPr>
        <w:tab/>
      </w:r>
      <w:r w:rsidRPr="003C3D40">
        <w:rPr>
          <w:szCs w:val="20"/>
          <w:lang w:val="nl-NL"/>
        </w:rPr>
        <w:tab/>
      </w:r>
      <w:r w:rsidR="002A324D" w:rsidRPr="003C3D40">
        <w:rPr>
          <w:szCs w:val="20"/>
          <w:lang w:val="nl-NL"/>
        </w:rPr>
        <w:tab/>
      </w:r>
      <w:r w:rsidRPr="003C3D40">
        <w:rPr>
          <w:szCs w:val="20"/>
          <w:lang w:val="nl-NL"/>
        </w:rPr>
        <w:t>Katinka de Maat</w:t>
      </w:r>
      <w:r w:rsidRPr="003C3D40">
        <w:rPr>
          <w:szCs w:val="20"/>
          <w:lang w:val="nl-NL"/>
        </w:rPr>
        <w:tab/>
      </w:r>
      <w:r w:rsidRPr="003C3D40">
        <w:rPr>
          <w:szCs w:val="20"/>
          <w:lang w:val="nl-NL"/>
        </w:rPr>
        <w:tab/>
      </w:r>
      <w:r w:rsidR="00973069" w:rsidRPr="003C3D40">
        <w:rPr>
          <w:szCs w:val="20"/>
          <w:lang w:val="nl-NL"/>
        </w:rPr>
        <w:t xml:space="preserve">- </w:t>
      </w:r>
      <w:r w:rsidRPr="003C3D40">
        <w:rPr>
          <w:szCs w:val="20"/>
          <w:lang w:val="nl-NL"/>
        </w:rPr>
        <w:t>000004841</w:t>
      </w:r>
    </w:p>
    <w:p w14:paraId="2D0CA267" w14:textId="4600A67A" w:rsidR="00167F7A" w:rsidRPr="003C3D40" w:rsidRDefault="00BD5D75" w:rsidP="0096109E">
      <w:pPr>
        <w:spacing w:after="0"/>
        <w:ind w:left="1440" w:firstLine="720"/>
        <w:jc w:val="both"/>
        <w:rPr>
          <w:szCs w:val="20"/>
          <w:lang w:val="nl-NL"/>
        </w:rPr>
      </w:pPr>
      <w:r w:rsidRPr="003C3D40">
        <w:rPr>
          <w:szCs w:val="20"/>
          <w:lang w:val="nl-NL"/>
        </w:rPr>
        <w:t>Mark Fledderus</w:t>
      </w:r>
      <w:r w:rsidRPr="003C3D40">
        <w:rPr>
          <w:szCs w:val="20"/>
          <w:lang w:val="nl-NL"/>
        </w:rPr>
        <w:tab/>
      </w:r>
      <w:r w:rsidRPr="003C3D40">
        <w:rPr>
          <w:szCs w:val="20"/>
          <w:lang w:val="nl-NL"/>
        </w:rPr>
        <w:tab/>
      </w:r>
      <w:r w:rsidR="001C5147">
        <w:rPr>
          <w:szCs w:val="20"/>
          <w:lang w:val="nl-NL"/>
        </w:rPr>
        <w:tab/>
      </w:r>
      <w:r w:rsidR="00973069" w:rsidRPr="003C3D40">
        <w:rPr>
          <w:szCs w:val="20"/>
          <w:lang w:val="nl-NL"/>
        </w:rPr>
        <w:t xml:space="preserve">- </w:t>
      </w:r>
      <w:r w:rsidRPr="003C3D40">
        <w:rPr>
          <w:szCs w:val="20"/>
          <w:lang w:val="nl-NL"/>
        </w:rPr>
        <w:t>0000169</w:t>
      </w:r>
      <w:r w:rsidR="00E8201D" w:rsidRPr="003C3D40">
        <w:rPr>
          <w:szCs w:val="20"/>
          <w:lang w:val="nl-NL"/>
        </w:rPr>
        <w:t>55</w:t>
      </w:r>
      <w:r w:rsidRPr="003C3D40">
        <w:rPr>
          <w:szCs w:val="20"/>
          <w:lang w:val="nl-NL"/>
        </w:rPr>
        <w:tab/>
      </w:r>
      <w:r w:rsidRPr="003C3D40">
        <w:rPr>
          <w:szCs w:val="20"/>
          <w:lang w:val="nl-NL"/>
        </w:rPr>
        <w:tab/>
      </w:r>
      <w:r w:rsidRPr="003C3D40">
        <w:rPr>
          <w:szCs w:val="20"/>
          <w:lang w:val="nl-NL"/>
        </w:rPr>
        <w:tab/>
      </w:r>
    </w:p>
    <w:p w14:paraId="7897DA82" w14:textId="7DB8DD02" w:rsidR="00BD5D75" w:rsidRPr="003C3D40" w:rsidRDefault="005E2E8E" w:rsidP="0096109E">
      <w:pPr>
        <w:spacing w:after="0"/>
        <w:ind w:left="2160"/>
        <w:jc w:val="both"/>
        <w:rPr>
          <w:szCs w:val="20"/>
          <w:lang w:val="nl-NL"/>
        </w:rPr>
      </w:pPr>
      <w:r w:rsidRPr="003C3D40">
        <w:rPr>
          <w:szCs w:val="20"/>
          <w:lang w:val="nl-NL"/>
        </w:rPr>
        <w:t>Thijs Wiggers</w:t>
      </w:r>
      <w:r w:rsidRPr="003C3D40">
        <w:rPr>
          <w:szCs w:val="20"/>
          <w:lang w:val="nl-NL"/>
        </w:rPr>
        <w:tab/>
      </w:r>
      <w:r w:rsidRPr="003C3D40">
        <w:rPr>
          <w:szCs w:val="20"/>
          <w:lang w:val="nl-NL"/>
        </w:rPr>
        <w:tab/>
      </w:r>
      <w:r w:rsidRPr="003C3D40">
        <w:rPr>
          <w:szCs w:val="20"/>
          <w:lang w:val="nl-NL"/>
        </w:rPr>
        <w:tab/>
      </w:r>
      <w:r w:rsidR="00973069" w:rsidRPr="003C3D40">
        <w:rPr>
          <w:szCs w:val="20"/>
          <w:lang w:val="nl-NL"/>
        </w:rPr>
        <w:t xml:space="preserve">- </w:t>
      </w:r>
      <w:r w:rsidRPr="003C3D40">
        <w:rPr>
          <w:szCs w:val="20"/>
          <w:lang w:val="nl-NL"/>
        </w:rPr>
        <w:t>0000</w:t>
      </w:r>
      <w:r w:rsidR="00C65511" w:rsidRPr="003C3D40">
        <w:rPr>
          <w:szCs w:val="20"/>
          <w:lang w:val="nl-NL"/>
        </w:rPr>
        <w:t>16350</w:t>
      </w:r>
      <w:r w:rsidR="00E40D33" w:rsidRPr="003C3D40">
        <w:rPr>
          <w:szCs w:val="20"/>
          <w:lang w:val="nl-NL"/>
        </w:rPr>
        <w:tab/>
      </w:r>
      <w:r w:rsidR="00E40D33" w:rsidRPr="003C3D40">
        <w:rPr>
          <w:szCs w:val="20"/>
          <w:lang w:val="nl-NL"/>
        </w:rPr>
        <w:tab/>
      </w:r>
      <w:r w:rsidR="00E40D33" w:rsidRPr="003C3D40">
        <w:rPr>
          <w:szCs w:val="20"/>
          <w:lang w:val="nl-NL"/>
        </w:rPr>
        <w:tab/>
      </w:r>
      <w:r w:rsidR="00E40D33" w:rsidRPr="003C3D40">
        <w:rPr>
          <w:szCs w:val="20"/>
          <w:lang w:val="nl-NL"/>
        </w:rPr>
        <w:tab/>
      </w:r>
      <w:r w:rsidR="00E40D33" w:rsidRPr="003C3D40">
        <w:rPr>
          <w:szCs w:val="20"/>
          <w:lang w:val="nl-NL"/>
        </w:rPr>
        <w:tab/>
      </w:r>
    </w:p>
    <w:p w14:paraId="059A5541" w14:textId="77777777" w:rsidR="00E76C38" w:rsidRPr="003C3D40" w:rsidRDefault="00E76C38" w:rsidP="00BD5D75">
      <w:pPr>
        <w:spacing w:after="0"/>
        <w:ind w:left="708"/>
        <w:jc w:val="both"/>
        <w:rPr>
          <w:szCs w:val="20"/>
          <w:lang w:val="nl-NL"/>
        </w:rPr>
      </w:pPr>
    </w:p>
    <w:p w14:paraId="3A5ADB12" w14:textId="5E6EACCD" w:rsidR="00BD5D75" w:rsidRPr="003C3D40" w:rsidRDefault="00BD5D75" w:rsidP="0096109E">
      <w:pPr>
        <w:spacing w:after="0"/>
        <w:jc w:val="both"/>
        <w:rPr>
          <w:szCs w:val="20"/>
          <w:lang w:val="nl-NL"/>
        </w:rPr>
      </w:pPr>
      <w:r w:rsidRPr="003C3D40">
        <w:rPr>
          <w:b/>
          <w:szCs w:val="20"/>
          <w:lang w:val="nl-NL"/>
        </w:rPr>
        <w:t>Titel</w:t>
      </w:r>
      <w:r w:rsidRPr="003C3D40">
        <w:rPr>
          <w:szCs w:val="20"/>
          <w:lang w:val="nl-NL"/>
        </w:rPr>
        <w:tab/>
      </w:r>
      <w:r w:rsidRPr="003C3D40">
        <w:rPr>
          <w:szCs w:val="20"/>
          <w:lang w:val="nl-NL"/>
        </w:rPr>
        <w:tab/>
      </w:r>
      <w:r w:rsidRPr="003C3D40">
        <w:rPr>
          <w:szCs w:val="20"/>
          <w:lang w:val="nl-NL"/>
        </w:rPr>
        <w:tab/>
      </w:r>
      <w:r w:rsidR="00EA34D4" w:rsidRPr="003C3D40">
        <w:rPr>
          <w:szCs w:val="20"/>
          <w:lang w:val="nl-NL"/>
        </w:rPr>
        <w:t>Eindrapport</w:t>
      </w:r>
      <w:r w:rsidR="000E3B77" w:rsidRPr="003C3D40">
        <w:rPr>
          <w:szCs w:val="20"/>
          <w:lang w:val="nl-NL"/>
        </w:rPr>
        <w:t xml:space="preserve"> </w:t>
      </w:r>
    </w:p>
    <w:p w14:paraId="4A930859" w14:textId="77777777" w:rsidR="00BD5D75" w:rsidRPr="003C3D40" w:rsidRDefault="00BD5D75" w:rsidP="00860782">
      <w:pPr>
        <w:spacing w:after="0"/>
        <w:rPr>
          <w:szCs w:val="20"/>
          <w:lang w:val="nl-NL"/>
        </w:rPr>
      </w:pPr>
    </w:p>
    <w:p w14:paraId="05B40AC3" w14:textId="1721E260" w:rsidR="00BD5D75" w:rsidRPr="003C3D40" w:rsidRDefault="00BD5D75" w:rsidP="0096109E">
      <w:pPr>
        <w:spacing w:after="0"/>
        <w:jc w:val="both"/>
        <w:rPr>
          <w:szCs w:val="20"/>
          <w:lang w:val="nl-NL"/>
        </w:rPr>
      </w:pPr>
      <w:r w:rsidRPr="003C3D40">
        <w:rPr>
          <w:b/>
          <w:szCs w:val="20"/>
          <w:lang w:val="nl-NL"/>
        </w:rPr>
        <w:t>Ondertitel</w:t>
      </w:r>
      <w:r w:rsidRPr="003C3D40">
        <w:rPr>
          <w:szCs w:val="20"/>
          <w:lang w:val="nl-NL"/>
        </w:rPr>
        <w:tab/>
      </w:r>
      <w:r w:rsidRPr="003C3D40">
        <w:rPr>
          <w:szCs w:val="20"/>
          <w:lang w:val="nl-NL"/>
        </w:rPr>
        <w:tab/>
      </w:r>
      <w:r w:rsidR="004C196F" w:rsidRPr="003C3D40">
        <w:rPr>
          <w:szCs w:val="20"/>
          <w:lang w:val="nl-NL"/>
        </w:rPr>
        <w:t>Aardappelen</w:t>
      </w:r>
      <w:r w:rsidR="00A02E3E" w:rsidRPr="003C3D40">
        <w:rPr>
          <w:szCs w:val="20"/>
          <w:lang w:val="nl-NL"/>
        </w:rPr>
        <w:t xml:space="preserve"> groep 1</w:t>
      </w:r>
    </w:p>
    <w:p w14:paraId="670D98CE" w14:textId="77777777" w:rsidR="00BD5D75" w:rsidRPr="003C3D40" w:rsidRDefault="00BD5D75" w:rsidP="00BD5D75">
      <w:pPr>
        <w:spacing w:after="0"/>
        <w:ind w:left="708"/>
        <w:jc w:val="both"/>
        <w:rPr>
          <w:szCs w:val="20"/>
          <w:lang w:val="nl-NL"/>
        </w:rPr>
      </w:pPr>
    </w:p>
    <w:p w14:paraId="21FA58F5" w14:textId="0A31CB90" w:rsidR="001F13FA" w:rsidRPr="003C3D40" w:rsidRDefault="00BD5D75" w:rsidP="0096109E">
      <w:pPr>
        <w:spacing w:after="0"/>
        <w:jc w:val="both"/>
        <w:rPr>
          <w:szCs w:val="20"/>
          <w:lang w:val="nl-NL"/>
        </w:rPr>
      </w:pPr>
      <w:r w:rsidRPr="003C3D40">
        <w:rPr>
          <w:b/>
          <w:szCs w:val="20"/>
          <w:lang w:val="nl-NL"/>
        </w:rPr>
        <w:t>Opdrachtgever</w:t>
      </w:r>
      <w:r w:rsidRPr="003C3D40">
        <w:rPr>
          <w:szCs w:val="20"/>
          <w:lang w:val="nl-NL"/>
        </w:rPr>
        <w:tab/>
      </w:r>
      <w:r w:rsidR="001C5147">
        <w:rPr>
          <w:szCs w:val="20"/>
          <w:lang w:val="nl-NL"/>
        </w:rPr>
        <w:tab/>
      </w:r>
      <w:r w:rsidR="00D24D11" w:rsidRPr="003C3D40">
        <w:rPr>
          <w:szCs w:val="20"/>
          <w:lang w:val="nl-NL"/>
        </w:rPr>
        <w:t xml:space="preserve">Theo Jansma, </w:t>
      </w:r>
      <w:r w:rsidR="005F772B" w:rsidRPr="003C3D40">
        <w:rPr>
          <w:lang w:val="nl-NL"/>
        </w:rPr>
        <w:t>Stichting Grien</w:t>
      </w:r>
    </w:p>
    <w:p w14:paraId="786FD203" w14:textId="77777777" w:rsidR="005F772B" w:rsidRPr="003C3D40" w:rsidRDefault="005F772B" w:rsidP="007D60B3">
      <w:pPr>
        <w:spacing w:after="0"/>
        <w:ind w:firstLine="708"/>
        <w:jc w:val="both"/>
        <w:rPr>
          <w:szCs w:val="20"/>
          <w:lang w:val="nl-NL"/>
        </w:rPr>
      </w:pPr>
    </w:p>
    <w:p w14:paraId="39CE98D3" w14:textId="0E78769B" w:rsidR="005F772B" w:rsidRPr="003C3D40" w:rsidRDefault="005F772B" w:rsidP="0096109E">
      <w:pPr>
        <w:spacing w:after="0"/>
        <w:jc w:val="both"/>
        <w:rPr>
          <w:b/>
          <w:szCs w:val="20"/>
          <w:lang w:val="nl-NL"/>
        </w:rPr>
      </w:pPr>
      <w:r w:rsidRPr="003C3D40">
        <w:rPr>
          <w:b/>
          <w:szCs w:val="20"/>
          <w:lang w:val="nl-NL"/>
        </w:rPr>
        <w:t>Begeleider</w:t>
      </w:r>
      <w:r w:rsidRPr="003C3D40">
        <w:rPr>
          <w:b/>
          <w:szCs w:val="20"/>
          <w:lang w:val="nl-NL"/>
        </w:rPr>
        <w:tab/>
      </w:r>
      <w:r w:rsidRPr="003C3D40">
        <w:rPr>
          <w:b/>
          <w:szCs w:val="20"/>
          <w:lang w:val="nl-NL"/>
        </w:rPr>
        <w:tab/>
      </w:r>
      <w:r w:rsidR="00DF6AE5" w:rsidRPr="003C3D40">
        <w:rPr>
          <w:szCs w:val="20"/>
          <w:lang w:val="nl-NL"/>
        </w:rPr>
        <w:t>Luuk Knobbe</w:t>
      </w:r>
    </w:p>
    <w:p w14:paraId="3F08D1C0" w14:textId="77777777" w:rsidR="00F435C1" w:rsidRPr="003C3D40" w:rsidRDefault="00F435C1" w:rsidP="00F435C1">
      <w:pPr>
        <w:spacing w:after="0"/>
        <w:ind w:firstLine="708"/>
        <w:jc w:val="both"/>
        <w:rPr>
          <w:szCs w:val="20"/>
          <w:lang w:val="nl-NL"/>
        </w:rPr>
      </w:pPr>
    </w:p>
    <w:p w14:paraId="144C4318" w14:textId="335B05F7" w:rsidR="007D60B3" w:rsidRPr="003C3D40" w:rsidRDefault="007D60B3" w:rsidP="0096109E">
      <w:pPr>
        <w:spacing w:after="0"/>
        <w:jc w:val="both"/>
        <w:rPr>
          <w:szCs w:val="20"/>
          <w:lang w:val="nl-NL"/>
        </w:rPr>
      </w:pPr>
      <w:r w:rsidRPr="003C3D40">
        <w:rPr>
          <w:b/>
          <w:szCs w:val="20"/>
          <w:lang w:val="nl-NL"/>
        </w:rPr>
        <w:t>Module</w:t>
      </w:r>
      <w:r w:rsidRPr="003C3D40">
        <w:rPr>
          <w:b/>
          <w:szCs w:val="20"/>
          <w:lang w:val="nl-NL"/>
        </w:rPr>
        <w:tab/>
      </w:r>
      <w:r w:rsidRPr="003C3D40">
        <w:rPr>
          <w:b/>
          <w:szCs w:val="20"/>
          <w:lang w:val="nl-NL"/>
        </w:rPr>
        <w:tab/>
      </w:r>
      <w:r w:rsidR="001C5147">
        <w:rPr>
          <w:b/>
          <w:szCs w:val="20"/>
          <w:lang w:val="nl-NL"/>
        </w:rPr>
        <w:tab/>
      </w:r>
      <w:r w:rsidR="001F3AF0" w:rsidRPr="003C3D40">
        <w:rPr>
          <w:szCs w:val="20"/>
          <w:lang w:val="nl-NL"/>
        </w:rPr>
        <w:t>LVT331</w:t>
      </w:r>
      <w:r w:rsidR="00026736" w:rsidRPr="003C3D40">
        <w:rPr>
          <w:szCs w:val="20"/>
          <w:lang w:val="nl-NL"/>
        </w:rPr>
        <w:t>VN</w:t>
      </w:r>
      <w:r w:rsidR="00FA2FEE" w:rsidRPr="003C3D40">
        <w:rPr>
          <w:szCs w:val="20"/>
          <w:lang w:val="nl-NL"/>
        </w:rPr>
        <w:t>1</w:t>
      </w:r>
    </w:p>
    <w:p w14:paraId="537C002A" w14:textId="77777777" w:rsidR="00BD5D75" w:rsidRPr="003C3D40" w:rsidRDefault="00BD5D75" w:rsidP="00BD5D75">
      <w:pPr>
        <w:spacing w:after="0"/>
        <w:jc w:val="both"/>
        <w:rPr>
          <w:szCs w:val="20"/>
          <w:lang w:val="nl-NL"/>
        </w:rPr>
      </w:pPr>
    </w:p>
    <w:p w14:paraId="571F2792" w14:textId="09BE26A5" w:rsidR="00BD5D75" w:rsidRPr="003C3D40" w:rsidRDefault="00BD5D75" w:rsidP="0096109E">
      <w:pPr>
        <w:spacing w:after="0"/>
        <w:jc w:val="both"/>
        <w:rPr>
          <w:szCs w:val="20"/>
          <w:lang w:val="nl-NL"/>
        </w:rPr>
      </w:pPr>
      <w:r w:rsidRPr="003C3D40">
        <w:rPr>
          <w:b/>
          <w:szCs w:val="20"/>
          <w:lang w:val="nl-NL"/>
        </w:rPr>
        <w:t>Instituut</w:t>
      </w:r>
      <w:r w:rsidRPr="003C3D40">
        <w:rPr>
          <w:szCs w:val="20"/>
          <w:lang w:val="nl-NL"/>
        </w:rPr>
        <w:tab/>
      </w:r>
      <w:r w:rsidR="0043055F" w:rsidRPr="003C3D40">
        <w:rPr>
          <w:szCs w:val="20"/>
          <w:lang w:val="nl-NL"/>
        </w:rPr>
        <w:t xml:space="preserve"> </w:t>
      </w:r>
      <w:r w:rsidR="0096109E">
        <w:rPr>
          <w:szCs w:val="20"/>
          <w:lang w:val="nl-NL"/>
        </w:rPr>
        <w:tab/>
      </w:r>
      <w:r w:rsidRPr="003C3D40">
        <w:rPr>
          <w:szCs w:val="20"/>
          <w:lang w:val="nl-NL"/>
        </w:rPr>
        <w:t xml:space="preserve">Van Hall Larenstein en Noordelijke Hogeschool Leeuwarden </w:t>
      </w:r>
    </w:p>
    <w:p w14:paraId="613DDD7C" w14:textId="77777777" w:rsidR="00BD5D75" w:rsidRPr="003C3D40" w:rsidRDefault="00BD5D75" w:rsidP="00BD5D75">
      <w:pPr>
        <w:spacing w:after="0"/>
        <w:jc w:val="both"/>
        <w:rPr>
          <w:szCs w:val="20"/>
          <w:lang w:val="nl-NL"/>
        </w:rPr>
      </w:pPr>
    </w:p>
    <w:p w14:paraId="1D66C8E6" w14:textId="22EDDF68" w:rsidR="00BD5D75" w:rsidRPr="003C3D40" w:rsidRDefault="00BD5D75" w:rsidP="00BD5D75">
      <w:pPr>
        <w:spacing w:after="0"/>
        <w:jc w:val="both"/>
        <w:rPr>
          <w:szCs w:val="20"/>
          <w:lang w:val="nl-NL"/>
        </w:rPr>
      </w:pPr>
      <w:r w:rsidRPr="003C3D40">
        <w:rPr>
          <w:b/>
          <w:szCs w:val="20"/>
          <w:lang w:val="nl-NL"/>
        </w:rPr>
        <w:t>Plaats</w:t>
      </w:r>
      <w:r w:rsidRPr="003C3D40">
        <w:rPr>
          <w:szCs w:val="20"/>
          <w:lang w:val="nl-NL"/>
        </w:rPr>
        <w:tab/>
      </w:r>
      <w:r w:rsidRPr="003C3D40">
        <w:rPr>
          <w:szCs w:val="20"/>
          <w:lang w:val="nl-NL"/>
        </w:rPr>
        <w:tab/>
      </w:r>
      <w:r w:rsidRPr="003C3D40">
        <w:rPr>
          <w:szCs w:val="20"/>
          <w:lang w:val="nl-NL"/>
        </w:rPr>
        <w:tab/>
        <w:t>Leeuwarden</w:t>
      </w:r>
    </w:p>
    <w:p w14:paraId="0B35D3C9" w14:textId="77777777" w:rsidR="00BD5D75" w:rsidRPr="003C3D40" w:rsidRDefault="00BD5D75" w:rsidP="00BD5D75">
      <w:pPr>
        <w:spacing w:after="0"/>
        <w:jc w:val="both"/>
        <w:rPr>
          <w:szCs w:val="20"/>
          <w:lang w:val="nl-NL"/>
        </w:rPr>
      </w:pPr>
      <w:r w:rsidRPr="003C3D40">
        <w:rPr>
          <w:szCs w:val="20"/>
          <w:lang w:val="nl-NL"/>
        </w:rPr>
        <w:tab/>
      </w:r>
      <w:r w:rsidRPr="003C3D40">
        <w:rPr>
          <w:szCs w:val="20"/>
          <w:lang w:val="nl-NL"/>
        </w:rPr>
        <w:tab/>
      </w:r>
      <w:r w:rsidRPr="003C3D40">
        <w:rPr>
          <w:szCs w:val="20"/>
          <w:lang w:val="nl-NL"/>
        </w:rPr>
        <w:tab/>
      </w:r>
    </w:p>
    <w:p w14:paraId="2B0A6A49" w14:textId="2EF109B6" w:rsidR="00BD5D75" w:rsidRPr="003C3D40" w:rsidRDefault="00BD5D75" w:rsidP="0096109E">
      <w:pPr>
        <w:spacing w:after="0"/>
        <w:jc w:val="both"/>
        <w:rPr>
          <w:szCs w:val="20"/>
          <w:lang w:val="nl-NL"/>
        </w:rPr>
      </w:pPr>
      <w:r w:rsidRPr="003C3D40">
        <w:rPr>
          <w:b/>
          <w:szCs w:val="20"/>
          <w:lang w:val="nl-NL"/>
        </w:rPr>
        <w:t>Datum</w:t>
      </w:r>
      <w:r w:rsidRPr="003C3D40">
        <w:rPr>
          <w:szCs w:val="20"/>
          <w:lang w:val="nl-NL"/>
        </w:rPr>
        <w:tab/>
      </w:r>
      <w:r w:rsidRPr="003C3D40">
        <w:rPr>
          <w:szCs w:val="20"/>
          <w:lang w:val="nl-NL"/>
        </w:rPr>
        <w:tab/>
      </w:r>
      <w:r w:rsidRPr="003C3D40">
        <w:rPr>
          <w:szCs w:val="20"/>
          <w:lang w:val="nl-NL"/>
        </w:rPr>
        <w:tab/>
      </w:r>
      <w:r w:rsidR="0087002C">
        <w:rPr>
          <w:szCs w:val="20"/>
          <w:lang w:val="nl-NL"/>
        </w:rPr>
        <w:t>5</w:t>
      </w:r>
      <w:r w:rsidR="00E44036" w:rsidRPr="003C3D40">
        <w:rPr>
          <w:szCs w:val="20"/>
          <w:lang w:val="nl-NL"/>
        </w:rPr>
        <w:t xml:space="preserve"> </w:t>
      </w:r>
      <w:r w:rsidR="00EA34D4" w:rsidRPr="003C3D40">
        <w:rPr>
          <w:szCs w:val="20"/>
          <w:lang w:val="nl-NL"/>
        </w:rPr>
        <w:t>november</w:t>
      </w:r>
      <w:r w:rsidRPr="003C3D40">
        <w:rPr>
          <w:szCs w:val="20"/>
          <w:lang w:val="nl-NL"/>
        </w:rPr>
        <w:t xml:space="preserve"> 2019</w:t>
      </w:r>
    </w:p>
    <w:p w14:paraId="6C4256B1" w14:textId="4804BFA2" w:rsidR="00EA34D4" w:rsidRPr="003C3D40" w:rsidRDefault="00EA34D4">
      <w:pPr>
        <w:rPr>
          <w:b/>
          <w:szCs w:val="20"/>
          <w:lang w:val="nl-NL"/>
        </w:rPr>
      </w:pPr>
      <w:r w:rsidRPr="003C3D40">
        <w:rPr>
          <w:b/>
          <w:szCs w:val="20"/>
          <w:lang w:val="nl-NL"/>
        </w:rPr>
        <w:br w:type="page"/>
      </w:r>
    </w:p>
    <w:p w14:paraId="536E9806" w14:textId="77777777" w:rsidR="00EA34D4" w:rsidRPr="003C3D40" w:rsidRDefault="00EA34D4" w:rsidP="00E03072">
      <w:pPr>
        <w:pStyle w:val="Kopvaninhoudsopgave"/>
      </w:pPr>
      <w:bookmarkStart w:id="1" w:name="_Toc20245143"/>
      <w:r w:rsidRPr="003C3D40">
        <w:t>Samenvatting</w:t>
      </w:r>
      <w:bookmarkEnd w:id="1"/>
    </w:p>
    <w:p w14:paraId="499C4910" w14:textId="5AC64CDA" w:rsidR="00BD5D75" w:rsidRPr="002B03CD" w:rsidRDefault="002B03CD" w:rsidP="00BD5D75">
      <w:pPr>
        <w:rPr>
          <w:szCs w:val="28"/>
          <w:lang w:val="nl-NL"/>
        </w:rPr>
      </w:pPr>
      <w:r w:rsidRPr="002B03CD">
        <w:rPr>
          <w:lang w:val="nl-NL"/>
        </w:rPr>
        <w:t xml:space="preserve">Naar aanleiding van </w:t>
      </w:r>
      <w:r w:rsidR="00553EB3">
        <w:rPr>
          <w:lang w:val="nl-NL"/>
        </w:rPr>
        <w:t>de</w:t>
      </w:r>
      <w:r>
        <w:rPr>
          <w:lang w:val="nl-NL"/>
        </w:rPr>
        <w:t xml:space="preserve"> opdracht van stichting Grien is de </w:t>
      </w:r>
      <w:r w:rsidR="000C5413">
        <w:rPr>
          <w:lang w:val="nl-NL"/>
        </w:rPr>
        <w:t>P</w:t>
      </w:r>
      <w:r>
        <w:rPr>
          <w:lang w:val="nl-NL"/>
        </w:rPr>
        <w:t xml:space="preserve">ieperdonut ontwikkeld. </w:t>
      </w:r>
      <w:r w:rsidR="006E4617">
        <w:rPr>
          <w:lang w:val="nl-NL"/>
        </w:rPr>
        <w:t xml:space="preserve">De </w:t>
      </w:r>
      <w:r w:rsidR="000C5413">
        <w:rPr>
          <w:lang w:val="nl-NL"/>
        </w:rPr>
        <w:t>P</w:t>
      </w:r>
      <w:r w:rsidR="006E4617">
        <w:rPr>
          <w:lang w:val="nl-NL"/>
        </w:rPr>
        <w:t xml:space="preserve">ieperdonut is een donut gemaakt met </w:t>
      </w:r>
      <w:r w:rsidR="0068491C">
        <w:rPr>
          <w:lang w:val="nl-NL"/>
        </w:rPr>
        <w:t>restaardappelen. Restaardappelen zijn aardappelen die vanwege schoonheidsfouten niet gebruikt kunnen worden voor verkoop.</w:t>
      </w:r>
      <w:r w:rsidR="0036538C">
        <w:rPr>
          <w:lang w:val="nl-NL"/>
        </w:rPr>
        <w:t xml:space="preserve"> Het doel is om deze </w:t>
      </w:r>
      <w:r w:rsidR="005A2C8E">
        <w:rPr>
          <w:lang w:val="nl-NL"/>
        </w:rPr>
        <w:t>restaardappelen te gebruiken in een nieuw product wat aantrekkelijk is voor de markt en in een gezond, gebalanceerd dieet past.</w:t>
      </w:r>
      <w:r w:rsidR="00422F26">
        <w:rPr>
          <w:lang w:val="nl-NL"/>
        </w:rPr>
        <w:t xml:space="preserve"> </w:t>
      </w:r>
      <w:r w:rsidR="003A2F7E">
        <w:rPr>
          <w:lang w:val="nl-NL"/>
        </w:rPr>
        <w:t>Het product is tot stand gekomen door verschillende fases door te lopen. De eerste fase is de oriëntatiefase</w:t>
      </w:r>
      <w:r w:rsidR="00DD46A1">
        <w:rPr>
          <w:lang w:val="nl-NL"/>
        </w:rPr>
        <w:t xml:space="preserve"> waarin er gebrainstormd is en er verschillende</w:t>
      </w:r>
      <w:r w:rsidR="0032422D">
        <w:rPr>
          <w:lang w:val="nl-NL"/>
        </w:rPr>
        <w:t xml:space="preserve"> ideeën </w:t>
      </w:r>
      <w:r w:rsidR="00493FBD">
        <w:rPr>
          <w:lang w:val="nl-NL"/>
        </w:rPr>
        <w:t>zijn uitgeprobeerd</w:t>
      </w:r>
      <w:r w:rsidR="00FC49E3">
        <w:rPr>
          <w:lang w:val="nl-NL"/>
        </w:rPr>
        <w:t>, o</w:t>
      </w:r>
      <w:r w:rsidR="00493FBD">
        <w:rPr>
          <w:lang w:val="nl-NL"/>
        </w:rPr>
        <w:t>ok is er gekeken naar wat er nu op de markt te verkrijgen is</w:t>
      </w:r>
      <w:r w:rsidR="00FC49E3">
        <w:rPr>
          <w:lang w:val="nl-NL"/>
        </w:rPr>
        <w:t xml:space="preserve">. Hieruit zijn drie ideeën gekomen, de </w:t>
      </w:r>
      <w:r w:rsidR="007A51B3">
        <w:rPr>
          <w:lang w:val="nl-NL"/>
        </w:rPr>
        <w:t>P</w:t>
      </w:r>
      <w:r w:rsidR="00FC49E3">
        <w:rPr>
          <w:lang w:val="nl-NL"/>
        </w:rPr>
        <w:t>ieperbal (een bitterbal compleet gemaakt van aardappel)</w:t>
      </w:r>
      <w:r w:rsidR="00CA5829">
        <w:rPr>
          <w:lang w:val="nl-NL"/>
        </w:rPr>
        <w:t xml:space="preserve">, de gefrituurde </w:t>
      </w:r>
      <w:r w:rsidR="007A51B3">
        <w:rPr>
          <w:lang w:val="nl-NL"/>
        </w:rPr>
        <w:t>P</w:t>
      </w:r>
      <w:r w:rsidR="00CA5829">
        <w:rPr>
          <w:lang w:val="nl-NL"/>
        </w:rPr>
        <w:t>ieperdonut (een gefrituurde donut met aardappel) en de cake-</w:t>
      </w:r>
      <w:r w:rsidR="007A51B3">
        <w:rPr>
          <w:lang w:val="nl-NL"/>
        </w:rPr>
        <w:t>P</w:t>
      </w:r>
      <w:r w:rsidR="00CA5829">
        <w:rPr>
          <w:lang w:val="nl-NL"/>
        </w:rPr>
        <w:t xml:space="preserve">ieperdonut (een donut met aardappel in een donutmaker waardoor de </w:t>
      </w:r>
      <w:r w:rsidR="007C127E">
        <w:rPr>
          <w:lang w:val="nl-NL"/>
        </w:rPr>
        <w:t>donut een cake structuur krijgt</w:t>
      </w:r>
      <w:r w:rsidR="00C77432">
        <w:rPr>
          <w:lang w:val="nl-NL"/>
        </w:rPr>
        <w:t xml:space="preserve">). </w:t>
      </w:r>
      <w:r w:rsidR="00186D4C">
        <w:rPr>
          <w:lang w:val="nl-NL"/>
        </w:rPr>
        <w:t xml:space="preserve">Hierna volgde </w:t>
      </w:r>
      <w:r w:rsidR="004867ED">
        <w:rPr>
          <w:lang w:val="nl-NL"/>
        </w:rPr>
        <w:t>de ontwikkelingsfase</w:t>
      </w:r>
      <w:r w:rsidR="00A43B86">
        <w:rPr>
          <w:lang w:val="nl-NL"/>
        </w:rPr>
        <w:t xml:space="preserve"> waarin de </w:t>
      </w:r>
      <w:r w:rsidR="00827F63">
        <w:rPr>
          <w:lang w:val="nl-NL"/>
        </w:rPr>
        <w:t xml:space="preserve">ideeën uit de brainstormsessie </w:t>
      </w:r>
      <w:r w:rsidR="005757F2">
        <w:rPr>
          <w:lang w:val="nl-NL"/>
        </w:rPr>
        <w:t xml:space="preserve">werden </w:t>
      </w:r>
      <w:r w:rsidR="00827F63">
        <w:rPr>
          <w:lang w:val="nl-NL"/>
        </w:rPr>
        <w:t xml:space="preserve">getest. </w:t>
      </w:r>
      <w:r w:rsidR="007A581C">
        <w:rPr>
          <w:lang w:val="nl-NL"/>
        </w:rPr>
        <w:t xml:space="preserve">De </w:t>
      </w:r>
      <w:r w:rsidR="006A6F7A">
        <w:rPr>
          <w:lang w:val="nl-NL"/>
        </w:rPr>
        <w:t>cake-</w:t>
      </w:r>
      <w:r w:rsidR="00F3707B">
        <w:rPr>
          <w:lang w:val="nl-NL"/>
        </w:rPr>
        <w:t>P</w:t>
      </w:r>
      <w:r w:rsidR="006A6F7A">
        <w:rPr>
          <w:lang w:val="nl-NL"/>
        </w:rPr>
        <w:t xml:space="preserve">ieperdonut is hierbij gekozen om verder te ontwikkelen. De </w:t>
      </w:r>
      <w:r w:rsidR="007A51B3">
        <w:rPr>
          <w:lang w:val="nl-NL"/>
        </w:rPr>
        <w:t>P</w:t>
      </w:r>
      <w:r w:rsidR="006A6F7A">
        <w:rPr>
          <w:lang w:val="nl-NL"/>
        </w:rPr>
        <w:t xml:space="preserve">ieperbal paste niet in ons doel </w:t>
      </w:r>
      <w:r w:rsidR="00A268D3">
        <w:rPr>
          <w:lang w:val="nl-NL"/>
        </w:rPr>
        <w:t>wat betreft</w:t>
      </w:r>
      <w:r w:rsidR="006A6F7A">
        <w:rPr>
          <w:lang w:val="nl-NL"/>
        </w:rPr>
        <w:t xml:space="preserve"> een gezond en hip product</w:t>
      </w:r>
      <w:r w:rsidR="00A268D3">
        <w:rPr>
          <w:lang w:val="nl-NL"/>
        </w:rPr>
        <w:t>. Ditzelfde</w:t>
      </w:r>
      <w:r w:rsidR="006A6F7A">
        <w:rPr>
          <w:lang w:val="nl-NL"/>
        </w:rPr>
        <w:t xml:space="preserve"> geldt voor de gefrituurde donut. </w:t>
      </w:r>
      <w:r w:rsidR="00536DB4">
        <w:rPr>
          <w:lang w:val="nl-NL"/>
        </w:rPr>
        <w:t xml:space="preserve">In de productdefinitiefase zijn verschillende variaties geproduceerd </w:t>
      </w:r>
      <w:r w:rsidR="006637D3">
        <w:rPr>
          <w:lang w:val="nl-NL"/>
        </w:rPr>
        <w:t>van</w:t>
      </w:r>
      <w:r w:rsidR="00536DB4">
        <w:rPr>
          <w:lang w:val="nl-NL"/>
        </w:rPr>
        <w:t xml:space="preserve"> de cake-</w:t>
      </w:r>
      <w:r w:rsidR="007A51B3">
        <w:rPr>
          <w:lang w:val="nl-NL"/>
        </w:rPr>
        <w:t>P</w:t>
      </w:r>
      <w:r w:rsidR="00536DB4">
        <w:rPr>
          <w:lang w:val="nl-NL"/>
        </w:rPr>
        <w:t xml:space="preserve">ieperdonut (vanaf nu </w:t>
      </w:r>
      <w:r w:rsidR="007A51B3">
        <w:rPr>
          <w:lang w:val="nl-NL"/>
        </w:rPr>
        <w:t>P</w:t>
      </w:r>
      <w:r w:rsidR="00536DB4">
        <w:rPr>
          <w:lang w:val="nl-NL"/>
        </w:rPr>
        <w:t>ieperdonut genoemd) namelijk een hartige</w:t>
      </w:r>
      <w:r w:rsidR="00205DAD">
        <w:rPr>
          <w:lang w:val="nl-NL"/>
        </w:rPr>
        <w:t xml:space="preserve"> en een zoete versie. Omdat </w:t>
      </w:r>
      <w:r w:rsidR="007F22AD">
        <w:rPr>
          <w:lang w:val="nl-NL"/>
        </w:rPr>
        <w:t>we de donut graag glutenvrij wilde</w:t>
      </w:r>
      <w:r w:rsidR="00AB31F1">
        <w:rPr>
          <w:lang w:val="nl-NL"/>
        </w:rPr>
        <w:t>n</w:t>
      </w:r>
      <w:r w:rsidR="007F22AD">
        <w:rPr>
          <w:lang w:val="nl-NL"/>
        </w:rPr>
        <w:t xml:space="preserve"> maken</w:t>
      </w:r>
      <w:r w:rsidR="00AB31F1">
        <w:rPr>
          <w:lang w:val="nl-NL"/>
        </w:rPr>
        <w:t>,</w:t>
      </w:r>
      <w:r w:rsidR="007F22AD">
        <w:rPr>
          <w:lang w:val="nl-NL"/>
        </w:rPr>
        <w:t xml:space="preserve"> zijn er uiteindelijk vier variaties gemaakt</w:t>
      </w:r>
      <w:r w:rsidR="00AB31F1">
        <w:rPr>
          <w:lang w:val="nl-NL"/>
        </w:rPr>
        <w:t xml:space="preserve">; </w:t>
      </w:r>
      <w:r w:rsidR="007F22AD">
        <w:rPr>
          <w:lang w:val="nl-NL"/>
        </w:rPr>
        <w:t>een glutenvrije hartige, glutenvrije zoete, zoete en hartige</w:t>
      </w:r>
      <w:r w:rsidR="008A76DF">
        <w:rPr>
          <w:lang w:val="nl-NL"/>
        </w:rPr>
        <w:t>.</w:t>
      </w:r>
      <w:r w:rsidR="00BC291D">
        <w:rPr>
          <w:lang w:val="nl-NL"/>
        </w:rPr>
        <w:t xml:space="preserve"> Door een consumentenonderzoek is er uiteindelijk gekozen voor de glutenvrije hartige donut. </w:t>
      </w:r>
      <w:r w:rsidR="00D35543">
        <w:rPr>
          <w:lang w:val="nl-NL"/>
        </w:rPr>
        <w:t>De donut</w:t>
      </w:r>
      <w:r w:rsidR="00CF38E8">
        <w:rPr>
          <w:lang w:val="nl-NL"/>
        </w:rPr>
        <w:t xml:space="preserve"> </w:t>
      </w:r>
      <w:r w:rsidR="00D46BE7">
        <w:rPr>
          <w:lang w:val="nl-NL"/>
        </w:rPr>
        <w:t>is</w:t>
      </w:r>
      <w:r w:rsidR="00CF38E8">
        <w:rPr>
          <w:lang w:val="nl-NL"/>
        </w:rPr>
        <w:t xml:space="preserve"> in de laatste fase van het project geoptimaliseerd door te kijken hoeveel aardappel er in de donut verwerkt kan worden en wat de optimale hoeveelheid kruiden, spek en kaas is. </w:t>
      </w:r>
      <w:r w:rsidR="00E15B07">
        <w:rPr>
          <w:lang w:val="nl-NL"/>
        </w:rPr>
        <w:t xml:space="preserve">Uiteindelijk </w:t>
      </w:r>
      <w:r w:rsidR="00DC5F87">
        <w:rPr>
          <w:lang w:val="nl-NL"/>
        </w:rPr>
        <w:t xml:space="preserve">is er een verpakkingsvoorstel </w:t>
      </w:r>
      <w:r w:rsidR="006401ED">
        <w:rPr>
          <w:lang w:val="nl-NL"/>
        </w:rPr>
        <w:t xml:space="preserve">en een etiket ontwikkeld voor de </w:t>
      </w:r>
      <w:r w:rsidR="00F3707B">
        <w:rPr>
          <w:lang w:val="nl-NL"/>
        </w:rPr>
        <w:t>P</w:t>
      </w:r>
      <w:r w:rsidR="006401ED">
        <w:rPr>
          <w:lang w:val="nl-NL"/>
        </w:rPr>
        <w:t>ieperdonut</w:t>
      </w:r>
      <w:r w:rsidR="00844C4F">
        <w:rPr>
          <w:lang w:val="nl-NL"/>
        </w:rPr>
        <w:t xml:space="preserve">. </w:t>
      </w:r>
      <w:r w:rsidR="001A1FED">
        <w:rPr>
          <w:lang w:val="nl-NL"/>
        </w:rPr>
        <w:t xml:space="preserve">Er wordt geadviseerd om </w:t>
      </w:r>
      <w:r w:rsidR="00F848FE">
        <w:rPr>
          <w:lang w:val="nl-NL"/>
        </w:rPr>
        <w:t xml:space="preserve">de </w:t>
      </w:r>
      <w:r w:rsidR="00F3707B">
        <w:rPr>
          <w:lang w:val="nl-NL"/>
        </w:rPr>
        <w:t>P</w:t>
      </w:r>
      <w:r w:rsidR="00F848FE">
        <w:rPr>
          <w:lang w:val="nl-NL"/>
        </w:rPr>
        <w:t xml:space="preserve">ieperdonut te verpakken </w:t>
      </w:r>
      <w:r w:rsidR="00D007D6">
        <w:rPr>
          <w:lang w:val="nl-NL"/>
        </w:rPr>
        <w:t xml:space="preserve">in een </w:t>
      </w:r>
      <w:r w:rsidR="00FB4CA0">
        <w:rPr>
          <w:lang w:val="nl-NL"/>
        </w:rPr>
        <w:t>PET-buis</w:t>
      </w:r>
      <w:r w:rsidR="00D007D6">
        <w:rPr>
          <w:lang w:val="nl-NL"/>
        </w:rPr>
        <w:t xml:space="preserve"> met het logo op de zijkant</w:t>
      </w:r>
      <w:r w:rsidR="0036538C">
        <w:rPr>
          <w:lang w:val="nl-NL"/>
        </w:rPr>
        <w:t>, d</w:t>
      </w:r>
      <w:r w:rsidR="003D74FD">
        <w:rPr>
          <w:lang w:val="nl-NL"/>
        </w:rPr>
        <w:t xml:space="preserve">e kostprijs van de donut </w:t>
      </w:r>
      <w:r w:rsidR="00D62D2D">
        <w:rPr>
          <w:lang w:val="nl-NL"/>
        </w:rPr>
        <w:t>komt uit</w:t>
      </w:r>
      <w:r w:rsidR="003D74FD">
        <w:rPr>
          <w:lang w:val="nl-NL"/>
        </w:rPr>
        <w:t xml:space="preserve"> </w:t>
      </w:r>
      <w:r w:rsidR="00D62D2D">
        <w:rPr>
          <w:lang w:val="nl-NL"/>
        </w:rPr>
        <w:t xml:space="preserve">op </w:t>
      </w:r>
      <w:r w:rsidR="0036538C">
        <w:rPr>
          <w:rFonts w:cstheme="minorHAnsi"/>
          <w:lang w:val="nl-NL"/>
        </w:rPr>
        <w:t>€</w:t>
      </w:r>
      <w:r w:rsidR="003D74FD">
        <w:rPr>
          <w:lang w:val="nl-NL"/>
        </w:rPr>
        <w:t>0,51</w:t>
      </w:r>
      <w:r w:rsidR="0036538C">
        <w:rPr>
          <w:lang w:val="nl-NL"/>
        </w:rPr>
        <w:t xml:space="preserve">. </w:t>
      </w:r>
      <w:r w:rsidR="00D62D2D">
        <w:rPr>
          <w:lang w:val="nl-NL"/>
        </w:rPr>
        <w:t xml:space="preserve">Echter is deze berekend zonder de eventuele productiekosten en logistieke kosten. Deze prijs zal lager uitvallen aangezien gebruik is gemaakt van de pilot plant. Mocht het product op grote schaal geproduceerd gaan worden kan er per bulk worden ingekocht, waardoor de kostprijs ook naar beneden zal gaan. </w:t>
      </w:r>
      <w:r w:rsidR="00952BDC" w:rsidRPr="002B03CD">
        <w:rPr>
          <w:lang w:val="nl-NL"/>
        </w:rPr>
        <w:br w:type="page"/>
      </w:r>
    </w:p>
    <w:sdt>
      <w:sdtPr>
        <w:rPr>
          <w:rFonts w:asciiTheme="minorHAnsi" w:eastAsiaTheme="minorHAnsi" w:hAnsiTheme="minorHAnsi" w:cstheme="minorBidi"/>
          <w:bCs w:val="0"/>
          <w:color w:val="auto"/>
          <w:sz w:val="22"/>
          <w:szCs w:val="22"/>
          <w:lang w:val="en-US" w:eastAsia="en-US"/>
        </w:rPr>
        <w:id w:val="-632552478"/>
        <w:docPartObj>
          <w:docPartGallery w:val="Table of Contents"/>
          <w:docPartUnique/>
        </w:docPartObj>
      </w:sdtPr>
      <w:sdtEndPr>
        <w:rPr>
          <w:b/>
        </w:rPr>
      </w:sdtEndPr>
      <w:sdtContent>
        <w:p w14:paraId="228B4A32" w14:textId="77777777" w:rsidR="00366665" w:rsidRDefault="004337E2" w:rsidP="006530F8">
          <w:pPr>
            <w:pStyle w:val="Kopvaninhoudsopgave"/>
            <w:rPr>
              <w:noProof/>
            </w:rPr>
          </w:pPr>
          <w:r w:rsidRPr="003C3D40">
            <w:t>Inhoudsopgave</w:t>
          </w:r>
          <w:r w:rsidRPr="003C3D40">
            <w:rPr>
              <w:rFonts w:cstheme="minorHAnsi"/>
              <w:sz w:val="20"/>
              <w:szCs w:val="20"/>
            </w:rPr>
            <w:fldChar w:fldCharType="begin"/>
          </w:r>
          <w:r w:rsidRPr="003C3D40">
            <w:instrText>TOC \o "1-3" \h \z \u</w:instrText>
          </w:r>
          <w:r w:rsidRPr="003C3D40">
            <w:rPr>
              <w:rFonts w:cstheme="minorHAnsi"/>
              <w:sz w:val="20"/>
              <w:szCs w:val="20"/>
            </w:rPr>
            <w:fldChar w:fldCharType="separate"/>
          </w:r>
        </w:p>
        <w:p w14:paraId="54AA24CC" w14:textId="7B3D035F" w:rsidR="001C5147" w:rsidRDefault="0007598C">
          <w:pPr>
            <w:pStyle w:val="Inhopg1"/>
            <w:rPr>
              <w:rFonts w:eastAsiaTheme="minorEastAsia" w:cstheme="minorBidi"/>
              <w:b w:val="0"/>
              <w:bCs w:val="0"/>
              <w:noProof/>
              <w:sz w:val="24"/>
              <w:szCs w:val="24"/>
              <w:lang w:val="nl-NL" w:eastAsia="nl-NL"/>
            </w:rPr>
          </w:pPr>
          <w:hyperlink w:anchor="_Toc23845744" w:history="1">
            <w:r w:rsidR="001C5147" w:rsidRPr="00B60C84">
              <w:rPr>
                <w:rStyle w:val="Hyperlink"/>
                <w:noProof/>
                <w:lang w:val="nl-NL"/>
              </w:rPr>
              <w:t>Inleiding</w:t>
            </w:r>
            <w:r w:rsidR="001C5147">
              <w:rPr>
                <w:noProof/>
                <w:webHidden/>
              </w:rPr>
              <w:tab/>
            </w:r>
            <w:r w:rsidR="001C5147">
              <w:rPr>
                <w:noProof/>
                <w:webHidden/>
              </w:rPr>
              <w:fldChar w:fldCharType="begin"/>
            </w:r>
            <w:r w:rsidR="001C5147">
              <w:rPr>
                <w:noProof/>
                <w:webHidden/>
              </w:rPr>
              <w:instrText xml:space="preserve"> PAGEREF _Toc23845744 \h </w:instrText>
            </w:r>
            <w:r w:rsidR="001C5147">
              <w:rPr>
                <w:noProof/>
                <w:webHidden/>
              </w:rPr>
            </w:r>
            <w:r w:rsidR="001C5147">
              <w:rPr>
                <w:noProof/>
                <w:webHidden/>
              </w:rPr>
              <w:fldChar w:fldCharType="separate"/>
            </w:r>
            <w:r w:rsidR="001C5147">
              <w:rPr>
                <w:noProof/>
                <w:webHidden/>
              </w:rPr>
              <w:t>5</w:t>
            </w:r>
            <w:r w:rsidR="001C5147">
              <w:rPr>
                <w:noProof/>
                <w:webHidden/>
              </w:rPr>
              <w:fldChar w:fldCharType="end"/>
            </w:r>
          </w:hyperlink>
        </w:p>
        <w:p w14:paraId="1E528EA3" w14:textId="713A2F4E" w:rsidR="001C5147" w:rsidRDefault="0007598C">
          <w:pPr>
            <w:pStyle w:val="Inhopg1"/>
            <w:tabs>
              <w:tab w:val="left" w:pos="440"/>
            </w:tabs>
            <w:rPr>
              <w:rFonts w:eastAsiaTheme="minorEastAsia" w:cstheme="minorBidi"/>
              <w:b w:val="0"/>
              <w:bCs w:val="0"/>
              <w:noProof/>
              <w:sz w:val="24"/>
              <w:szCs w:val="24"/>
              <w:lang w:val="nl-NL" w:eastAsia="nl-NL"/>
            </w:rPr>
          </w:pPr>
          <w:hyperlink w:anchor="_Toc23845745" w:history="1">
            <w:r w:rsidR="001C5147" w:rsidRPr="00B60C84">
              <w:rPr>
                <w:rStyle w:val="Hyperlink"/>
                <w:noProof/>
                <w:lang w:val="nl-NL"/>
                <w14:scene3d>
                  <w14:camera w14:prst="orthographicFront"/>
                  <w14:lightRig w14:rig="threePt" w14:dir="t">
                    <w14:rot w14:lat="0" w14:lon="0" w14:rev="0"/>
                  </w14:lightRig>
                </w14:scene3d>
              </w:rPr>
              <w:t>1</w:t>
            </w:r>
            <w:r w:rsidR="001C5147">
              <w:rPr>
                <w:rFonts w:eastAsiaTheme="minorEastAsia" w:cstheme="minorBidi"/>
                <w:b w:val="0"/>
                <w:bCs w:val="0"/>
                <w:noProof/>
                <w:sz w:val="24"/>
                <w:szCs w:val="24"/>
                <w:lang w:val="nl-NL" w:eastAsia="nl-NL"/>
              </w:rPr>
              <w:tab/>
            </w:r>
            <w:r w:rsidR="001C5147" w:rsidRPr="00B60C84">
              <w:rPr>
                <w:rStyle w:val="Hyperlink"/>
                <w:noProof/>
                <w:lang w:val="nl-NL"/>
              </w:rPr>
              <w:t>Theorie</w:t>
            </w:r>
            <w:r w:rsidR="001C5147">
              <w:rPr>
                <w:noProof/>
                <w:webHidden/>
              </w:rPr>
              <w:tab/>
            </w:r>
            <w:r w:rsidR="001C5147">
              <w:rPr>
                <w:noProof/>
                <w:webHidden/>
              </w:rPr>
              <w:fldChar w:fldCharType="begin"/>
            </w:r>
            <w:r w:rsidR="001C5147">
              <w:rPr>
                <w:noProof/>
                <w:webHidden/>
              </w:rPr>
              <w:instrText xml:space="preserve"> PAGEREF _Toc23845745 \h </w:instrText>
            </w:r>
            <w:r w:rsidR="001C5147">
              <w:rPr>
                <w:noProof/>
                <w:webHidden/>
              </w:rPr>
            </w:r>
            <w:r w:rsidR="001C5147">
              <w:rPr>
                <w:noProof/>
                <w:webHidden/>
              </w:rPr>
              <w:fldChar w:fldCharType="separate"/>
            </w:r>
            <w:r w:rsidR="001C5147">
              <w:rPr>
                <w:noProof/>
                <w:webHidden/>
              </w:rPr>
              <w:t>6</w:t>
            </w:r>
            <w:r w:rsidR="001C5147">
              <w:rPr>
                <w:noProof/>
                <w:webHidden/>
              </w:rPr>
              <w:fldChar w:fldCharType="end"/>
            </w:r>
          </w:hyperlink>
        </w:p>
        <w:p w14:paraId="6036C59A" w14:textId="7B7BBA8C" w:rsidR="001C5147" w:rsidRDefault="0007598C">
          <w:pPr>
            <w:pStyle w:val="Inhopg2"/>
            <w:tabs>
              <w:tab w:val="left" w:pos="880"/>
              <w:tab w:val="right" w:leader="dot" w:pos="9350"/>
            </w:tabs>
            <w:rPr>
              <w:rFonts w:eastAsiaTheme="minorEastAsia" w:cstheme="minorBidi"/>
              <w:i w:val="0"/>
              <w:iCs w:val="0"/>
              <w:noProof/>
              <w:sz w:val="24"/>
              <w:szCs w:val="24"/>
              <w:lang w:val="nl-NL" w:eastAsia="nl-NL"/>
            </w:rPr>
          </w:pPr>
          <w:hyperlink w:anchor="_Toc23845746" w:history="1">
            <w:r w:rsidR="001C5147" w:rsidRPr="00B60C84">
              <w:rPr>
                <w:rStyle w:val="Hyperlink"/>
                <w:noProof/>
                <w:lang w:val="nl-NL"/>
              </w:rPr>
              <w:t>1.1</w:t>
            </w:r>
            <w:r w:rsidR="001C5147">
              <w:rPr>
                <w:rFonts w:eastAsiaTheme="minorEastAsia" w:cstheme="minorBidi"/>
                <w:i w:val="0"/>
                <w:iCs w:val="0"/>
                <w:noProof/>
                <w:sz w:val="24"/>
                <w:szCs w:val="24"/>
                <w:lang w:val="nl-NL" w:eastAsia="nl-NL"/>
              </w:rPr>
              <w:tab/>
            </w:r>
            <w:r w:rsidR="001C5147" w:rsidRPr="00B60C84">
              <w:rPr>
                <w:rStyle w:val="Hyperlink"/>
                <w:noProof/>
              </w:rPr>
              <w:t xml:space="preserve">Food product </w:t>
            </w:r>
            <w:r w:rsidR="001C5147" w:rsidRPr="00B60C84">
              <w:rPr>
                <w:rStyle w:val="Hyperlink"/>
                <w:noProof/>
                <w:lang w:val="nl-NL"/>
              </w:rPr>
              <w:t>development</w:t>
            </w:r>
            <w:r w:rsidR="001C5147">
              <w:rPr>
                <w:noProof/>
                <w:webHidden/>
              </w:rPr>
              <w:tab/>
            </w:r>
            <w:r w:rsidR="001C5147">
              <w:rPr>
                <w:noProof/>
                <w:webHidden/>
              </w:rPr>
              <w:fldChar w:fldCharType="begin"/>
            </w:r>
            <w:r w:rsidR="001C5147">
              <w:rPr>
                <w:noProof/>
                <w:webHidden/>
              </w:rPr>
              <w:instrText xml:space="preserve"> PAGEREF _Toc23845746 \h </w:instrText>
            </w:r>
            <w:r w:rsidR="001C5147">
              <w:rPr>
                <w:noProof/>
                <w:webHidden/>
              </w:rPr>
            </w:r>
            <w:r w:rsidR="001C5147">
              <w:rPr>
                <w:noProof/>
                <w:webHidden/>
              </w:rPr>
              <w:fldChar w:fldCharType="separate"/>
            </w:r>
            <w:r w:rsidR="001C5147">
              <w:rPr>
                <w:noProof/>
                <w:webHidden/>
              </w:rPr>
              <w:t>6</w:t>
            </w:r>
            <w:r w:rsidR="001C5147">
              <w:rPr>
                <w:noProof/>
                <w:webHidden/>
              </w:rPr>
              <w:fldChar w:fldCharType="end"/>
            </w:r>
          </w:hyperlink>
        </w:p>
        <w:p w14:paraId="30477C3D" w14:textId="0837B31B" w:rsidR="001C5147" w:rsidRDefault="0007598C">
          <w:pPr>
            <w:pStyle w:val="Inhopg3"/>
            <w:tabs>
              <w:tab w:val="left" w:pos="1100"/>
              <w:tab w:val="right" w:leader="dot" w:pos="9350"/>
            </w:tabs>
            <w:rPr>
              <w:rFonts w:eastAsiaTheme="minorEastAsia" w:cstheme="minorBidi"/>
              <w:noProof/>
              <w:sz w:val="24"/>
              <w:szCs w:val="24"/>
              <w:lang w:val="nl-NL" w:eastAsia="nl-NL"/>
            </w:rPr>
          </w:pPr>
          <w:hyperlink w:anchor="_Toc23845747" w:history="1">
            <w:r w:rsidR="001C5147" w:rsidRPr="00B60C84">
              <w:rPr>
                <w:rStyle w:val="Hyperlink"/>
                <w:noProof/>
                <w:lang w:val="nl-NL"/>
              </w:rPr>
              <w:t>1.1.1</w:t>
            </w:r>
            <w:r w:rsidR="001C5147">
              <w:rPr>
                <w:rFonts w:eastAsiaTheme="minorEastAsia" w:cstheme="minorBidi"/>
                <w:noProof/>
                <w:sz w:val="24"/>
                <w:szCs w:val="24"/>
                <w:lang w:val="nl-NL" w:eastAsia="nl-NL"/>
              </w:rPr>
              <w:tab/>
            </w:r>
            <w:r w:rsidR="001C5147" w:rsidRPr="00B60C84">
              <w:rPr>
                <w:rStyle w:val="Hyperlink"/>
                <w:noProof/>
                <w:lang w:val="nl-NL"/>
              </w:rPr>
              <w:t>Definitie uitganspunten</w:t>
            </w:r>
            <w:r w:rsidR="001C5147">
              <w:rPr>
                <w:noProof/>
                <w:webHidden/>
              </w:rPr>
              <w:tab/>
            </w:r>
            <w:r w:rsidR="001C5147">
              <w:rPr>
                <w:noProof/>
                <w:webHidden/>
              </w:rPr>
              <w:fldChar w:fldCharType="begin"/>
            </w:r>
            <w:r w:rsidR="001C5147">
              <w:rPr>
                <w:noProof/>
                <w:webHidden/>
              </w:rPr>
              <w:instrText xml:space="preserve"> PAGEREF _Toc23845747 \h </w:instrText>
            </w:r>
            <w:r w:rsidR="001C5147">
              <w:rPr>
                <w:noProof/>
                <w:webHidden/>
              </w:rPr>
            </w:r>
            <w:r w:rsidR="001C5147">
              <w:rPr>
                <w:noProof/>
                <w:webHidden/>
              </w:rPr>
              <w:fldChar w:fldCharType="separate"/>
            </w:r>
            <w:r w:rsidR="001C5147">
              <w:rPr>
                <w:noProof/>
                <w:webHidden/>
              </w:rPr>
              <w:t>6</w:t>
            </w:r>
            <w:r w:rsidR="001C5147">
              <w:rPr>
                <w:noProof/>
                <w:webHidden/>
              </w:rPr>
              <w:fldChar w:fldCharType="end"/>
            </w:r>
          </w:hyperlink>
        </w:p>
        <w:p w14:paraId="4175FB17" w14:textId="47A587D0" w:rsidR="001C5147" w:rsidRDefault="0007598C">
          <w:pPr>
            <w:pStyle w:val="Inhopg3"/>
            <w:tabs>
              <w:tab w:val="left" w:pos="1100"/>
              <w:tab w:val="right" w:leader="dot" w:pos="9350"/>
            </w:tabs>
            <w:rPr>
              <w:rFonts w:eastAsiaTheme="minorEastAsia" w:cstheme="minorBidi"/>
              <w:noProof/>
              <w:sz w:val="24"/>
              <w:szCs w:val="24"/>
              <w:lang w:val="nl-NL" w:eastAsia="nl-NL"/>
            </w:rPr>
          </w:pPr>
          <w:hyperlink w:anchor="_Toc23845748" w:history="1">
            <w:r w:rsidR="001C5147" w:rsidRPr="00B60C84">
              <w:rPr>
                <w:rStyle w:val="Hyperlink"/>
                <w:noProof/>
                <w:lang w:val="nl-NL"/>
              </w:rPr>
              <w:t>1.1.2</w:t>
            </w:r>
            <w:r w:rsidR="001C5147">
              <w:rPr>
                <w:rFonts w:eastAsiaTheme="minorEastAsia" w:cstheme="minorBidi"/>
                <w:noProof/>
                <w:sz w:val="24"/>
                <w:szCs w:val="24"/>
                <w:lang w:val="nl-NL" w:eastAsia="nl-NL"/>
              </w:rPr>
              <w:tab/>
            </w:r>
            <w:r w:rsidR="001C5147" w:rsidRPr="00B60C84">
              <w:rPr>
                <w:rStyle w:val="Hyperlink"/>
                <w:noProof/>
                <w:lang w:val="nl-NL"/>
              </w:rPr>
              <w:t>Conceptontwikkeling</w:t>
            </w:r>
            <w:r w:rsidR="001C5147">
              <w:rPr>
                <w:noProof/>
                <w:webHidden/>
              </w:rPr>
              <w:tab/>
            </w:r>
            <w:r w:rsidR="001C5147">
              <w:rPr>
                <w:noProof/>
                <w:webHidden/>
              </w:rPr>
              <w:fldChar w:fldCharType="begin"/>
            </w:r>
            <w:r w:rsidR="001C5147">
              <w:rPr>
                <w:noProof/>
                <w:webHidden/>
              </w:rPr>
              <w:instrText xml:space="preserve"> PAGEREF _Toc23845748 \h </w:instrText>
            </w:r>
            <w:r w:rsidR="001C5147">
              <w:rPr>
                <w:noProof/>
                <w:webHidden/>
              </w:rPr>
            </w:r>
            <w:r w:rsidR="001C5147">
              <w:rPr>
                <w:noProof/>
                <w:webHidden/>
              </w:rPr>
              <w:fldChar w:fldCharType="separate"/>
            </w:r>
            <w:r w:rsidR="001C5147">
              <w:rPr>
                <w:noProof/>
                <w:webHidden/>
              </w:rPr>
              <w:t>6</w:t>
            </w:r>
            <w:r w:rsidR="001C5147">
              <w:rPr>
                <w:noProof/>
                <w:webHidden/>
              </w:rPr>
              <w:fldChar w:fldCharType="end"/>
            </w:r>
          </w:hyperlink>
        </w:p>
        <w:p w14:paraId="662E6D68" w14:textId="45527C4A" w:rsidR="001C5147" w:rsidRDefault="0007598C">
          <w:pPr>
            <w:pStyle w:val="Inhopg3"/>
            <w:tabs>
              <w:tab w:val="left" w:pos="1100"/>
              <w:tab w:val="right" w:leader="dot" w:pos="9350"/>
            </w:tabs>
            <w:rPr>
              <w:rFonts w:eastAsiaTheme="minorEastAsia" w:cstheme="minorBidi"/>
              <w:noProof/>
              <w:sz w:val="24"/>
              <w:szCs w:val="24"/>
              <w:lang w:val="nl-NL" w:eastAsia="nl-NL"/>
            </w:rPr>
          </w:pPr>
          <w:hyperlink w:anchor="_Toc23845749" w:history="1">
            <w:r w:rsidR="001C5147" w:rsidRPr="00B60C84">
              <w:rPr>
                <w:rStyle w:val="Hyperlink"/>
                <w:noProof/>
                <w:lang w:val="nl-NL"/>
              </w:rPr>
              <w:t>1.1.3</w:t>
            </w:r>
            <w:r w:rsidR="001C5147">
              <w:rPr>
                <w:rFonts w:eastAsiaTheme="minorEastAsia" w:cstheme="minorBidi"/>
                <w:noProof/>
                <w:sz w:val="24"/>
                <w:szCs w:val="24"/>
                <w:lang w:val="nl-NL" w:eastAsia="nl-NL"/>
              </w:rPr>
              <w:tab/>
            </w:r>
            <w:r w:rsidR="001C5147" w:rsidRPr="00B60C84">
              <w:rPr>
                <w:rStyle w:val="Hyperlink"/>
                <w:noProof/>
                <w:lang w:val="nl-NL"/>
              </w:rPr>
              <w:t>Productdefinitie</w:t>
            </w:r>
            <w:r w:rsidR="001C5147">
              <w:rPr>
                <w:noProof/>
                <w:webHidden/>
              </w:rPr>
              <w:tab/>
            </w:r>
            <w:r w:rsidR="001C5147">
              <w:rPr>
                <w:noProof/>
                <w:webHidden/>
              </w:rPr>
              <w:fldChar w:fldCharType="begin"/>
            </w:r>
            <w:r w:rsidR="001C5147">
              <w:rPr>
                <w:noProof/>
                <w:webHidden/>
              </w:rPr>
              <w:instrText xml:space="preserve"> PAGEREF _Toc23845749 \h </w:instrText>
            </w:r>
            <w:r w:rsidR="001C5147">
              <w:rPr>
                <w:noProof/>
                <w:webHidden/>
              </w:rPr>
            </w:r>
            <w:r w:rsidR="001C5147">
              <w:rPr>
                <w:noProof/>
                <w:webHidden/>
              </w:rPr>
              <w:fldChar w:fldCharType="separate"/>
            </w:r>
            <w:r w:rsidR="001C5147">
              <w:rPr>
                <w:noProof/>
                <w:webHidden/>
              </w:rPr>
              <w:t>6</w:t>
            </w:r>
            <w:r w:rsidR="001C5147">
              <w:rPr>
                <w:noProof/>
                <w:webHidden/>
              </w:rPr>
              <w:fldChar w:fldCharType="end"/>
            </w:r>
          </w:hyperlink>
        </w:p>
        <w:p w14:paraId="1E2816A2" w14:textId="63EA9619" w:rsidR="001C5147" w:rsidRDefault="0007598C">
          <w:pPr>
            <w:pStyle w:val="Inhopg3"/>
            <w:tabs>
              <w:tab w:val="left" w:pos="1100"/>
              <w:tab w:val="right" w:leader="dot" w:pos="9350"/>
            </w:tabs>
            <w:rPr>
              <w:rFonts w:eastAsiaTheme="minorEastAsia" w:cstheme="minorBidi"/>
              <w:noProof/>
              <w:sz w:val="24"/>
              <w:szCs w:val="24"/>
              <w:lang w:val="nl-NL" w:eastAsia="nl-NL"/>
            </w:rPr>
          </w:pPr>
          <w:hyperlink w:anchor="_Toc23845750" w:history="1">
            <w:r w:rsidR="001C5147" w:rsidRPr="00B60C84">
              <w:rPr>
                <w:rStyle w:val="Hyperlink"/>
                <w:noProof/>
                <w:lang w:val="nl-NL"/>
              </w:rPr>
              <w:t>1.1.4</w:t>
            </w:r>
            <w:r w:rsidR="001C5147">
              <w:rPr>
                <w:rFonts w:eastAsiaTheme="minorEastAsia" w:cstheme="minorBidi"/>
                <w:noProof/>
                <w:sz w:val="24"/>
                <w:szCs w:val="24"/>
                <w:lang w:val="nl-NL" w:eastAsia="nl-NL"/>
              </w:rPr>
              <w:tab/>
            </w:r>
            <w:r w:rsidR="001C5147" w:rsidRPr="00B60C84">
              <w:rPr>
                <w:rStyle w:val="Hyperlink"/>
                <w:noProof/>
                <w:lang w:val="nl-NL"/>
              </w:rPr>
              <w:t>Productbeschrijving</w:t>
            </w:r>
            <w:r w:rsidR="001C5147">
              <w:rPr>
                <w:noProof/>
                <w:webHidden/>
              </w:rPr>
              <w:tab/>
            </w:r>
            <w:r w:rsidR="001C5147">
              <w:rPr>
                <w:noProof/>
                <w:webHidden/>
              </w:rPr>
              <w:fldChar w:fldCharType="begin"/>
            </w:r>
            <w:r w:rsidR="001C5147">
              <w:rPr>
                <w:noProof/>
                <w:webHidden/>
              </w:rPr>
              <w:instrText xml:space="preserve"> PAGEREF _Toc23845750 \h </w:instrText>
            </w:r>
            <w:r w:rsidR="001C5147">
              <w:rPr>
                <w:noProof/>
                <w:webHidden/>
              </w:rPr>
            </w:r>
            <w:r w:rsidR="001C5147">
              <w:rPr>
                <w:noProof/>
                <w:webHidden/>
              </w:rPr>
              <w:fldChar w:fldCharType="separate"/>
            </w:r>
            <w:r w:rsidR="001C5147">
              <w:rPr>
                <w:noProof/>
                <w:webHidden/>
              </w:rPr>
              <w:t>6</w:t>
            </w:r>
            <w:r w:rsidR="001C5147">
              <w:rPr>
                <w:noProof/>
                <w:webHidden/>
              </w:rPr>
              <w:fldChar w:fldCharType="end"/>
            </w:r>
          </w:hyperlink>
        </w:p>
        <w:p w14:paraId="02F91541" w14:textId="004BC254" w:rsidR="001C5147" w:rsidRDefault="0007598C">
          <w:pPr>
            <w:pStyle w:val="Inhopg3"/>
            <w:tabs>
              <w:tab w:val="left" w:pos="1100"/>
              <w:tab w:val="right" w:leader="dot" w:pos="9350"/>
            </w:tabs>
            <w:rPr>
              <w:rFonts w:eastAsiaTheme="minorEastAsia" w:cstheme="minorBidi"/>
              <w:noProof/>
              <w:sz w:val="24"/>
              <w:szCs w:val="24"/>
              <w:lang w:val="nl-NL" w:eastAsia="nl-NL"/>
            </w:rPr>
          </w:pPr>
          <w:hyperlink w:anchor="_Toc23845751" w:history="1">
            <w:r w:rsidR="001C5147" w:rsidRPr="00B60C84">
              <w:rPr>
                <w:rStyle w:val="Hyperlink"/>
                <w:noProof/>
                <w:lang w:val="nl-NL"/>
              </w:rPr>
              <w:t>1.1.5</w:t>
            </w:r>
            <w:r w:rsidR="001C5147">
              <w:rPr>
                <w:rFonts w:eastAsiaTheme="minorEastAsia" w:cstheme="minorBidi"/>
                <w:noProof/>
                <w:sz w:val="24"/>
                <w:szCs w:val="24"/>
                <w:lang w:val="nl-NL" w:eastAsia="nl-NL"/>
              </w:rPr>
              <w:tab/>
            </w:r>
            <w:r w:rsidR="001C5147" w:rsidRPr="00B60C84">
              <w:rPr>
                <w:rStyle w:val="Hyperlink"/>
                <w:noProof/>
                <w:lang w:val="nl-NL"/>
              </w:rPr>
              <w:t>Realisatiefase</w:t>
            </w:r>
            <w:r w:rsidR="001C5147">
              <w:rPr>
                <w:noProof/>
                <w:webHidden/>
              </w:rPr>
              <w:tab/>
            </w:r>
            <w:r w:rsidR="001C5147">
              <w:rPr>
                <w:noProof/>
                <w:webHidden/>
              </w:rPr>
              <w:fldChar w:fldCharType="begin"/>
            </w:r>
            <w:r w:rsidR="001C5147">
              <w:rPr>
                <w:noProof/>
                <w:webHidden/>
              </w:rPr>
              <w:instrText xml:space="preserve"> PAGEREF _Toc23845751 \h </w:instrText>
            </w:r>
            <w:r w:rsidR="001C5147">
              <w:rPr>
                <w:noProof/>
                <w:webHidden/>
              </w:rPr>
            </w:r>
            <w:r w:rsidR="001C5147">
              <w:rPr>
                <w:noProof/>
                <w:webHidden/>
              </w:rPr>
              <w:fldChar w:fldCharType="separate"/>
            </w:r>
            <w:r w:rsidR="001C5147">
              <w:rPr>
                <w:noProof/>
                <w:webHidden/>
              </w:rPr>
              <w:t>6</w:t>
            </w:r>
            <w:r w:rsidR="001C5147">
              <w:rPr>
                <w:noProof/>
                <w:webHidden/>
              </w:rPr>
              <w:fldChar w:fldCharType="end"/>
            </w:r>
          </w:hyperlink>
        </w:p>
        <w:p w14:paraId="28B10E45" w14:textId="3E8FD0EA" w:rsidR="001C5147" w:rsidRDefault="0007598C">
          <w:pPr>
            <w:pStyle w:val="Inhopg2"/>
            <w:tabs>
              <w:tab w:val="left" w:pos="880"/>
              <w:tab w:val="right" w:leader="dot" w:pos="9350"/>
            </w:tabs>
            <w:rPr>
              <w:rFonts w:eastAsiaTheme="minorEastAsia" w:cstheme="minorBidi"/>
              <w:i w:val="0"/>
              <w:iCs w:val="0"/>
              <w:noProof/>
              <w:sz w:val="24"/>
              <w:szCs w:val="24"/>
              <w:lang w:val="nl-NL" w:eastAsia="nl-NL"/>
            </w:rPr>
          </w:pPr>
          <w:hyperlink w:anchor="_Toc23845752" w:history="1">
            <w:r w:rsidR="001C5147" w:rsidRPr="00B60C84">
              <w:rPr>
                <w:rStyle w:val="Hyperlink"/>
                <w:noProof/>
                <w:lang w:val="nl-NL"/>
              </w:rPr>
              <w:t>1.2</w:t>
            </w:r>
            <w:r w:rsidR="001C5147">
              <w:rPr>
                <w:rFonts w:eastAsiaTheme="minorEastAsia" w:cstheme="minorBidi"/>
                <w:i w:val="0"/>
                <w:iCs w:val="0"/>
                <w:noProof/>
                <w:sz w:val="24"/>
                <w:szCs w:val="24"/>
                <w:lang w:val="nl-NL" w:eastAsia="nl-NL"/>
              </w:rPr>
              <w:tab/>
            </w:r>
            <w:r w:rsidR="001C5147" w:rsidRPr="00B60C84">
              <w:rPr>
                <w:rStyle w:val="Hyperlink"/>
                <w:noProof/>
                <w:lang w:val="nl-NL"/>
              </w:rPr>
              <w:t>Sensorische analyses</w:t>
            </w:r>
            <w:r w:rsidR="001C5147">
              <w:rPr>
                <w:noProof/>
                <w:webHidden/>
              </w:rPr>
              <w:tab/>
            </w:r>
            <w:r w:rsidR="001C5147">
              <w:rPr>
                <w:noProof/>
                <w:webHidden/>
              </w:rPr>
              <w:fldChar w:fldCharType="begin"/>
            </w:r>
            <w:r w:rsidR="001C5147">
              <w:rPr>
                <w:noProof/>
                <w:webHidden/>
              </w:rPr>
              <w:instrText xml:space="preserve"> PAGEREF _Toc23845752 \h </w:instrText>
            </w:r>
            <w:r w:rsidR="001C5147">
              <w:rPr>
                <w:noProof/>
                <w:webHidden/>
              </w:rPr>
            </w:r>
            <w:r w:rsidR="001C5147">
              <w:rPr>
                <w:noProof/>
                <w:webHidden/>
              </w:rPr>
              <w:fldChar w:fldCharType="separate"/>
            </w:r>
            <w:r w:rsidR="001C5147">
              <w:rPr>
                <w:noProof/>
                <w:webHidden/>
              </w:rPr>
              <w:t>7</w:t>
            </w:r>
            <w:r w:rsidR="001C5147">
              <w:rPr>
                <w:noProof/>
                <w:webHidden/>
              </w:rPr>
              <w:fldChar w:fldCharType="end"/>
            </w:r>
          </w:hyperlink>
        </w:p>
        <w:p w14:paraId="2B7D34A0" w14:textId="2D872A69" w:rsidR="001C5147" w:rsidRDefault="0007598C">
          <w:pPr>
            <w:pStyle w:val="Inhopg3"/>
            <w:tabs>
              <w:tab w:val="left" w:pos="1100"/>
              <w:tab w:val="right" w:leader="dot" w:pos="9350"/>
            </w:tabs>
            <w:rPr>
              <w:rFonts w:eastAsiaTheme="minorEastAsia" w:cstheme="minorBidi"/>
              <w:noProof/>
              <w:sz w:val="24"/>
              <w:szCs w:val="24"/>
              <w:lang w:val="nl-NL" w:eastAsia="nl-NL"/>
            </w:rPr>
          </w:pPr>
          <w:hyperlink w:anchor="_Toc23845753" w:history="1">
            <w:r w:rsidR="001C5147" w:rsidRPr="00B60C84">
              <w:rPr>
                <w:rStyle w:val="Hyperlink"/>
                <w:noProof/>
                <w:lang w:val="nl-NL"/>
              </w:rPr>
              <w:t>1.2.1</w:t>
            </w:r>
            <w:r w:rsidR="001C5147">
              <w:rPr>
                <w:rFonts w:eastAsiaTheme="minorEastAsia" w:cstheme="minorBidi"/>
                <w:noProof/>
                <w:sz w:val="24"/>
                <w:szCs w:val="24"/>
                <w:lang w:val="nl-NL" w:eastAsia="nl-NL"/>
              </w:rPr>
              <w:tab/>
            </w:r>
            <w:r w:rsidR="001C5147" w:rsidRPr="00B60C84">
              <w:rPr>
                <w:rStyle w:val="Hyperlink"/>
                <w:noProof/>
                <w:lang w:val="nl-NL"/>
              </w:rPr>
              <w:t>Expertpanel</w:t>
            </w:r>
            <w:r w:rsidR="001C5147">
              <w:rPr>
                <w:noProof/>
                <w:webHidden/>
              </w:rPr>
              <w:tab/>
            </w:r>
            <w:r w:rsidR="001C5147">
              <w:rPr>
                <w:noProof/>
                <w:webHidden/>
              </w:rPr>
              <w:fldChar w:fldCharType="begin"/>
            </w:r>
            <w:r w:rsidR="001C5147">
              <w:rPr>
                <w:noProof/>
                <w:webHidden/>
              </w:rPr>
              <w:instrText xml:space="preserve"> PAGEREF _Toc23845753 \h </w:instrText>
            </w:r>
            <w:r w:rsidR="001C5147">
              <w:rPr>
                <w:noProof/>
                <w:webHidden/>
              </w:rPr>
            </w:r>
            <w:r w:rsidR="001C5147">
              <w:rPr>
                <w:noProof/>
                <w:webHidden/>
              </w:rPr>
              <w:fldChar w:fldCharType="separate"/>
            </w:r>
            <w:r w:rsidR="001C5147">
              <w:rPr>
                <w:noProof/>
                <w:webHidden/>
              </w:rPr>
              <w:t>7</w:t>
            </w:r>
            <w:r w:rsidR="001C5147">
              <w:rPr>
                <w:noProof/>
                <w:webHidden/>
              </w:rPr>
              <w:fldChar w:fldCharType="end"/>
            </w:r>
          </w:hyperlink>
        </w:p>
        <w:p w14:paraId="7D58BA82" w14:textId="4F1495C3" w:rsidR="001C5147" w:rsidRDefault="0007598C">
          <w:pPr>
            <w:pStyle w:val="Inhopg3"/>
            <w:tabs>
              <w:tab w:val="left" w:pos="1100"/>
              <w:tab w:val="right" w:leader="dot" w:pos="9350"/>
            </w:tabs>
            <w:rPr>
              <w:rFonts w:eastAsiaTheme="minorEastAsia" w:cstheme="minorBidi"/>
              <w:noProof/>
              <w:sz w:val="24"/>
              <w:szCs w:val="24"/>
              <w:lang w:val="nl-NL" w:eastAsia="nl-NL"/>
            </w:rPr>
          </w:pPr>
          <w:hyperlink w:anchor="_Toc23845754" w:history="1">
            <w:r w:rsidR="001C5147" w:rsidRPr="00B60C84">
              <w:rPr>
                <w:rStyle w:val="Hyperlink"/>
                <w:noProof/>
                <w:lang w:val="nl-NL"/>
              </w:rPr>
              <w:t>1.2.2</w:t>
            </w:r>
            <w:r w:rsidR="001C5147">
              <w:rPr>
                <w:rFonts w:eastAsiaTheme="minorEastAsia" w:cstheme="minorBidi"/>
                <w:noProof/>
                <w:sz w:val="24"/>
                <w:szCs w:val="24"/>
                <w:lang w:val="nl-NL" w:eastAsia="nl-NL"/>
              </w:rPr>
              <w:tab/>
            </w:r>
            <w:r w:rsidR="001C5147" w:rsidRPr="00B60C84">
              <w:rPr>
                <w:rStyle w:val="Hyperlink"/>
                <w:noProof/>
                <w:lang w:val="nl-NL"/>
              </w:rPr>
              <w:t>Consumentenpanel</w:t>
            </w:r>
            <w:r w:rsidR="001C5147">
              <w:rPr>
                <w:noProof/>
                <w:webHidden/>
              </w:rPr>
              <w:tab/>
            </w:r>
            <w:r w:rsidR="001C5147">
              <w:rPr>
                <w:noProof/>
                <w:webHidden/>
              </w:rPr>
              <w:fldChar w:fldCharType="begin"/>
            </w:r>
            <w:r w:rsidR="001C5147">
              <w:rPr>
                <w:noProof/>
                <w:webHidden/>
              </w:rPr>
              <w:instrText xml:space="preserve"> PAGEREF _Toc23845754 \h </w:instrText>
            </w:r>
            <w:r w:rsidR="001C5147">
              <w:rPr>
                <w:noProof/>
                <w:webHidden/>
              </w:rPr>
            </w:r>
            <w:r w:rsidR="001C5147">
              <w:rPr>
                <w:noProof/>
                <w:webHidden/>
              </w:rPr>
              <w:fldChar w:fldCharType="separate"/>
            </w:r>
            <w:r w:rsidR="001C5147">
              <w:rPr>
                <w:noProof/>
                <w:webHidden/>
              </w:rPr>
              <w:t>7</w:t>
            </w:r>
            <w:r w:rsidR="001C5147">
              <w:rPr>
                <w:noProof/>
                <w:webHidden/>
              </w:rPr>
              <w:fldChar w:fldCharType="end"/>
            </w:r>
          </w:hyperlink>
        </w:p>
        <w:p w14:paraId="4FF80C01" w14:textId="444DC809" w:rsidR="001C5147" w:rsidRDefault="0007598C">
          <w:pPr>
            <w:pStyle w:val="Inhopg2"/>
            <w:tabs>
              <w:tab w:val="left" w:pos="880"/>
              <w:tab w:val="right" w:leader="dot" w:pos="9350"/>
            </w:tabs>
            <w:rPr>
              <w:rFonts w:eastAsiaTheme="minorEastAsia" w:cstheme="minorBidi"/>
              <w:i w:val="0"/>
              <w:iCs w:val="0"/>
              <w:noProof/>
              <w:sz w:val="24"/>
              <w:szCs w:val="24"/>
              <w:lang w:val="nl-NL" w:eastAsia="nl-NL"/>
            </w:rPr>
          </w:pPr>
          <w:hyperlink w:anchor="_Toc23845755" w:history="1">
            <w:r w:rsidR="001C5147" w:rsidRPr="00B60C84">
              <w:rPr>
                <w:rStyle w:val="Hyperlink"/>
                <w:noProof/>
                <w:lang w:val="nl-NL"/>
              </w:rPr>
              <w:t>1.3</w:t>
            </w:r>
            <w:r w:rsidR="001C5147">
              <w:rPr>
                <w:rFonts w:eastAsiaTheme="minorEastAsia" w:cstheme="minorBidi"/>
                <w:i w:val="0"/>
                <w:iCs w:val="0"/>
                <w:noProof/>
                <w:sz w:val="24"/>
                <w:szCs w:val="24"/>
                <w:lang w:val="nl-NL" w:eastAsia="nl-NL"/>
              </w:rPr>
              <w:tab/>
            </w:r>
            <w:r w:rsidR="001C5147" w:rsidRPr="00B60C84">
              <w:rPr>
                <w:rStyle w:val="Hyperlink"/>
                <w:noProof/>
                <w:lang w:val="nl-NL"/>
              </w:rPr>
              <w:t>Grondstoffen</w:t>
            </w:r>
            <w:r w:rsidR="001C5147">
              <w:rPr>
                <w:noProof/>
                <w:webHidden/>
              </w:rPr>
              <w:tab/>
            </w:r>
            <w:r w:rsidR="001C5147">
              <w:rPr>
                <w:noProof/>
                <w:webHidden/>
              </w:rPr>
              <w:fldChar w:fldCharType="begin"/>
            </w:r>
            <w:r w:rsidR="001C5147">
              <w:rPr>
                <w:noProof/>
                <w:webHidden/>
              </w:rPr>
              <w:instrText xml:space="preserve"> PAGEREF _Toc23845755 \h </w:instrText>
            </w:r>
            <w:r w:rsidR="001C5147">
              <w:rPr>
                <w:noProof/>
                <w:webHidden/>
              </w:rPr>
            </w:r>
            <w:r w:rsidR="001C5147">
              <w:rPr>
                <w:noProof/>
                <w:webHidden/>
              </w:rPr>
              <w:fldChar w:fldCharType="separate"/>
            </w:r>
            <w:r w:rsidR="001C5147">
              <w:rPr>
                <w:noProof/>
                <w:webHidden/>
              </w:rPr>
              <w:t>7</w:t>
            </w:r>
            <w:r w:rsidR="001C5147">
              <w:rPr>
                <w:noProof/>
                <w:webHidden/>
              </w:rPr>
              <w:fldChar w:fldCharType="end"/>
            </w:r>
          </w:hyperlink>
        </w:p>
        <w:p w14:paraId="79F16916" w14:textId="6C311696" w:rsidR="001C5147" w:rsidRDefault="0007598C">
          <w:pPr>
            <w:pStyle w:val="Inhopg3"/>
            <w:tabs>
              <w:tab w:val="left" w:pos="1100"/>
              <w:tab w:val="right" w:leader="dot" w:pos="9350"/>
            </w:tabs>
            <w:rPr>
              <w:rFonts w:eastAsiaTheme="minorEastAsia" w:cstheme="minorBidi"/>
              <w:noProof/>
              <w:sz w:val="24"/>
              <w:szCs w:val="24"/>
              <w:lang w:val="nl-NL" w:eastAsia="nl-NL"/>
            </w:rPr>
          </w:pPr>
          <w:hyperlink w:anchor="_Toc23845756" w:history="1">
            <w:r w:rsidR="001C5147" w:rsidRPr="00B60C84">
              <w:rPr>
                <w:rStyle w:val="Hyperlink"/>
                <w:noProof/>
                <w:lang w:val="nl-NL"/>
              </w:rPr>
              <w:t>1.3.1</w:t>
            </w:r>
            <w:r w:rsidR="001C5147">
              <w:rPr>
                <w:rFonts w:eastAsiaTheme="minorEastAsia" w:cstheme="minorBidi"/>
                <w:noProof/>
                <w:sz w:val="24"/>
                <w:szCs w:val="24"/>
                <w:lang w:val="nl-NL" w:eastAsia="nl-NL"/>
              </w:rPr>
              <w:tab/>
            </w:r>
            <w:r w:rsidR="001C5147" w:rsidRPr="00B60C84">
              <w:rPr>
                <w:rStyle w:val="Hyperlink"/>
                <w:noProof/>
                <w:lang w:val="nl-NL"/>
              </w:rPr>
              <w:t>Aardappelen</w:t>
            </w:r>
            <w:r w:rsidR="001C5147">
              <w:rPr>
                <w:noProof/>
                <w:webHidden/>
              </w:rPr>
              <w:tab/>
            </w:r>
            <w:r w:rsidR="001C5147">
              <w:rPr>
                <w:noProof/>
                <w:webHidden/>
              </w:rPr>
              <w:fldChar w:fldCharType="begin"/>
            </w:r>
            <w:r w:rsidR="001C5147">
              <w:rPr>
                <w:noProof/>
                <w:webHidden/>
              </w:rPr>
              <w:instrText xml:space="preserve"> PAGEREF _Toc23845756 \h </w:instrText>
            </w:r>
            <w:r w:rsidR="001C5147">
              <w:rPr>
                <w:noProof/>
                <w:webHidden/>
              </w:rPr>
            </w:r>
            <w:r w:rsidR="001C5147">
              <w:rPr>
                <w:noProof/>
                <w:webHidden/>
              </w:rPr>
              <w:fldChar w:fldCharType="separate"/>
            </w:r>
            <w:r w:rsidR="001C5147">
              <w:rPr>
                <w:noProof/>
                <w:webHidden/>
              </w:rPr>
              <w:t>7</w:t>
            </w:r>
            <w:r w:rsidR="001C5147">
              <w:rPr>
                <w:noProof/>
                <w:webHidden/>
              </w:rPr>
              <w:fldChar w:fldCharType="end"/>
            </w:r>
          </w:hyperlink>
        </w:p>
        <w:p w14:paraId="3D597252" w14:textId="78BB1B9E" w:rsidR="001C5147" w:rsidRDefault="0007598C">
          <w:pPr>
            <w:pStyle w:val="Inhopg3"/>
            <w:tabs>
              <w:tab w:val="left" w:pos="1100"/>
              <w:tab w:val="right" w:leader="dot" w:pos="9350"/>
            </w:tabs>
            <w:rPr>
              <w:rFonts w:eastAsiaTheme="minorEastAsia" w:cstheme="minorBidi"/>
              <w:noProof/>
              <w:sz w:val="24"/>
              <w:szCs w:val="24"/>
              <w:lang w:val="nl-NL" w:eastAsia="nl-NL"/>
            </w:rPr>
          </w:pPr>
          <w:hyperlink w:anchor="_Toc23845757" w:history="1">
            <w:r w:rsidR="001C5147" w:rsidRPr="00B60C84">
              <w:rPr>
                <w:rStyle w:val="Hyperlink"/>
                <w:noProof/>
                <w:lang w:val="nl-NL"/>
              </w:rPr>
              <w:t>1.3.2</w:t>
            </w:r>
            <w:r w:rsidR="001C5147">
              <w:rPr>
                <w:rFonts w:eastAsiaTheme="minorEastAsia" w:cstheme="minorBidi"/>
                <w:noProof/>
                <w:sz w:val="24"/>
                <w:szCs w:val="24"/>
                <w:lang w:val="nl-NL" w:eastAsia="nl-NL"/>
              </w:rPr>
              <w:tab/>
            </w:r>
            <w:r w:rsidR="001C5147" w:rsidRPr="00B60C84">
              <w:rPr>
                <w:rStyle w:val="Hyperlink"/>
                <w:noProof/>
                <w:lang w:val="nl-NL"/>
              </w:rPr>
              <w:t>Kaas</w:t>
            </w:r>
            <w:r w:rsidR="001C5147">
              <w:rPr>
                <w:noProof/>
                <w:webHidden/>
              </w:rPr>
              <w:tab/>
            </w:r>
            <w:r w:rsidR="001C5147">
              <w:rPr>
                <w:noProof/>
                <w:webHidden/>
              </w:rPr>
              <w:fldChar w:fldCharType="begin"/>
            </w:r>
            <w:r w:rsidR="001C5147">
              <w:rPr>
                <w:noProof/>
                <w:webHidden/>
              </w:rPr>
              <w:instrText xml:space="preserve"> PAGEREF _Toc23845757 \h </w:instrText>
            </w:r>
            <w:r w:rsidR="001C5147">
              <w:rPr>
                <w:noProof/>
                <w:webHidden/>
              </w:rPr>
            </w:r>
            <w:r w:rsidR="001C5147">
              <w:rPr>
                <w:noProof/>
                <w:webHidden/>
              </w:rPr>
              <w:fldChar w:fldCharType="separate"/>
            </w:r>
            <w:r w:rsidR="001C5147">
              <w:rPr>
                <w:noProof/>
                <w:webHidden/>
              </w:rPr>
              <w:t>7</w:t>
            </w:r>
            <w:r w:rsidR="001C5147">
              <w:rPr>
                <w:noProof/>
                <w:webHidden/>
              </w:rPr>
              <w:fldChar w:fldCharType="end"/>
            </w:r>
          </w:hyperlink>
        </w:p>
        <w:p w14:paraId="2B837B0C" w14:textId="37C44F80" w:rsidR="001C5147" w:rsidRDefault="0007598C">
          <w:pPr>
            <w:pStyle w:val="Inhopg3"/>
            <w:tabs>
              <w:tab w:val="left" w:pos="1100"/>
              <w:tab w:val="right" w:leader="dot" w:pos="9350"/>
            </w:tabs>
            <w:rPr>
              <w:rFonts w:eastAsiaTheme="minorEastAsia" w:cstheme="minorBidi"/>
              <w:noProof/>
              <w:sz w:val="24"/>
              <w:szCs w:val="24"/>
              <w:lang w:val="nl-NL" w:eastAsia="nl-NL"/>
            </w:rPr>
          </w:pPr>
          <w:hyperlink w:anchor="_Toc23845758" w:history="1">
            <w:r w:rsidR="001C5147" w:rsidRPr="00B60C84">
              <w:rPr>
                <w:rStyle w:val="Hyperlink"/>
                <w:noProof/>
                <w:lang w:val="nl-NL"/>
              </w:rPr>
              <w:t>1.3.3</w:t>
            </w:r>
            <w:r w:rsidR="001C5147">
              <w:rPr>
                <w:rFonts w:eastAsiaTheme="minorEastAsia" w:cstheme="minorBidi"/>
                <w:noProof/>
                <w:sz w:val="24"/>
                <w:szCs w:val="24"/>
                <w:lang w:val="nl-NL" w:eastAsia="nl-NL"/>
              </w:rPr>
              <w:tab/>
            </w:r>
            <w:r w:rsidR="001C5147" w:rsidRPr="00B60C84">
              <w:rPr>
                <w:rStyle w:val="Hyperlink"/>
                <w:noProof/>
                <w:lang w:val="nl-NL"/>
              </w:rPr>
              <w:t>Spek</w:t>
            </w:r>
            <w:r w:rsidR="001C5147">
              <w:rPr>
                <w:noProof/>
                <w:webHidden/>
              </w:rPr>
              <w:tab/>
            </w:r>
            <w:r w:rsidR="001C5147">
              <w:rPr>
                <w:noProof/>
                <w:webHidden/>
              </w:rPr>
              <w:fldChar w:fldCharType="begin"/>
            </w:r>
            <w:r w:rsidR="001C5147">
              <w:rPr>
                <w:noProof/>
                <w:webHidden/>
              </w:rPr>
              <w:instrText xml:space="preserve"> PAGEREF _Toc23845758 \h </w:instrText>
            </w:r>
            <w:r w:rsidR="001C5147">
              <w:rPr>
                <w:noProof/>
                <w:webHidden/>
              </w:rPr>
            </w:r>
            <w:r w:rsidR="001C5147">
              <w:rPr>
                <w:noProof/>
                <w:webHidden/>
              </w:rPr>
              <w:fldChar w:fldCharType="separate"/>
            </w:r>
            <w:r w:rsidR="001C5147">
              <w:rPr>
                <w:noProof/>
                <w:webHidden/>
              </w:rPr>
              <w:t>8</w:t>
            </w:r>
            <w:r w:rsidR="001C5147">
              <w:rPr>
                <w:noProof/>
                <w:webHidden/>
              </w:rPr>
              <w:fldChar w:fldCharType="end"/>
            </w:r>
          </w:hyperlink>
        </w:p>
        <w:p w14:paraId="6E144B3B" w14:textId="3ED5D0DE" w:rsidR="001C5147" w:rsidRDefault="0007598C">
          <w:pPr>
            <w:pStyle w:val="Inhopg3"/>
            <w:tabs>
              <w:tab w:val="left" w:pos="1100"/>
              <w:tab w:val="right" w:leader="dot" w:pos="9350"/>
            </w:tabs>
            <w:rPr>
              <w:rFonts w:eastAsiaTheme="minorEastAsia" w:cstheme="minorBidi"/>
              <w:noProof/>
              <w:sz w:val="24"/>
              <w:szCs w:val="24"/>
              <w:lang w:val="nl-NL" w:eastAsia="nl-NL"/>
            </w:rPr>
          </w:pPr>
          <w:hyperlink w:anchor="_Toc23845759" w:history="1">
            <w:r w:rsidR="001C5147" w:rsidRPr="00B60C84">
              <w:rPr>
                <w:rStyle w:val="Hyperlink"/>
                <w:noProof/>
                <w:lang w:val="nl-NL"/>
              </w:rPr>
              <w:t>1.3.4</w:t>
            </w:r>
            <w:r w:rsidR="001C5147">
              <w:rPr>
                <w:rFonts w:eastAsiaTheme="minorEastAsia" w:cstheme="minorBidi"/>
                <w:noProof/>
                <w:sz w:val="24"/>
                <w:szCs w:val="24"/>
                <w:lang w:val="nl-NL" w:eastAsia="nl-NL"/>
              </w:rPr>
              <w:tab/>
            </w:r>
            <w:r w:rsidR="001C5147" w:rsidRPr="00B60C84">
              <w:rPr>
                <w:rStyle w:val="Hyperlink"/>
                <w:noProof/>
                <w:lang w:val="nl-NL"/>
              </w:rPr>
              <w:t>Glutenvrijmeel</w:t>
            </w:r>
            <w:r w:rsidR="001C5147">
              <w:rPr>
                <w:noProof/>
                <w:webHidden/>
              </w:rPr>
              <w:tab/>
            </w:r>
            <w:r w:rsidR="001C5147">
              <w:rPr>
                <w:noProof/>
                <w:webHidden/>
              </w:rPr>
              <w:fldChar w:fldCharType="begin"/>
            </w:r>
            <w:r w:rsidR="001C5147">
              <w:rPr>
                <w:noProof/>
                <w:webHidden/>
              </w:rPr>
              <w:instrText xml:space="preserve"> PAGEREF _Toc23845759 \h </w:instrText>
            </w:r>
            <w:r w:rsidR="001C5147">
              <w:rPr>
                <w:noProof/>
                <w:webHidden/>
              </w:rPr>
            </w:r>
            <w:r w:rsidR="001C5147">
              <w:rPr>
                <w:noProof/>
                <w:webHidden/>
              </w:rPr>
              <w:fldChar w:fldCharType="separate"/>
            </w:r>
            <w:r w:rsidR="001C5147">
              <w:rPr>
                <w:noProof/>
                <w:webHidden/>
              </w:rPr>
              <w:t>8</w:t>
            </w:r>
            <w:r w:rsidR="001C5147">
              <w:rPr>
                <w:noProof/>
                <w:webHidden/>
              </w:rPr>
              <w:fldChar w:fldCharType="end"/>
            </w:r>
          </w:hyperlink>
        </w:p>
        <w:p w14:paraId="1B970867" w14:textId="67D95786" w:rsidR="001C5147" w:rsidRDefault="0007598C">
          <w:pPr>
            <w:pStyle w:val="Inhopg2"/>
            <w:tabs>
              <w:tab w:val="left" w:pos="880"/>
              <w:tab w:val="right" w:leader="dot" w:pos="9350"/>
            </w:tabs>
            <w:rPr>
              <w:rFonts w:eastAsiaTheme="minorEastAsia" w:cstheme="minorBidi"/>
              <w:i w:val="0"/>
              <w:iCs w:val="0"/>
              <w:noProof/>
              <w:sz w:val="24"/>
              <w:szCs w:val="24"/>
              <w:lang w:val="nl-NL" w:eastAsia="nl-NL"/>
            </w:rPr>
          </w:pPr>
          <w:hyperlink w:anchor="_Toc23845760" w:history="1">
            <w:r w:rsidR="001C5147" w:rsidRPr="00B60C84">
              <w:rPr>
                <w:rStyle w:val="Hyperlink"/>
                <w:noProof/>
                <w:lang w:val="nl-NL"/>
              </w:rPr>
              <w:t>1.4</w:t>
            </w:r>
            <w:r w:rsidR="001C5147">
              <w:rPr>
                <w:rFonts w:eastAsiaTheme="minorEastAsia" w:cstheme="minorBidi"/>
                <w:i w:val="0"/>
                <w:iCs w:val="0"/>
                <w:noProof/>
                <w:sz w:val="24"/>
                <w:szCs w:val="24"/>
                <w:lang w:val="nl-NL" w:eastAsia="nl-NL"/>
              </w:rPr>
              <w:tab/>
            </w:r>
            <w:r w:rsidR="001C5147" w:rsidRPr="00B60C84">
              <w:rPr>
                <w:rStyle w:val="Hyperlink"/>
                <w:noProof/>
                <w:lang w:val="nl-NL"/>
              </w:rPr>
              <w:t>Creatieve technieken</w:t>
            </w:r>
            <w:r w:rsidR="001C5147">
              <w:rPr>
                <w:noProof/>
                <w:webHidden/>
              </w:rPr>
              <w:tab/>
            </w:r>
            <w:r w:rsidR="001C5147">
              <w:rPr>
                <w:noProof/>
                <w:webHidden/>
              </w:rPr>
              <w:fldChar w:fldCharType="begin"/>
            </w:r>
            <w:r w:rsidR="001C5147">
              <w:rPr>
                <w:noProof/>
                <w:webHidden/>
              </w:rPr>
              <w:instrText xml:space="preserve"> PAGEREF _Toc23845760 \h </w:instrText>
            </w:r>
            <w:r w:rsidR="001C5147">
              <w:rPr>
                <w:noProof/>
                <w:webHidden/>
              </w:rPr>
            </w:r>
            <w:r w:rsidR="001C5147">
              <w:rPr>
                <w:noProof/>
                <w:webHidden/>
              </w:rPr>
              <w:fldChar w:fldCharType="separate"/>
            </w:r>
            <w:r w:rsidR="001C5147">
              <w:rPr>
                <w:noProof/>
                <w:webHidden/>
              </w:rPr>
              <w:t>8</w:t>
            </w:r>
            <w:r w:rsidR="001C5147">
              <w:rPr>
                <w:noProof/>
                <w:webHidden/>
              </w:rPr>
              <w:fldChar w:fldCharType="end"/>
            </w:r>
          </w:hyperlink>
        </w:p>
        <w:p w14:paraId="0C2A1589" w14:textId="431624BA" w:rsidR="001C5147" w:rsidRDefault="0007598C">
          <w:pPr>
            <w:pStyle w:val="Inhopg3"/>
            <w:tabs>
              <w:tab w:val="left" w:pos="1100"/>
              <w:tab w:val="right" w:leader="dot" w:pos="9350"/>
            </w:tabs>
            <w:rPr>
              <w:rFonts w:eastAsiaTheme="minorEastAsia" w:cstheme="minorBidi"/>
              <w:noProof/>
              <w:sz w:val="24"/>
              <w:szCs w:val="24"/>
              <w:lang w:val="nl-NL" w:eastAsia="nl-NL"/>
            </w:rPr>
          </w:pPr>
          <w:hyperlink w:anchor="_Toc23845761" w:history="1">
            <w:r w:rsidR="001C5147" w:rsidRPr="00B60C84">
              <w:rPr>
                <w:rStyle w:val="Hyperlink"/>
                <w:noProof/>
                <w:lang w:val="nl-NL" w:eastAsia="nl-NL"/>
              </w:rPr>
              <w:t>1.4.1</w:t>
            </w:r>
            <w:r w:rsidR="001C5147">
              <w:rPr>
                <w:rFonts w:eastAsiaTheme="minorEastAsia" w:cstheme="minorBidi"/>
                <w:noProof/>
                <w:sz w:val="24"/>
                <w:szCs w:val="24"/>
                <w:lang w:val="nl-NL" w:eastAsia="nl-NL"/>
              </w:rPr>
              <w:tab/>
            </w:r>
            <w:r w:rsidR="001C5147" w:rsidRPr="00B60C84">
              <w:rPr>
                <w:rStyle w:val="Hyperlink"/>
                <w:noProof/>
                <w:lang w:val="nl-NL" w:eastAsia="nl-NL"/>
              </w:rPr>
              <w:t>COCD-box</w:t>
            </w:r>
            <w:r w:rsidR="001C5147">
              <w:rPr>
                <w:noProof/>
                <w:webHidden/>
              </w:rPr>
              <w:tab/>
            </w:r>
            <w:r w:rsidR="001C5147">
              <w:rPr>
                <w:noProof/>
                <w:webHidden/>
              </w:rPr>
              <w:fldChar w:fldCharType="begin"/>
            </w:r>
            <w:r w:rsidR="001C5147">
              <w:rPr>
                <w:noProof/>
                <w:webHidden/>
              </w:rPr>
              <w:instrText xml:space="preserve"> PAGEREF _Toc23845761 \h </w:instrText>
            </w:r>
            <w:r w:rsidR="001C5147">
              <w:rPr>
                <w:noProof/>
                <w:webHidden/>
              </w:rPr>
            </w:r>
            <w:r w:rsidR="001C5147">
              <w:rPr>
                <w:noProof/>
                <w:webHidden/>
              </w:rPr>
              <w:fldChar w:fldCharType="separate"/>
            </w:r>
            <w:r w:rsidR="001C5147">
              <w:rPr>
                <w:noProof/>
                <w:webHidden/>
              </w:rPr>
              <w:t>8</w:t>
            </w:r>
            <w:r w:rsidR="001C5147">
              <w:rPr>
                <w:noProof/>
                <w:webHidden/>
              </w:rPr>
              <w:fldChar w:fldCharType="end"/>
            </w:r>
          </w:hyperlink>
        </w:p>
        <w:p w14:paraId="4588F280" w14:textId="3F9DD739" w:rsidR="001C5147" w:rsidRDefault="0007598C">
          <w:pPr>
            <w:pStyle w:val="Inhopg2"/>
            <w:tabs>
              <w:tab w:val="left" w:pos="880"/>
              <w:tab w:val="right" w:leader="dot" w:pos="9350"/>
            </w:tabs>
            <w:rPr>
              <w:rFonts w:eastAsiaTheme="minorEastAsia" w:cstheme="minorBidi"/>
              <w:i w:val="0"/>
              <w:iCs w:val="0"/>
              <w:noProof/>
              <w:sz w:val="24"/>
              <w:szCs w:val="24"/>
              <w:lang w:val="nl-NL" w:eastAsia="nl-NL"/>
            </w:rPr>
          </w:pPr>
          <w:hyperlink w:anchor="_Toc23845762" w:history="1">
            <w:r w:rsidR="001C5147" w:rsidRPr="00B60C84">
              <w:rPr>
                <w:rStyle w:val="Hyperlink"/>
                <w:noProof/>
                <w:lang w:val="nl-NL"/>
              </w:rPr>
              <w:t>1.5</w:t>
            </w:r>
            <w:r w:rsidR="001C5147">
              <w:rPr>
                <w:rFonts w:eastAsiaTheme="minorEastAsia" w:cstheme="minorBidi"/>
                <w:i w:val="0"/>
                <w:iCs w:val="0"/>
                <w:noProof/>
                <w:sz w:val="24"/>
                <w:szCs w:val="24"/>
                <w:lang w:val="nl-NL" w:eastAsia="nl-NL"/>
              </w:rPr>
              <w:tab/>
            </w:r>
            <w:r w:rsidR="001C5147" w:rsidRPr="00B60C84">
              <w:rPr>
                <w:rStyle w:val="Hyperlink"/>
                <w:noProof/>
                <w:lang w:val="nl-NL"/>
              </w:rPr>
              <w:t>Etikettering</w:t>
            </w:r>
            <w:r w:rsidR="001C5147">
              <w:rPr>
                <w:noProof/>
                <w:webHidden/>
              </w:rPr>
              <w:tab/>
            </w:r>
            <w:r w:rsidR="001C5147">
              <w:rPr>
                <w:noProof/>
                <w:webHidden/>
              </w:rPr>
              <w:fldChar w:fldCharType="begin"/>
            </w:r>
            <w:r w:rsidR="001C5147">
              <w:rPr>
                <w:noProof/>
                <w:webHidden/>
              </w:rPr>
              <w:instrText xml:space="preserve"> PAGEREF _Toc23845762 \h </w:instrText>
            </w:r>
            <w:r w:rsidR="001C5147">
              <w:rPr>
                <w:noProof/>
                <w:webHidden/>
              </w:rPr>
            </w:r>
            <w:r w:rsidR="001C5147">
              <w:rPr>
                <w:noProof/>
                <w:webHidden/>
              </w:rPr>
              <w:fldChar w:fldCharType="separate"/>
            </w:r>
            <w:r w:rsidR="001C5147">
              <w:rPr>
                <w:noProof/>
                <w:webHidden/>
              </w:rPr>
              <w:t>9</w:t>
            </w:r>
            <w:r w:rsidR="001C5147">
              <w:rPr>
                <w:noProof/>
                <w:webHidden/>
              </w:rPr>
              <w:fldChar w:fldCharType="end"/>
            </w:r>
          </w:hyperlink>
        </w:p>
        <w:p w14:paraId="31CBE826" w14:textId="2E33A018" w:rsidR="001C5147" w:rsidRDefault="0007598C">
          <w:pPr>
            <w:pStyle w:val="Inhopg3"/>
            <w:tabs>
              <w:tab w:val="left" w:pos="1100"/>
              <w:tab w:val="right" w:leader="dot" w:pos="9350"/>
            </w:tabs>
            <w:rPr>
              <w:rFonts w:eastAsiaTheme="minorEastAsia" w:cstheme="minorBidi"/>
              <w:noProof/>
              <w:sz w:val="24"/>
              <w:szCs w:val="24"/>
              <w:lang w:val="nl-NL" w:eastAsia="nl-NL"/>
            </w:rPr>
          </w:pPr>
          <w:hyperlink w:anchor="_Toc23845763" w:history="1">
            <w:r w:rsidR="001C5147" w:rsidRPr="00B60C84">
              <w:rPr>
                <w:rStyle w:val="Hyperlink"/>
                <w:noProof/>
                <w:lang w:val="nl-NL"/>
              </w:rPr>
              <w:t>1.5.1</w:t>
            </w:r>
            <w:r w:rsidR="001C5147">
              <w:rPr>
                <w:rFonts w:eastAsiaTheme="minorEastAsia" w:cstheme="minorBidi"/>
                <w:noProof/>
                <w:sz w:val="24"/>
                <w:szCs w:val="24"/>
                <w:lang w:val="nl-NL" w:eastAsia="nl-NL"/>
              </w:rPr>
              <w:tab/>
            </w:r>
            <w:r w:rsidR="001C5147" w:rsidRPr="00B60C84">
              <w:rPr>
                <w:rStyle w:val="Hyperlink"/>
                <w:noProof/>
                <w:lang w:val="nl-NL"/>
              </w:rPr>
              <w:t>Verplichte vermeldingen</w:t>
            </w:r>
            <w:r w:rsidR="001C5147">
              <w:rPr>
                <w:noProof/>
                <w:webHidden/>
              </w:rPr>
              <w:tab/>
            </w:r>
            <w:r w:rsidR="001C5147">
              <w:rPr>
                <w:noProof/>
                <w:webHidden/>
              </w:rPr>
              <w:fldChar w:fldCharType="begin"/>
            </w:r>
            <w:r w:rsidR="001C5147">
              <w:rPr>
                <w:noProof/>
                <w:webHidden/>
              </w:rPr>
              <w:instrText xml:space="preserve"> PAGEREF _Toc23845763 \h </w:instrText>
            </w:r>
            <w:r w:rsidR="001C5147">
              <w:rPr>
                <w:noProof/>
                <w:webHidden/>
              </w:rPr>
            </w:r>
            <w:r w:rsidR="001C5147">
              <w:rPr>
                <w:noProof/>
                <w:webHidden/>
              </w:rPr>
              <w:fldChar w:fldCharType="separate"/>
            </w:r>
            <w:r w:rsidR="001C5147">
              <w:rPr>
                <w:noProof/>
                <w:webHidden/>
              </w:rPr>
              <w:t>9</w:t>
            </w:r>
            <w:r w:rsidR="001C5147">
              <w:rPr>
                <w:noProof/>
                <w:webHidden/>
              </w:rPr>
              <w:fldChar w:fldCharType="end"/>
            </w:r>
          </w:hyperlink>
        </w:p>
        <w:p w14:paraId="7695D6DD" w14:textId="08EB517C" w:rsidR="001C5147" w:rsidRDefault="0007598C">
          <w:pPr>
            <w:pStyle w:val="Inhopg3"/>
            <w:tabs>
              <w:tab w:val="left" w:pos="1100"/>
              <w:tab w:val="right" w:leader="dot" w:pos="9350"/>
            </w:tabs>
            <w:rPr>
              <w:rFonts w:eastAsiaTheme="minorEastAsia" w:cstheme="minorBidi"/>
              <w:noProof/>
              <w:sz w:val="24"/>
              <w:szCs w:val="24"/>
              <w:lang w:val="nl-NL" w:eastAsia="nl-NL"/>
            </w:rPr>
          </w:pPr>
          <w:hyperlink w:anchor="_Toc23845764" w:history="1">
            <w:r w:rsidR="001C5147" w:rsidRPr="00B60C84">
              <w:rPr>
                <w:rStyle w:val="Hyperlink"/>
                <w:noProof/>
                <w:lang w:val="nl-NL"/>
              </w:rPr>
              <w:t>1.5.2</w:t>
            </w:r>
            <w:r w:rsidR="001C5147">
              <w:rPr>
                <w:rFonts w:eastAsiaTheme="minorEastAsia" w:cstheme="minorBidi"/>
                <w:noProof/>
                <w:sz w:val="24"/>
                <w:szCs w:val="24"/>
                <w:lang w:val="nl-NL" w:eastAsia="nl-NL"/>
              </w:rPr>
              <w:tab/>
            </w:r>
            <w:r w:rsidR="001C5147" w:rsidRPr="00B60C84">
              <w:rPr>
                <w:rStyle w:val="Hyperlink"/>
                <w:noProof/>
                <w:lang w:val="nl-NL"/>
              </w:rPr>
              <w:t>Aanvullende verplichte vermeldingen</w:t>
            </w:r>
            <w:r w:rsidR="001C5147">
              <w:rPr>
                <w:noProof/>
                <w:webHidden/>
              </w:rPr>
              <w:tab/>
            </w:r>
            <w:r w:rsidR="001C5147">
              <w:rPr>
                <w:noProof/>
                <w:webHidden/>
              </w:rPr>
              <w:fldChar w:fldCharType="begin"/>
            </w:r>
            <w:r w:rsidR="001C5147">
              <w:rPr>
                <w:noProof/>
                <w:webHidden/>
              </w:rPr>
              <w:instrText xml:space="preserve"> PAGEREF _Toc23845764 \h </w:instrText>
            </w:r>
            <w:r w:rsidR="001C5147">
              <w:rPr>
                <w:noProof/>
                <w:webHidden/>
              </w:rPr>
            </w:r>
            <w:r w:rsidR="001C5147">
              <w:rPr>
                <w:noProof/>
                <w:webHidden/>
              </w:rPr>
              <w:fldChar w:fldCharType="separate"/>
            </w:r>
            <w:r w:rsidR="001C5147">
              <w:rPr>
                <w:noProof/>
                <w:webHidden/>
              </w:rPr>
              <w:t>9</w:t>
            </w:r>
            <w:r w:rsidR="001C5147">
              <w:rPr>
                <w:noProof/>
                <w:webHidden/>
              </w:rPr>
              <w:fldChar w:fldCharType="end"/>
            </w:r>
          </w:hyperlink>
        </w:p>
        <w:p w14:paraId="6D60CD0D" w14:textId="0A077F4B" w:rsidR="001C5147" w:rsidRDefault="0007598C">
          <w:pPr>
            <w:pStyle w:val="Inhopg3"/>
            <w:tabs>
              <w:tab w:val="left" w:pos="1100"/>
              <w:tab w:val="right" w:leader="dot" w:pos="9350"/>
            </w:tabs>
            <w:rPr>
              <w:rFonts w:eastAsiaTheme="minorEastAsia" w:cstheme="minorBidi"/>
              <w:noProof/>
              <w:sz w:val="24"/>
              <w:szCs w:val="24"/>
              <w:lang w:val="nl-NL" w:eastAsia="nl-NL"/>
            </w:rPr>
          </w:pPr>
          <w:hyperlink w:anchor="_Toc23845765" w:history="1">
            <w:r w:rsidR="001C5147" w:rsidRPr="00B60C84">
              <w:rPr>
                <w:rStyle w:val="Hyperlink"/>
                <w:noProof/>
                <w:lang w:val="nl-NL"/>
              </w:rPr>
              <w:t>1.5.3</w:t>
            </w:r>
            <w:r w:rsidR="001C5147">
              <w:rPr>
                <w:rFonts w:eastAsiaTheme="minorEastAsia" w:cstheme="minorBidi"/>
                <w:noProof/>
                <w:sz w:val="24"/>
                <w:szCs w:val="24"/>
                <w:lang w:val="nl-NL" w:eastAsia="nl-NL"/>
              </w:rPr>
              <w:tab/>
            </w:r>
            <w:r w:rsidR="001C5147" w:rsidRPr="00B60C84">
              <w:rPr>
                <w:rStyle w:val="Hyperlink"/>
                <w:noProof/>
                <w:lang w:val="nl-NL"/>
              </w:rPr>
              <w:t>Aanvullende vermeldingen</w:t>
            </w:r>
            <w:r w:rsidR="001C5147">
              <w:rPr>
                <w:noProof/>
                <w:webHidden/>
              </w:rPr>
              <w:tab/>
            </w:r>
            <w:r w:rsidR="001C5147">
              <w:rPr>
                <w:noProof/>
                <w:webHidden/>
              </w:rPr>
              <w:fldChar w:fldCharType="begin"/>
            </w:r>
            <w:r w:rsidR="001C5147">
              <w:rPr>
                <w:noProof/>
                <w:webHidden/>
              </w:rPr>
              <w:instrText xml:space="preserve"> PAGEREF _Toc23845765 \h </w:instrText>
            </w:r>
            <w:r w:rsidR="001C5147">
              <w:rPr>
                <w:noProof/>
                <w:webHidden/>
              </w:rPr>
            </w:r>
            <w:r w:rsidR="001C5147">
              <w:rPr>
                <w:noProof/>
                <w:webHidden/>
              </w:rPr>
              <w:fldChar w:fldCharType="separate"/>
            </w:r>
            <w:r w:rsidR="001C5147">
              <w:rPr>
                <w:noProof/>
                <w:webHidden/>
              </w:rPr>
              <w:t>10</w:t>
            </w:r>
            <w:r w:rsidR="001C5147">
              <w:rPr>
                <w:noProof/>
                <w:webHidden/>
              </w:rPr>
              <w:fldChar w:fldCharType="end"/>
            </w:r>
          </w:hyperlink>
        </w:p>
        <w:p w14:paraId="35A753CD" w14:textId="7AA3F7E4" w:rsidR="001C5147" w:rsidRDefault="0007598C">
          <w:pPr>
            <w:pStyle w:val="Inhopg3"/>
            <w:tabs>
              <w:tab w:val="left" w:pos="1100"/>
              <w:tab w:val="right" w:leader="dot" w:pos="9350"/>
            </w:tabs>
            <w:rPr>
              <w:rFonts w:eastAsiaTheme="minorEastAsia" w:cstheme="minorBidi"/>
              <w:noProof/>
              <w:sz w:val="24"/>
              <w:szCs w:val="24"/>
              <w:lang w:val="nl-NL" w:eastAsia="nl-NL"/>
            </w:rPr>
          </w:pPr>
          <w:hyperlink w:anchor="_Toc23845766" w:history="1">
            <w:r w:rsidR="001C5147" w:rsidRPr="00B60C84">
              <w:rPr>
                <w:rStyle w:val="Hyperlink"/>
                <w:noProof/>
                <w:lang w:val="nl-NL"/>
              </w:rPr>
              <w:t>1.5.4</w:t>
            </w:r>
            <w:r w:rsidR="001C5147">
              <w:rPr>
                <w:rFonts w:eastAsiaTheme="minorEastAsia" w:cstheme="minorBidi"/>
                <w:noProof/>
                <w:sz w:val="24"/>
                <w:szCs w:val="24"/>
                <w:lang w:val="nl-NL" w:eastAsia="nl-NL"/>
              </w:rPr>
              <w:tab/>
            </w:r>
            <w:r w:rsidR="001C5147" w:rsidRPr="00B60C84">
              <w:rPr>
                <w:rStyle w:val="Hyperlink"/>
                <w:noProof/>
                <w:lang w:val="nl-NL"/>
              </w:rPr>
              <w:t>Verordening 1169/2011 en algemene eisen</w:t>
            </w:r>
            <w:r w:rsidR="001C5147">
              <w:rPr>
                <w:noProof/>
                <w:webHidden/>
              </w:rPr>
              <w:tab/>
            </w:r>
            <w:r w:rsidR="001C5147">
              <w:rPr>
                <w:noProof/>
                <w:webHidden/>
              </w:rPr>
              <w:fldChar w:fldCharType="begin"/>
            </w:r>
            <w:r w:rsidR="001C5147">
              <w:rPr>
                <w:noProof/>
                <w:webHidden/>
              </w:rPr>
              <w:instrText xml:space="preserve"> PAGEREF _Toc23845766 \h </w:instrText>
            </w:r>
            <w:r w:rsidR="001C5147">
              <w:rPr>
                <w:noProof/>
                <w:webHidden/>
              </w:rPr>
            </w:r>
            <w:r w:rsidR="001C5147">
              <w:rPr>
                <w:noProof/>
                <w:webHidden/>
              </w:rPr>
              <w:fldChar w:fldCharType="separate"/>
            </w:r>
            <w:r w:rsidR="001C5147">
              <w:rPr>
                <w:noProof/>
                <w:webHidden/>
              </w:rPr>
              <w:t>10</w:t>
            </w:r>
            <w:r w:rsidR="001C5147">
              <w:rPr>
                <w:noProof/>
                <w:webHidden/>
              </w:rPr>
              <w:fldChar w:fldCharType="end"/>
            </w:r>
          </w:hyperlink>
        </w:p>
        <w:p w14:paraId="6F469E7C" w14:textId="503871CA" w:rsidR="001C5147" w:rsidRDefault="0007598C">
          <w:pPr>
            <w:pStyle w:val="Inhopg1"/>
            <w:tabs>
              <w:tab w:val="left" w:pos="440"/>
            </w:tabs>
            <w:rPr>
              <w:rFonts w:eastAsiaTheme="minorEastAsia" w:cstheme="minorBidi"/>
              <w:b w:val="0"/>
              <w:bCs w:val="0"/>
              <w:noProof/>
              <w:sz w:val="24"/>
              <w:szCs w:val="24"/>
              <w:lang w:val="nl-NL" w:eastAsia="nl-NL"/>
            </w:rPr>
          </w:pPr>
          <w:hyperlink w:anchor="_Toc23845767" w:history="1">
            <w:r w:rsidR="001C5147" w:rsidRPr="00B60C84">
              <w:rPr>
                <w:rStyle w:val="Hyperlink"/>
                <w:noProof/>
                <w:lang w:val="nl-NL"/>
                <w14:scene3d>
                  <w14:camera w14:prst="orthographicFront"/>
                  <w14:lightRig w14:rig="threePt" w14:dir="t">
                    <w14:rot w14:lat="0" w14:lon="0" w14:rev="0"/>
                  </w14:lightRig>
                </w14:scene3d>
              </w:rPr>
              <w:t>2</w:t>
            </w:r>
            <w:r w:rsidR="001C5147">
              <w:rPr>
                <w:rFonts w:eastAsiaTheme="minorEastAsia" w:cstheme="minorBidi"/>
                <w:b w:val="0"/>
                <w:bCs w:val="0"/>
                <w:noProof/>
                <w:sz w:val="24"/>
                <w:szCs w:val="24"/>
                <w:lang w:val="nl-NL" w:eastAsia="nl-NL"/>
              </w:rPr>
              <w:tab/>
            </w:r>
            <w:r w:rsidR="001C5147" w:rsidRPr="00B60C84">
              <w:rPr>
                <w:rStyle w:val="Hyperlink"/>
                <w:noProof/>
                <w:lang w:val="nl-NL"/>
              </w:rPr>
              <w:t>Oriëntatiefase</w:t>
            </w:r>
            <w:r w:rsidR="001C5147">
              <w:rPr>
                <w:noProof/>
                <w:webHidden/>
              </w:rPr>
              <w:tab/>
            </w:r>
            <w:r w:rsidR="001C5147">
              <w:rPr>
                <w:noProof/>
                <w:webHidden/>
              </w:rPr>
              <w:fldChar w:fldCharType="begin"/>
            </w:r>
            <w:r w:rsidR="001C5147">
              <w:rPr>
                <w:noProof/>
                <w:webHidden/>
              </w:rPr>
              <w:instrText xml:space="preserve"> PAGEREF _Toc23845767 \h </w:instrText>
            </w:r>
            <w:r w:rsidR="001C5147">
              <w:rPr>
                <w:noProof/>
                <w:webHidden/>
              </w:rPr>
            </w:r>
            <w:r w:rsidR="001C5147">
              <w:rPr>
                <w:noProof/>
                <w:webHidden/>
              </w:rPr>
              <w:fldChar w:fldCharType="separate"/>
            </w:r>
            <w:r w:rsidR="001C5147">
              <w:rPr>
                <w:noProof/>
                <w:webHidden/>
              </w:rPr>
              <w:t>11</w:t>
            </w:r>
            <w:r w:rsidR="001C5147">
              <w:rPr>
                <w:noProof/>
                <w:webHidden/>
              </w:rPr>
              <w:fldChar w:fldCharType="end"/>
            </w:r>
          </w:hyperlink>
        </w:p>
        <w:p w14:paraId="033AF209" w14:textId="499E8956" w:rsidR="001C5147" w:rsidRDefault="0007598C">
          <w:pPr>
            <w:pStyle w:val="Inhopg2"/>
            <w:tabs>
              <w:tab w:val="left" w:pos="880"/>
              <w:tab w:val="right" w:leader="dot" w:pos="9350"/>
            </w:tabs>
            <w:rPr>
              <w:rFonts w:eastAsiaTheme="minorEastAsia" w:cstheme="minorBidi"/>
              <w:i w:val="0"/>
              <w:iCs w:val="0"/>
              <w:noProof/>
              <w:sz w:val="24"/>
              <w:szCs w:val="24"/>
              <w:lang w:val="nl-NL" w:eastAsia="nl-NL"/>
            </w:rPr>
          </w:pPr>
          <w:hyperlink w:anchor="_Toc23845768" w:history="1">
            <w:r w:rsidR="001C5147" w:rsidRPr="00B60C84">
              <w:rPr>
                <w:rStyle w:val="Hyperlink"/>
                <w:noProof/>
                <w:lang w:val="nl-NL"/>
              </w:rPr>
              <w:t>2.1</w:t>
            </w:r>
            <w:r w:rsidR="001C5147">
              <w:rPr>
                <w:rFonts w:eastAsiaTheme="minorEastAsia" w:cstheme="minorBidi"/>
                <w:i w:val="0"/>
                <w:iCs w:val="0"/>
                <w:noProof/>
                <w:sz w:val="24"/>
                <w:szCs w:val="24"/>
                <w:lang w:val="nl-NL" w:eastAsia="nl-NL"/>
              </w:rPr>
              <w:tab/>
            </w:r>
            <w:r w:rsidR="001C5147" w:rsidRPr="00B60C84">
              <w:rPr>
                <w:rStyle w:val="Hyperlink"/>
                <w:noProof/>
                <w:lang w:val="nl-NL"/>
              </w:rPr>
              <w:t>Brainstormsessie</w:t>
            </w:r>
            <w:r w:rsidR="001C5147">
              <w:rPr>
                <w:noProof/>
                <w:webHidden/>
              </w:rPr>
              <w:tab/>
            </w:r>
            <w:r w:rsidR="001C5147">
              <w:rPr>
                <w:noProof/>
                <w:webHidden/>
              </w:rPr>
              <w:fldChar w:fldCharType="begin"/>
            </w:r>
            <w:r w:rsidR="001C5147">
              <w:rPr>
                <w:noProof/>
                <w:webHidden/>
              </w:rPr>
              <w:instrText xml:space="preserve"> PAGEREF _Toc23845768 \h </w:instrText>
            </w:r>
            <w:r w:rsidR="001C5147">
              <w:rPr>
                <w:noProof/>
                <w:webHidden/>
              </w:rPr>
            </w:r>
            <w:r w:rsidR="001C5147">
              <w:rPr>
                <w:noProof/>
                <w:webHidden/>
              </w:rPr>
              <w:fldChar w:fldCharType="separate"/>
            </w:r>
            <w:r w:rsidR="001C5147">
              <w:rPr>
                <w:noProof/>
                <w:webHidden/>
              </w:rPr>
              <w:t>11</w:t>
            </w:r>
            <w:r w:rsidR="001C5147">
              <w:rPr>
                <w:noProof/>
                <w:webHidden/>
              </w:rPr>
              <w:fldChar w:fldCharType="end"/>
            </w:r>
          </w:hyperlink>
        </w:p>
        <w:p w14:paraId="076407D5" w14:textId="42054205" w:rsidR="001C5147" w:rsidRDefault="0007598C">
          <w:pPr>
            <w:pStyle w:val="Inhopg2"/>
            <w:tabs>
              <w:tab w:val="left" w:pos="880"/>
              <w:tab w:val="right" w:leader="dot" w:pos="9350"/>
            </w:tabs>
            <w:rPr>
              <w:rFonts w:eastAsiaTheme="minorEastAsia" w:cstheme="minorBidi"/>
              <w:i w:val="0"/>
              <w:iCs w:val="0"/>
              <w:noProof/>
              <w:sz w:val="24"/>
              <w:szCs w:val="24"/>
              <w:lang w:val="nl-NL" w:eastAsia="nl-NL"/>
            </w:rPr>
          </w:pPr>
          <w:hyperlink w:anchor="_Toc23845769" w:history="1">
            <w:r w:rsidR="001C5147" w:rsidRPr="00B60C84">
              <w:rPr>
                <w:rStyle w:val="Hyperlink"/>
                <w:noProof/>
                <w:lang w:val="nl-NL"/>
              </w:rPr>
              <w:t>2.2</w:t>
            </w:r>
            <w:r w:rsidR="001C5147">
              <w:rPr>
                <w:rFonts w:eastAsiaTheme="minorEastAsia" w:cstheme="minorBidi"/>
                <w:i w:val="0"/>
                <w:iCs w:val="0"/>
                <w:noProof/>
                <w:sz w:val="24"/>
                <w:szCs w:val="24"/>
                <w:lang w:val="nl-NL" w:eastAsia="nl-NL"/>
              </w:rPr>
              <w:tab/>
            </w:r>
            <w:r w:rsidR="001C5147" w:rsidRPr="00B60C84">
              <w:rPr>
                <w:rStyle w:val="Hyperlink"/>
                <w:noProof/>
                <w:lang w:val="nl-NL"/>
              </w:rPr>
              <w:t>Marktoriëntatie</w:t>
            </w:r>
            <w:r w:rsidR="001C5147">
              <w:rPr>
                <w:noProof/>
                <w:webHidden/>
              </w:rPr>
              <w:tab/>
            </w:r>
            <w:r w:rsidR="001C5147">
              <w:rPr>
                <w:noProof/>
                <w:webHidden/>
              </w:rPr>
              <w:fldChar w:fldCharType="begin"/>
            </w:r>
            <w:r w:rsidR="001C5147">
              <w:rPr>
                <w:noProof/>
                <w:webHidden/>
              </w:rPr>
              <w:instrText xml:space="preserve"> PAGEREF _Toc23845769 \h </w:instrText>
            </w:r>
            <w:r w:rsidR="001C5147">
              <w:rPr>
                <w:noProof/>
                <w:webHidden/>
              </w:rPr>
            </w:r>
            <w:r w:rsidR="001C5147">
              <w:rPr>
                <w:noProof/>
                <w:webHidden/>
              </w:rPr>
              <w:fldChar w:fldCharType="separate"/>
            </w:r>
            <w:r w:rsidR="001C5147">
              <w:rPr>
                <w:noProof/>
                <w:webHidden/>
              </w:rPr>
              <w:t>11</w:t>
            </w:r>
            <w:r w:rsidR="001C5147">
              <w:rPr>
                <w:noProof/>
                <w:webHidden/>
              </w:rPr>
              <w:fldChar w:fldCharType="end"/>
            </w:r>
          </w:hyperlink>
        </w:p>
        <w:p w14:paraId="238D3194" w14:textId="73FA18DF" w:rsidR="001C5147" w:rsidRDefault="0007598C">
          <w:pPr>
            <w:pStyle w:val="Inhopg2"/>
            <w:tabs>
              <w:tab w:val="left" w:pos="880"/>
              <w:tab w:val="right" w:leader="dot" w:pos="9350"/>
            </w:tabs>
            <w:rPr>
              <w:rFonts w:eastAsiaTheme="minorEastAsia" w:cstheme="minorBidi"/>
              <w:i w:val="0"/>
              <w:iCs w:val="0"/>
              <w:noProof/>
              <w:sz w:val="24"/>
              <w:szCs w:val="24"/>
              <w:lang w:val="nl-NL" w:eastAsia="nl-NL"/>
            </w:rPr>
          </w:pPr>
          <w:hyperlink w:anchor="_Toc23845770" w:history="1">
            <w:r w:rsidR="001C5147" w:rsidRPr="00B60C84">
              <w:rPr>
                <w:rStyle w:val="Hyperlink"/>
                <w:noProof/>
                <w:lang w:val="nl-NL"/>
              </w:rPr>
              <w:t>2.3</w:t>
            </w:r>
            <w:r w:rsidR="001C5147">
              <w:rPr>
                <w:rFonts w:eastAsiaTheme="minorEastAsia" w:cstheme="minorBidi"/>
                <w:i w:val="0"/>
                <w:iCs w:val="0"/>
                <w:noProof/>
                <w:sz w:val="24"/>
                <w:szCs w:val="24"/>
                <w:lang w:val="nl-NL" w:eastAsia="nl-NL"/>
              </w:rPr>
              <w:tab/>
            </w:r>
            <w:r w:rsidR="001C5147" w:rsidRPr="00B60C84">
              <w:rPr>
                <w:rStyle w:val="Hyperlink"/>
                <w:noProof/>
                <w:lang w:val="nl-NL"/>
              </w:rPr>
              <w:t>Trendanalyse</w:t>
            </w:r>
            <w:r w:rsidR="001C5147">
              <w:rPr>
                <w:noProof/>
                <w:webHidden/>
              </w:rPr>
              <w:tab/>
            </w:r>
            <w:r w:rsidR="001C5147">
              <w:rPr>
                <w:noProof/>
                <w:webHidden/>
              </w:rPr>
              <w:fldChar w:fldCharType="begin"/>
            </w:r>
            <w:r w:rsidR="001C5147">
              <w:rPr>
                <w:noProof/>
                <w:webHidden/>
              </w:rPr>
              <w:instrText xml:space="preserve"> PAGEREF _Toc23845770 \h </w:instrText>
            </w:r>
            <w:r w:rsidR="001C5147">
              <w:rPr>
                <w:noProof/>
                <w:webHidden/>
              </w:rPr>
            </w:r>
            <w:r w:rsidR="001C5147">
              <w:rPr>
                <w:noProof/>
                <w:webHidden/>
              </w:rPr>
              <w:fldChar w:fldCharType="separate"/>
            </w:r>
            <w:r w:rsidR="001C5147">
              <w:rPr>
                <w:noProof/>
                <w:webHidden/>
              </w:rPr>
              <w:t>12</w:t>
            </w:r>
            <w:r w:rsidR="001C5147">
              <w:rPr>
                <w:noProof/>
                <w:webHidden/>
              </w:rPr>
              <w:fldChar w:fldCharType="end"/>
            </w:r>
          </w:hyperlink>
        </w:p>
        <w:p w14:paraId="7AB3B1E6" w14:textId="1D627B13" w:rsidR="001C5147" w:rsidRDefault="0007598C">
          <w:pPr>
            <w:pStyle w:val="Inhopg1"/>
            <w:tabs>
              <w:tab w:val="left" w:pos="440"/>
            </w:tabs>
            <w:rPr>
              <w:rFonts w:eastAsiaTheme="minorEastAsia" w:cstheme="minorBidi"/>
              <w:b w:val="0"/>
              <w:bCs w:val="0"/>
              <w:noProof/>
              <w:sz w:val="24"/>
              <w:szCs w:val="24"/>
              <w:lang w:val="nl-NL" w:eastAsia="nl-NL"/>
            </w:rPr>
          </w:pPr>
          <w:hyperlink w:anchor="_Toc23845771" w:history="1">
            <w:r w:rsidR="001C5147" w:rsidRPr="00B60C84">
              <w:rPr>
                <w:rStyle w:val="Hyperlink"/>
                <w:noProof/>
                <w:lang w:val="nl-NL"/>
                <w14:scene3d>
                  <w14:camera w14:prst="orthographicFront"/>
                  <w14:lightRig w14:rig="threePt" w14:dir="t">
                    <w14:rot w14:lat="0" w14:lon="0" w14:rev="0"/>
                  </w14:lightRig>
                </w14:scene3d>
              </w:rPr>
              <w:t>3</w:t>
            </w:r>
            <w:r w:rsidR="001C5147">
              <w:rPr>
                <w:rFonts w:eastAsiaTheme="minorEastAsia" w:cstheme="minorBidi"/>
                <w:b w:val="0"/>
                <w:bCs w:val="0"/>
                <w:noProof/>
                <w:sz w:val="24"/>
                <w:szCs w:val="24"/>
                <w:lang w:val="nl-NL" w:eastAsia="nl-NL"/>
              </w:rPr>
              <w:tab/>
            </w:r>
            <w:r w:rsidR="001C5147" w:rsidRPr="00B60C84">
              <w:rPr>
                <w:rStyle w:val="Hyperlink"/>
                <w:noProof/>
                <w:lang w:val="nl-NL"/>
              </w:rPr>
              <w:t>Conceptontwikkelingsfase</w:t>
            </w:r>
            <w:r w:rsidR="001C5147">
              <w:rPr>
                <w:noProof/>
                <w:webHidden/>
              </w:rPr>
              <w:tab/>
            </w:r>
            <w:r w:rsidR="001C5147">
              <w:rPr>
                <w:noProof/>
                <w:webHidden/>
              </w:rPr>
              <w:fldChar w:fldCharType="begin"/>
            </w:r>
            <w:r w:rsidR="001C5147">
              <w:rPr>
                <w:noProof/>
                <w:webHidden/>
              </w:rPr>
              <w:instrText xml:space="preserve"> PAGEREF _Toc23845771 \h </w:instrText>
            </w:r>
            <w:r w:rsidR="001C5147">
              <w:rPr>
                <w:noProof/>
                <w:webHidden/>
              </w:rPr>
            </w:r>
            <w:r w:rsidR="001C5147">
              <w:rPr>
                <w:noProof/>
                <w:webHidden/>
              </w:rPr>
              <w:fldChar w:fldCharType="separate"/>
            </w:r>
            <w:r w:rsidR="001C5147">
              <w:rPr>
                <w:noProof/>
                <w:webHidden/>
              </w:rPr>
              <w:t>13</w:t>
            </w:r>
            <w:r w:rsidR="001C5147">
              <w:rPr>
                <w:noProof/>
                <w:webHidden/>
              </w:rPr>
              <w:fldChar w:fldCharType="end"/>
            </w:r>
          </w:hyperlink>
        </w:p>
        <w:p w14:paraId="5ABCCFE2" w14:textId="45D14B82" w:rsidR="001C5147" w:rsidRDefault="0007598C">
          <w:pPr>
            <w:pStyle w:val="Inhopg2"/>
            <w:tabs>
              <w:tab w:val="left" w:pos="880"/>
              <w:tab w:val="right" w:leader="dot" w:pos="9350"/>
            </w:tabs>
            <w:rPr>
              <w:rFonts w:eastAsiaTheme="minorEastAsia" w:cstheme="minorBidi"/>
              <w:i w:val="0"/>
              <w:iCs w:val="0"/>
              <w:noProof/>
              <w:sz w:val="24"/>
              <w:szCs w:val="24"/>
              <w:lang w:val="nl-NL" w:eastAsia="nl-NL"/>
            </w:rPr>
          </w:pPr>
          <w:hyperlink w:anchor="_Toc23845772" w:history="1">
            <w:r w:rsidR="001C5147" w:rsidRPr="00B60C84">
              <w:rPr>
                <w:rStyle w:val="Hyperlink"/>
                <w:noProof/>
                <w:lang w:val="nl-NL"/>
              </w:rPr>
              <w:t>3.1</w:t>
            </w:r>
            <w:r w:rsidR="001C5147">
              <w:rPr>
                <w:rFonts w:eastAsiaTheme="minorEastAsia" w:cstheme="minorBidi"/>
                <w:i w:val="0"/>
                <w:iCs w:val="0"/>
                <w:noProof/>
                <w:sz w:val="24"/>
                <w:szCs w:val="24"/>
                <w:lang w:val="nl-NL" w:eastAsia="nl-NL"/>
              </w:rPr>
              <w:tab/>
            </w:r>
            <w:r w:rsidR="001C5147" w:rsidRPr="00B60C84">
              <w:rPr>
                <w:rStyle w:val="Hyperlink"/>
                <w:noProof/>
                <w:lang w:val="nl-NL"/>
              </w:rPr>
              <w:t>Eerste ideeën</w:t>
            </w:r>
            <w:r w:rsidR="001C5147">
              <w:rPr>
                <w:noProof/>
                <w:webHidden/>
              </w:rPr>
              <w:tab/>
            </w:r>
            <w:r w:rsidR="001C5147">
              <w:rPr>
                <w:noProof/>
                <w:webHidden/>
              </w:rPr>
              <w:fldChar w:fldCharType="begin"/>
            </w:r>
            <w:r w:rsidR="001C5147">
              <w:rPr>
                <w:noProof/>
                <w:webHidden/>
              </w:rPr>
              <w:instrText xml:space="preserve"> PAGEREF _Toc23845772 \h </w:instrText>
            </w:r>
            <w:r w:rsidR="001C5147">
              <w:rPr>
                <w:noProof/>
                <w:webHidden/>
              </w:rPr>
            </w:r>
            <w:r w:rsidR="001C5147">
              <w:rPr>
                <w:noProof/>
                <w:webHidden/>
              </w:rPr>
              <w:fldChar w:fldCharType="separate"/>
            </w:r>
            <w:r w:rsidR="001C5147">
              <w:rPr>
                <w:noProof/>
                <w:webHidden/>
              </w:rPr>
              <w:t>13</w:t>
            </w:r>
            <w:r w:rsidR="001C5147">
              <w:rPr>
                <w:noProof/>
                <w:webHidden/>
              </w:rPr>
              <w:fldChar w:fldCharType="end"/>
            </w:r>
          </w:hyperlink>
        </w:p>
        <w:p w14:paraId="187FF4FC" w14:textId="742FC344" w:rsidR="001C5147" w:rsidRDefault="0007598C">
          <w:pPr>
            <w:pStyle w:val="Inhopg3"/>
            <w:tabs>
              <w:tab w:val="left" w:pos="1100"/>
              <w:tab w:val="right" w:leader="dot" w:pos="9350"/>
            </w:tabs>
            <w:rPr>
              <w:rFonts w:eastAsiaTheme="minorEastAsia" w:cstheme="minorBidi"/>
              <w:noProof/>
              <w:sz w:val="24"/>
              <w:szCs w:val="24"/>
              <w:lang w:val="nl-NL" w:eastAsia="nl-NL"/>
            </w:rPr>
          </w:pPr>
          <w:hyperlink w:anchor="_Toc23845773" w:history="1">
            <w:r w:rsidR="001C5147" w:rsidRPr="00B60C84">
              <w:rPr>
                <w:rStyle w:val="Hyperlink"/>
                <w:noProof/>
                <w:lang w:val="nl-NL"/>
              </w:rPr>
              <w:t>3.1.1</w:t>
            </w:r>
            <w:r w:rsidR="001C5147">
              <w:rPr>
                <w:rFonts w:eastAsiaTheme="minorEastAsia" w:cstheme="minorBidi"/>
                <w:noProof/>
                <w:sz w:val="24"/>
                <w:szCs w:val="24"/>
                <w:lang w:val="nl-NL" w:eastAsia="nl-NL"/>
              </w:rPr>
              <w:tab/>
            </w:r>
            <w:r w:rsidR="001C5147" w:rsidRPr="00B60C84">
              <w:rPr>
                <w:rStyle w:val="Hyperlink"/>
                <w:noProof/>
                <w:lang w:val="nl-NL"/>
              </w:rPr>
              <w:t>Bitterbal</w:t>
            </w:r>
            <w:r w:rsidR="001C5147">
              <w:rPr>
                <w:noProof/>
                <w:webHidden/>
              </w:rPr>
              <w:tab/>
            </w:r>
            <w:r w:rsidR="001C5147">
              <w:rPr>
                <w:noProof/>
                <w:webHidden/>
              </w:rPr>
              <w:fldChar w:fldCharType="begin"/>
            </w:r>
            <w:r w:rsidR="001C5147">
              <w:rPr>
                <w:noProof/>
                <w:webHidden/>
              </w:rPr>
              <w:instrText xml:space="preserve"> PAGEREF _Toc23845773 \h </w:instrText>
            </w:r>
            <w:r w:rsidR="001C5147">
              <w:rPr>
                <w:noProof/>
                <w:webHidden/>
              </w:rPr>
            </w:r>
            <w:r w:rsidR="001C5147">
              <w:rPr>
                <w:noProof/>
                <w:webHidden/>
              </w:rPr>
              <w:fldChar w:fldCharType="separate"/>
            </w:r>
            <w:r w:rsidR="001C5147">
              <w:rPr>
                <w:noProof/>
                <w:webHidden/>
              </w:rPr>
              <w:t>13</w:t>
            </w:r>
            <w:r w:rsidR="001C5147">
              <w:rPr>
                <w:noProof/>
                <w:webHidden/>
              </w:rPr>
              <w:fldChar w:fldCharType="end"/>
            </w:r>
          </w:hyperlink>
        </w:p>
        <w:p w14:paraId="7FE61FE4" w14:textId="4D5E62D6" w:rsidR="001C5147" w:rsidRDefault="0007598C">
          <w:pPr>
            <w:pStyle w:val="Inhopg3"/>
            <w:tabs>
              <w:tab w:val="left" w:pos="1100"/>
              <w:tab w:val="right" w:leader="dot" w:pos="9350"/>
            </w:tabs>
            <w:rPr>
              <w:rFonts w:eastAsiaTheme="minorEastAsia" w:cstheme="minorBidi"/>
              <w:noProof/>
              <w:sz w:val="24"/>
              <w:szCs w:val="24"/>
              <w:lang w:val="nl-NL" w:eastAsia="nl-NL"/>
            </w:rPr>
          </w:pPr>
          <w:hyperlink w:anchor="_Toc23845774" w:history="1">
            <w:r w:rsidR="001C5147" w:rsidRPr="00B60C84">
              <w:rPr>
                <w:rStyle w:val="Hyperlink"/>
                <w:noProof/>
                <w:lang w:val="nl-NL"/>
              </w:rPr>
              <w:t>3.1.2</w:t>
            </w:r>
            <w:r w:rsidR="001C5147">
              <w:rPr>
                <w:rFonts w:eastAsiaTheme="minorEastAsia" w:cstheme="minorBidi"/>
                <w:noProof/>
                <w:sz w:val="24"/>
                <w:szCs w:val="24"/>
                <w:lang w:val="nl-NL" w:eastAsia="nl-NL"/>
              </w:rPr>
              <w:tab/>
            </w:r>
            <w:r w:rsidR="001C5147" w:rsidRPr="00B60C84">
              <w:rPr>
                <w:rStyle w:val="Hyperlink"/>
                <w:noProof/>
                <w:lang w:val="nl-NL"/>
              </w:rPr>
              <w:t>Gefrituurde donut</w:t>
            </w:r>
            <w:r w:rsidR="001C5147">
              <w:rPr>
                <w:noProof/>
                <w:webHidden/>
              </w:rPr>
              <w:tab/>
            </w:r>
            <w:r w:rsidR="001C5147">
              <w:rPr>
                <w:noProof/>
                <w:webHidden/>
              </w:rPr>
              <w:fldChar w:fldCharType="begin"/>
            </w:r>
            <w:r w:rsidR="001C5147">
              <w:rPr>
                <w:noProof/>
                <w:webHidden/>
              </w:rPr>
              <w:instrText xml:space="preserve"> PAGEREF _Toc23845774 \h </w:instrText>
            </w:r>
            <w:r w:rsidR="001C5147">
              <w:rPr>
                <w:noProof/>
                <w:webHidden/>
              </w:rPr>
            </w:r>
            <w:r w:rsidR="001C5147">
              <w:rPr>
                <w:noProof/>
                <w:webHidden/>
              </w:rPr>
              <w:fldChar w:fldCharType="separate"/>
            </w:r>
            <w:r w:rsidR="001C5147">
              <w:rPr>
                <w:noProof/>
                <w:webHidden/>
              </w:rPr>
              <w:t>13</w:t>
            </w:r>
            <w:r w:rsidR="001C5147">
              <w:rPr>
                <w:noProof/>
                <w:webHidden/>
              </w:rPr>
              <w:fldChar w:fldCharType="end"/>
            </w:r>
          </w:hyperlink>
        </w:p>
        <w:p w14:paraId="3A625E72" w14:textId="27F18CEC" w:rsidR="001C5147" w:rsidRDefault="0007598C">
          <w:pPr>
            <w:pStyle w:val="Inhopg3"/>
            <w:tabs>
              <w:tab w:val="left" w:pos="1100"/>
              <w:tab w:val="right" w:leader="dot" w:pos="9350"/>
            </w:tabs>
            <w:rPr>
              <w:rFonts w:eastAsiaTheme="minorEastAsia" w:cstheme="minorBidi"/>
              <w:noProof/>
              <w:sz w:val="24"/>
              <w:szCs w:val="24"/>
              <w:lang w:val="nl-NL" w:eastAsia="nl-NL"/>
            </w:rPr>
          </w:pPr>
          <w:hyperlink w:anchor="_Toc23845775" w:history="1">
            <w:r w:rsidR="001C5147" w:rsidRPr="00B60C84">
              <w:rPr>
                <w:rStyle w:val="Hyperlink"/>
                <w:noProof/>
                <w:lang w:val="nl-NL"/>
              </w:rPr>
              <w:t>3.1.3</w:t>
            </w:r>
            <w:r w:rsidR="001C5147">
              <w:rPr>
                <w:rFonts w:eastAsiaTheme="minorEastAsia" w:cstheme="minorBidi"/>
                <w:noProof/>
                <w:sz w:val="24"/>
                <w:szCs w:val="24"/>
                <w:lang w:val="nl-NL" w:eastAsia="nl-NL"/>
              </w:rPr>
              <w:tab/>
            </w:r>
            <w:r w:rsidR="001C5147" w:rsidRPr="00B60C84">
              <w:rPr>
                <w:rStyle w:val="Hyperlink"/>
                <w:noProof/>
                <w:lang w:val="nl-NL"/>
              </w:rPr>
              <w:t>Gebakken donut</w:t>
            </w:r>
            <w:r w:rsidR="001C5147">
              <w:rPr>
                <w:noProof/>
                <w:webHidden/>
              </w:rPr>
              <w:tab/>
            </w:r>
            <w:r w:rsidR="001C5147">
              <w:rPr>
                <w:noProof/>
                <w:webHidden/>
              </w:rPr>
              <w:fldChar w:fldCharType="begin"/>
            </w:r>
            <w:r w:rsidR="001C5147">
              <w:rPr>
                <w:noProof/>
                <w:webHidden/>
              </w:rPr>
              <w:instrText xml:space="preserve"> PAGEREF _Toc23845775 \h </w:instrText>
            </w:r>
            <w:r w:rsidR="001C5147">
              <w:rPr>
                <w:noProof/>
                <w:webHidden/>
              </w:rPr>
            </w:r>
            <w:r w:rsidR="001C5147">
              <w:rPr>
                <w:noProof/>
                <w:webHidden/>
              </w:rPr>
              <w:fldChar w:fldCharType="separate"/>
            </w:r>
            <w:r w:rsidR="001C5147">
              <w:rPr>
                <w:noProof/>
                <w:webHidden/>
              </w:rPr>
              <w:t>13</w:t>
            </w:r>
            <w:r w:rsidR="001C5147">
              <w:rPr>
                <w:noProof/>
                <w:webHidden/>
              </w:rPr>
              <w:fldChar w:fldCharType="end"/>
            </w:r>
          </w:hyperlink>
        </w:p>
        <w:p w14:paraId="6ACE158D" w14:textId="19AAC2AF" w:rsidR="001C5147" w:rsidRDefault="0007598C">
          <w:pPr>
            <w:pStyle w:val="Inhopg2"/>
            <w:tabs>
              <w:tab w:val="left" w:pos="880"/>
              <w:tab w:val="right" w:leader="dot" w:pos="9350"/>
            </w:tabs>
            <w:rPr>
              <w:rFonts w:eastAsiaTheme="minorEastAsia" w:cstheme="minorBidi"/>
              <w:i w:val="0"/>
              <w:iCs w:val="0"/>
              <w:noProof/>
              <w:sz w:val="24"/>
              <w:szCs w:val="24"/>
              <w:lang w:val="nl-NL" w:eastAsia="nl-NL"/>
            </w:rPr>
          </w:pPr>
          <w:hyperlink w:anchor="_Toc23845776" w:history="1">
            <w:r w:rsidR="001C5147" w:rsidRPr="00B60C84">
              <w:rPr>
                <w:rStyle w:val="Hyperlink"/>
                <w:noProof/>
                <w:lang w:val="nl-NL"/>
              </w:rPr>
              <w:t>3.2</w:t>
            </w:r>
            <w:r w:rsidR="001C5147">
              <w:rPr>
                <w:rFonts w:eastAsiaTheme="minorEastAsia" w:cstheme="minorBidi"/>
                <w:i w:val="0"/>
                <w:iCs w:val="0"/>
                <w:noProof/>
                <w:sz w:val="24"/>
                <w:szCs w:val="24"/>
                <w:lang w:val="nl-NL" w:eastAsia="nl-NL"/>
              </w:rPr>
              <w:tab/>
            </w:r>
            <w:r w:rsidR="001C5147" w:rsidRPr="00B60C84">
              <w:rPr>
                <w:rStyle w:val="Hyperlink"/>
                <w:noProof/>
                <w:lang w:val="nl-NL"/>
              </w:rPr>
              <w:t>Aardappelsmaak en glutenvrij</w:t>
            </w:r>
            <w:r w:rsidR="001C5147">
              <w:rPr>
                <w:noProof/>
                <w:webHidden/>
              </w:rPr>
              <w:tab/>
            </w:r>
            <w:r w:rsidR="001C5147">
              <w:rPr>
                <w:noProof/>
                <w:webHidden/>
              </w:rPr>
              <w:fldChar w:fldCharType="begin"/>
            </w:r>
            <w:r w:rsidR="001C5147">
              <w:rPr>
                <w:noProof/>
                <w:webHidden/>
              </w:rPr>
              <w:instrText xml:space="preserve"> PAGEREF _Toc23845776 \h </w:instrText>
            </w:r>
            <w:r w:rsidR="001C5147">
              <w:rPr>
                <w:noProof/>
                <w:webHidden/>
              </w:rPr>
            </w:r>
            <w:r w:rsidR="001C5147">
              <w:rPr>
                <w:noProof/>
                <w:webHidden/>
              </w:rPr>
              <w:fldChar w:fldCharType="separate"/>
            </w:r>
            <w:r w:rsidR="001C5147">
              <w:rPr>
                <w:noProof/>
                <w:webHidden/>
              </w:rPr>
              <w:t>13</w:t>
            </w:r>
            <w:r w:rsidR="001C5147">
              <w:rPr>
                <w:noProof/>
                <w:webHidden/>
              </w:rPr>
              <w:fldChar w:fldCharType="end"/>
            </w:r>
          </w:hyperlink>
        </w:p>
        <w:p w14:paraId="7F1DAFC4" w14:textId="2D1629EF" w:rsidR="001C5147" w:rsidRDefault="0007598C">
          <w:pPr>
            <w:pStyle w:val="Inhopg2"/>
            <w:tabs>
              <w:tab w:val="left" w:pos="880"/>
              <w:tab w:val="right" w:leader="dot" w:pos="9350"/>
            </w:tabs>
            <w:rPr>
              <w:rFonts w:eastAsiaTheme="minorEastAsia" w:cstheme="minorBidi"/>
              <w:i w:val="0"/>
              <w:iCs w:val="0"/>
              <w:noProof/>
              <w:sz w:val="24"/>
              <w:szCs w:val="24"/>
              <w:lang w:val="nl-NL" w:eastAsia="nl-NL"/>
            </w:rPr>
          </w:pPr>
          <w:hyperlink w:anchor="_Toc23845777" w:history="1">
            <w:r w:rsidR="001C5147" w:rsidRPr="00B60C84">
              <w:rPr>
                <w:rStyle w:val="Hyperlink"/>
                <w:noProof/>
                <w:lang w:val="nl-NL"/>
              </w:rPr>
              <w:t>3.3</w:t>
            </w:r>
            <w:r w:rsidR="001C5147">
              <w:rPr>
                <w:rFonts w:eastAsiaTheme="minorEastAsia" w:cstheme="minorBidi"/>
                <w:i w:val="0"/>
                <w:iCs w:val="0"/>
                <w:noProof/>
                <w:sz w:val="24"/>
                <w:szCs w:val="24"/>
                <w:lang w:val="nl-NL" w:eastAsia="nl-NL"/>
              </w:rPr>
              <w:tab/>
            </w:r>
            <w:r w:rsidR="001C5147" w:rsidRPr="00B60C84">
              <w:rPr>
                <w:rStyle w:val="Hyperlink"/>
                <w:noProof/>
                <w:lang w:val="nl-NL"/>
              </w:rPr>
              <w:t>Donut varianten</w:t>
            </w:r>
            <w:r w:rsidR="001C5147">
              <w:rPr>
                <w:noProof/>
                <w:webHidden/>
              </w:rPr>
              <w:tab/>
            </w:r>
            <w:r w:rsidR="001C5147">
              <w:rPr>
                <w:noProof/>
                <w:webHidden/>
              </w:rPr>
              <w:fldChar w:fldCharType="begin"/>
            </w:r>
            <w:r w:rsidR="001C5147">
              <w:rPr>
                <w:noProof/>
                <w:webHidden/>
              </w:rPr>
              <w:instrText xml:space="preserve"> PAGEREF _Toc23845777 \h </w:instrText>
            </w:r>
            <w:r w:rsidR="001C5147">
              <w:rPr>
                <w:noProof/>
                <w:webHidden/>
              </w:rPr>
            </w:r>
            <w:r w:rsidR="001C5147">
              <w:rPr>
                <w:noProof/>
                <w:webHidden/>
              </w:rPr>
              <w:fldChar w:fldCharType="separate"/>
            </w:r>
            <w:r w:rsidR="001C5147">
              <w:rPr>
                <w:noProof/>
                <w:webHidden/>
              </w:rPr>
              <w:t>14</w:t>
            </w:r>
            <w:r w:rsidR="001C5147">
              <w:rPr>
                <w:noProof/>
                <w:webHidden/>
              </w:rPr>
              <w:fldChar w:fldCharType="end"/>
            </w:r>
          </w:hyperlink>
        </w:p>
        <w:p w14:paraId="30ECE19F" w14:textId="1CC0C16B" w:rsidR="001C5147" w:rsidRDefault="0007598C">
          <w:pPr>
            <w:pStyle w:val="Inhopg3"/>
            <w:tabs>
              <w:tab w:val="left" w:pos="1100"/>
              <w:tab w:val="right" w:leader="dot" w:pos="9350"/>
            </w:tabs>
            <w:rPr>
              <w:rFonts w:eastAsiaTheme="minorEastAsia" w:cstheme="minorBidi"/>
              <w:noProof/>
              <w:sz w:val="24"/>
              <w:szCs w:val="24"/>
              <w:lang w:val="nl-NL" w:eastAsia="nl-NL"/>
            </w:rPr>
          </w:pPr>
          <w:hyperlink w:anchor="_Toc23845778" w:history="1">
            <w:r w:rsidR="001C5147" w:rsidRPr="00B60C84">
              <w:rPr>
                <w:rStyle w:val="Hyperlink"/>
                <w:noProof/>
                <w:lang w:val="nl-NL"/>
              </w:rPr>
              <w:t>3.3.1</w:t>
            </w:r>
            <w:r w:rsidR="001C5147">
              <w:rPr>
                <w:rFonts w:eastAsiaTheme="minorEastAsia" w:cstheme="minorBidi"/>
                <w:noProof/>
                <w:sz w:val="24"/>
                <w:szCs w:val="24"/>
                <w:lang w:val="nl-NL" w:eastAsia="nl-NL"/>
              </w:rPr>
              <w:tab/>
            </w:r>
            <w:r w:rsidR="001C5147" w:rsidRPr="00B60C84">
              <w:rPr>
                <w:rStyle w:val="Hyperlink"/>
                <w:noProof/>
                <w:lang w:val="nl-NL"/>
              </w:rPr>
              <w:t>Met gluten zoet</w:t>
            </w:r>
            <w:r w:rsidR="001C5147">
              <w:rPr>
                <w:noProof/>
                <w:webHidden/>
              </w:rPr>
              <w:tab/>
            </w:r>
            <w:r w:rsidR="001C5147">
              <w:rPr>
                <w:noProof/>
                <w:webHidden/>
              </w:rPr>
              <w:fldChar w:fldCharType="begin"/>
            </w:r>
            <w:r w:rsidR="001C5147">
              <w:rPr>
                <w:noProof/>
                <w:webHidden/>
              </w:rPr>
              <w:instrText xml:space="preserve"> PAGEREF _Toc23845778 \h </w:instrText>
            </w:r>
            <w:r w:rsidR="001C5147">
              <w:rPr>
                <w:noProof/>
                <w:webHidden/>
              </w:rPr>
            </w:r>
            <w:r w:rsidR="001C5147">
              <w:rPr>
                <w:noProof/>
                <w:webHidden/>
              </w:rPr>
              <w:fldChar w:fldCharType="separate"/>
            </w:r>
            <w:r w:rsidR="001C5147">
              <w:rPr>
                <w:noProof/>
                <w:webHidden/>
              </w:rPr>
              <w:t>14</w:t>
            </w:r>
            <w:r w:rsidR="001C5147">
              <w:rPr>
                <w:noProof/>
                <w:webHidden/>
              </w:rPr>
              <w:fldChar w:fldCharType="end"/>
            </w:r>
          </w:hyperlink>
        </w:p>
        <w:p w14:paraId="0A986E80" w14:textId="3AE54BCA" w:rsidR="001C5147" w:rsidRDefault="0007598C">
          <w:pPr>
            <w:pStyle w:val="Inhopg3"/>
            <w:tabs>
              <w:tab w:val="left" w:pos="1100"/>
              <w:tab w:val="right" w:leader="dot" w:pos="9350"/>
            </w:tabs>
            <w:rPr>
              <w:rFonts w:eastAsiaTheme="minorEastAsia" w:cstheme="minorBidi"/>
              <w:noProof/>
              <w:sz w:val="24"/>
              <w:szCs w:val="24"/>
              <w:lang w:val="nl-NL" w:eastAsia="nl-NL"/>
            </w:rPr>
          </w:pPr>
          <w:hyperlink w:anchor="_Toc23845779" w:history="1">
            <w:r w:rsidR="001C5147" w:rsidRPr="00B60C84">
              <w:rPr>
                <w:rStyle w:val="Hyperlink"/>
                <w:noProof/>
                <w:lang w:val="nl-NL"/>
              </w:rPr>
              <w:t>3.3.2</w:t>
            </w:r>
            <w:r w:rsidR="001C5147">
              <w:rPr>
                <w:rFonts w:eastAsiaTheme="minorEastAsia" w:cstheme="minorBidi"/>
                <w:noProof/>
                <w:sz w:val="24"/>
                <w:szCs w:val="24"/>
                <w:lang w:val="nl-NL" w:eastAsia="nl-NL"/>
              </w:rPr>
              <w:tab/>
            </w:r>
            <w:r w:rsidR="001C5147" w:rsidRPr="00B60C84">
              <w:rPr>
                <w:rStyle w:val="Hyperlink"/>
                <w:noProof/>
                <w:lang w:val="nl-NL"/>
              </w:rPr>
              <w:t>Met gluten hartig</w:t>
            </w:r>
            <w:r w:rsidR="001C5147">
              <w:rPr>
                <w:noProof/>
                <w:webHidden/>
              </w:rPr>
              <w:tab/>
            </w:r>
            <w:r w:rsidR="001C5147">
              <w:rPr>
                <w:noProof/>
                <w:webHidden/>
              </w:rPr>
              <w:fldChar w:fldCharType="begin"/>
            </w:r>
            <w:r w:rsidR="001C5147">
              <w:rPr>
                <w:noProof/>
                <w:webHidden/>
              </w:rPr>
              <w:instrText xml:space="preserve"> PAGEREF _Toc23845779 \h </w:instrText>
            </w:r>
            <w:r w:rsidR="001C5147">
              <w:rPr>
                <w:noProof/>
                <w:webHidden/>
              </w:rPr>
            </w:r>
            <w:r w:rsidR="001C5147">
              <w:rPr>
                <w:noProof/>
                <w:webHidden/>
              </w:rPr>
              <w:fldChar w:fldCharType="separate"/>
            </w:r>
            <w:r w:rsidR="001C5147">
              <w:rPr>
                <w:noProof/>
                <w:webHidden/>
              </w:rPr>
              <w:t>14</w:t>
            </w:r>
            <w:r w:rsidR="001C5147">
              <w:rPr>
                <w:noProof/>
                <w:webHidden/>
              </w:rPr>
              <w:fldChar w:fldCharType="end"/>
            </w:r>
          </w:hyperlink>
        </w:p>
        <w:p w14:paraId="14D3E0E5" w14:textId="123A9CA5" w:rsidR="001C5147" w:rsidRDefault="0007598C">
          <w:pPr>
            <w:pStyle w:val="Inhopg3"/>
            <w:tabs>
              <w:tab w:val="left" w:pos="1100"/>
              <w:tab w:val="right" w:leader="dot" w:pos="9350"/>
            </w:tabs>
            <w:rPr>
              <w:rFonts w:eastAsiaTheme="minorEastAsia" w:cstheme="minorBidi"/>
              <w:noProof/>
              <w:sz w:val="24"/>
              <w:szCs w:val="24"/>
              <w:lang w:val="nl-NL" w:eastAsia="nl-NL"/>
            </w:rPr>
          </w:pPr>
          <w:hyperlink w:anchor="_Toc23845780" w:history="1">
            <w:r w:rsidR="001C5147" w:rsidRPr="00B60C84">
              <w:rPr>
                <w:rStyle w:val="Hyperlink"/>
                <w:noProof/>
                <w:lang w:val="nl-NL"/>
              </w:rPr>
              <w:t>3.3.3</w:t>
            </w:r>
            <w:r w:rsidR="001C5147">
              <w:rPr>
                <w:rFonts w:eastAsiaTheme="minorEastAsia" w:cstheme="minorBidi"/>
                <w:noProof/>
                <w:sz w:val="24"/>
                <w:szCs w:val="24"/>
                <w:lang w:val="nl-NL" w:eastAsia="nl-NL"/>
              </w:rPr>
              <w:tab/>
            </w:r>
            <w:r w:rsidR="001C5147" w:rsidRPr="00B60C84">
              <w:rPr>
                <w:rStyle w:val="Hyperlink"/>
                <w:noProof/>
                <w:lang w:val="nl-NL"/>
              </w:rPr>
              <w:t>Glutenvrij zoet</w:t>
            </w:r>
            <w:r w:rsidR="001C5147">
              <w:rPr>
                <w:noProof/>
                <w:webHidden/>
              </w:rPr>
              <w:tab/>
            </w:r>
            <w:r w:rsidR="001C5147">
              <w:rPr>
                <w:noProof/>
                <w:webHidden/>
              </w:rPr>
              <w:fldChar w:fldCharType="begin"/>
            </w:r>
            <w:r w:rsidR="001C5147">
              <w:rPr>
                <w:noProof/>
                <w:webHidden/>
              </w:rPr>
              <w:instrText xml:space="preserve"> PAGEREF _Toc23845780 \h </w:instrText>
            </w:r>
            <w:r w:rsidR="001C5147">
              <w:rPr>
                <w:noProof/>
                <w:webHidden/>
              </w:rPr>
            </w:r>
            <w:r w:rsidR="001C5147">
              <w:rPr>
                <w:noProof/>
                <w:webHidden/>
              </w:rPr>
              <w:fldChar w:fldCharType="separate"/>
            </w:r>
            <w:r w:rsidR="001C5147">
              <w:rPr>
                <w:noProof/>
                <w:webHidden/>
              </w:rPr>
              <w:t>14</w:t>
            </w:r>
            <w:r w:rsidR="001C5147">
              <w:rPr>
                <w:noProof/>
                <w:webHidden/>
              </w:rPr>
              <w:fldChar w:fldCharType="end"/>
            </w:r>
          </w:hyperlink>
        </w:p>
        <w:p w14:paraId="1F67741B" w14:textId="3FEEA8B1" w:rsidR="001C5147" w:rsidRDefault="0007598C">
          <w:pPr>
            <w:pStyle w:val="Inhopg3"/>
            <w:tabs>
              <w:tab w:val="left" w:pos="1100"/>
              <w:tab w:val="right" w:leader="dot" w:pos="9350"/>
            </w:tabs>
            <w:rPr>
              <w:rFonts w:eastAsiaTheme="minorEastAsia" w:cstheme="minorBidi"/>
              <w:noProof/>
              <w:sz w:val="24"/>
              <w:szCs w:val="24"/>
              <w:lang w:val="nl-NL" w:eastAsia="nl-NL"/>
            </w:rPr>
          </w:pPr>
          <w:hyperlink w:anchor="_Toc23845781" w:history="1">
            <w:r w:rsidR="001C5147" w:rsidRPr="00B60C84">
              <w:rPr>
                <w:rStyle w:val="Hyperlink"/>
                <w:noProof/>
                <w:lang w:val="nl-NL"/>
              </w:rPr>
              <w:t>3.3.4</w:t>
            </w:r>
            <w:r w:rsidR="001C5147">
              <w:rPr>
                <w:rFonts w:eastAsiaTheme="minorEastAsia" w:cstheme="minorBidi"/>
                <w:noProof/>
                <w:sz w:val="24"/>
                <w:szCs w:val="24"/>
                <w:lang w:val="nl-NL" w:eastAsia="nl-NL"/>
              </w:rPr>
              <w:tab/>
            </w:r>
            <w:r w:rsidR="001C5147" w:rsidRPr="00B60C84">
              <w:rPr>
                <w:rStyle w:val="Hyperlink"/>
                <w:noProof/>
                <w:lang w:val="nl-NL"/>
              </w:rPr>
              <w:t>Glutenvrij hartig</w:t>
            </w:r>
            <w:r w:rsidR="001C5147">
              <w:rPr>
                <w:noProof/>
                <w:webHidden/>
              </w:rPr>
              <w:tab/>
            </w:r>
            <w:r w:rsidR="001C5147">
              <w:rPr>
                <w:noProof/>
                <w:webHidden/>
              </w:rPr>
              <w:fldChar w:fldCharType="begin"/>
            </w:r>
            <w:r w:rsidR="001C5147">
              <w:rPr>
                <w:noProof/>
                <w:webHidden/>
              </w:rPr>
              <w:instrText xml:space="preserve"> PAGEREF _Toc23845781 \h </w:instrText>
            </w:r>
            <w:r w:rsidR="001C5147">
              <w:rPr>
                <w:noProof/>
                <w:webHidden/>
              </w:rPr>
            </w:r>
            <w:r w:rsidR="001C5147">
              <w:rPr>
                <w:noProof/>
                <w:webHidden/>
              </w:rPr>
              <w:fldChar w:fldCharType="separate"/>
            </w:r>
            <w:r w:rsidR="001C5147">
              <w:rPr>
                <w:noProof/>
                <w:webHidden/>
              </w:rPr>
              <w:t>14</w:t>
            </w:r>
            <w:r w:rsidR="001C5147">
              <w:rPr>
                <w:noProof/>
                <w:webHidden/>
              </w:rPr>
              <w:fldChar w:fldCharType="end"/>
            </w:r>
          </w:hyperlink>
        </w:p>
        <w:p w14:paraId="5EDDEB26" w14:textId="27781165" w:rsidR="001C5147" w:rsidRDefault="0007598C">
          <w:pPr>
            <w:pStyle w:val="Inhopg2"/>
            <w:tabs>
              <w:tab w:val="left" w:pos="880"/>
              <w:tab w:val="right" w:leader="dot" w:pos="9350"/>
            </w:tabs>
            <w:rPr>
              <w:rFonts w:eastAsiaTheme="minorEastAsia" w:cstheme="minorBidi"/>
              <w:i w:val="0"/>
              <w:iCs w:val="0"/>
              <w:noProof/>
              <w:sz w:val="24"/>
              <w:szCs w:val="24"/>
              <w:lang w:val="nl-NL" w:eastAsia="nl-NL"/>
            </w:rPr>
          </w:pPr>
          <w:hyperlink w:anchor="_Toc23845782" w:history="1">
            <w:r w:rsidR="001C5147" w:rsidRPr="00B60C84">
              <w:rPr>
                <w:rStyle w:val="Hyperlink"/>
                <w:noProof/>
                <w:lang w:val="nl-NL"/>
              </w:rPr>
              <w:t>3.4</w:t>
            </w:r>
            <w:r w:rsidR="001C5147">
              <w:rPr>
                <w:rFonts w:eastAsiaTheme="minorEastAsia" w:cstheme="minorBidi"/>
                <w:i w:val="0"/>
                <w:iCs w:val="0"/>
                <w:noProof/>
                <w:sz w:val="24"/>
                <w:szCs w:val="24"/>
                <w:lang w:val="nl-NL" w:eastAsia="nl-NL"/>
              </w:rPr>
              <w:tab/>
            </w:r>
            <w:r w:rsidR="001C5147" w:rsidRPr="00B60C84">
              <w:rPr>
                <w:rStyle w:val="Hyperlink"/>
                <w:noProof/>
                <w:lang w:val="nl-NL"/>
              </w:rPr>
              <w:t>Sensorische testen</w:t>
            </w:r>
            <w:r w:rsidR="001C5147">
              <w:rPr>
                <w:noProof/>
                <w:webHidden/>
              </w:rPr>
              <w:tab/>
            </w:r>
            <w:r w:rsidR="001C5147">
              <w:rPr>
                <w:noProof/>
                <w:webHidden/>
              </w:rPr>
              <w:fldChar w:fldCharType="begin"/>
            </w:r>
            <w:r w:rsidR="001C5147">
              <w:rPr>
                <w:noProof/>
                <w:webHidden/>
              </w:rPr>
              <w:instrText xml:space="preserve"> PAGEREF _Toc23845782 \h </w:instrText>
            </w:r>
            <w:r w:rsidR="001C5147">
              <w:rPr>
                <w:noProof/>
                <w:webHidden/>
              </w:rPr>
            </w:r>
            <w:r w:rsidR="001C5147">
              <w:rPr>
                <w:noProof/>
                <w:webHidden/>
              </w:rPr>
              <w:fldChar w:fldCharType="separate"/>
            </w:r>
            <w:r w:rsidR="001C5147">
              <w:rPr>
                <w:noProof/>
                <w:webHidden/>
              </w:rPr>
              <w:t>15</w:t>
            </w:r>
            <w:r w:rsidR="001C5147">
              <w:rPr>
                <w:noProof/>
                <w:webHidden/>
              </w:rPr>
              <w:fldChar w:fldCharType="end"/>
            </w:r>
          </w:hyperlink>
        </w:p>
        <w:p w14:paraId="02930B9E" w14:textId="71E3692C" w:rsidR="001C5147" w:rsidRDefault="0007598C">
          <w:pPr>
            <w:pStyle w:val="Inhopg3"/>
            <w:tabs>
              <w:tab w:val="left" w:pos="1100"/>
              <w:tab w:val="right" w:leader="dot" w:pos="9350"/>
            </w:tabs>
            <w:rPr>
              <w:rFonts w:eastAsiaTheme="minorEastAsia" w:cstheme="minorBidi"/>
              <w:noProof/>
              <w:sz w:val="24"/>
              <w:szCs w:val="24"/>
              <w:lang w:val="nl-NL" w:eastAsia="nl-NL"/>
            </w:rPr>
          </w:pPr>
          <w:hyperlink w:anchor="_Toc23845783" w:history="1">
            <w:r w:rsidR="001C5147" w:rsidRPr="00B60C84">
              <w:rPr>
                <w:rStyle w:val="Hyperlink"/>
                <w:noProof/>
                <w:lang w:val="nl-NL"/>
              </w:rPr>
              <w:t>3.4.1</w:t>
            </w:r>
            <w:r w:rsidR="001C5147">
              <w:rPr>
                <w:rFonts w:eastAsiaTheme="minorEastAsia" w:cstheme="minorBidi"/>
                <w:noProof/>
                <w:sz w:val="24"/>
                <w:szCs w:val="24"/>
                <w:lang w:val="nl-NL" w:eastAsia="nl-NL"/>
              </w:rPr>
              <w:tab/>
            </w:r>
            <w:r w:rsidR="001C5147" w:rsidRPr="00B60C84">
              <w:rPr>
                <w:rStyle w:val="Hyperlink"/>
                <w:noProof/>
                <w:lang w:val="nl-NL"/>
              </w:rPr>
              <w:t>Vaststellen van attributen</w:t>
            </w:r>
            <w:r w:rsidR="001C5147">
              <w:rPr>
                <w:noProof/>
                <w:webHidden/>
              </w:rPr>
              <w:tab/>
            </w:r>
            <w:r w:rsidR="001C5147">
              <w:rPr>
                <w:noProof/>
                <w:webHidden/>
              </w:rPr>
              <w:fldChar w:fldCharType="begin"/>
            </w:r>
            <w:r w:rsidR="001C5147">
              <w:rPr>
                <w:noProof/>
                <w:webHidden/>
              </w:rPr>
              <w:instrText xml:space="preserve"> PAGEREF _Toc23845783 \h </w:instrText>
            </w:r>
            <w:r w:rsidR="001C5147">
              <w:rPr>
                <w:noProof/>
                <w:webHidden/>
              </w:rPr>
            </w:r>
            <w:r w:rsidR="001C5147">
              <w:rPr>
                <w:noProof/>
                <w:webHidden/>
              </w:rPr>
              <w:fldChar w:fldCharType="separate"/>
            </w:r>
            <w:r w:rsidR="001C5147">
              <w:rPr>
                <w:noProof/>
                <w:webHidden/>
              </w:rPr>
              <w:t>15</w:t>
            </w:r>
            <w:r w:rsidR="001C5147">
              <w:rPr>
                <w:noProof/>
                <w:webHidden/>
              </w:rPr>
              <w:fldChar w:fldCharType="end"/>
            </w:r>
          </w:hyperlink>
        </w:p>
        <w:p w14:paraId="5E3154B5" w14:textId="163049EA" w:rsidR="001C5147" w:rsidRDefault="0007598C">
          <w:pPr>
            <w:pStyle w:val="Inhopg3"/>
            <w:tabs>
              <w:tab w:val="left" w:pos="1100"/>
              <w:tab w:val="right" w:leader="dot" w:pos="9350"/>
            </w:tabs>
            <w:rPr>
              <w:rFonts w:eastAsiaTheme="minorEastAsia" w:cstheme="minorBidi"/>
              <w:noProof/>
              <w:sz w:val="24"/>
              <w:szCs w:val="24"/>
              <w:lang w:val="nl-NL" w:eastAsia="nl-NL"/>
            </w:rPr>
          </w:pPr>
          <w:hyperlink w:anchor="_Toc23845784" w:history="1">
            <w:r w:rsidR="001C5147" w:rsidRPr="00B60C84">
              <w:rPr>
                <w:rStyle w:val="Hyperlink"/>
                <w:noProof/>
                <w:lang w:val="nl-NL"/>
              </w:rPr>
              <w:t>3.4.2</w:t>
            </w:r>
            <w:r w:rsidR="001C5147">
              <w:rPr>
                <w:rFonts w:eastAsiaTheme="minorEastAsia" w:cstheme="minorBidi"/>
                <w:noProof/>
                <w:sz w:val="24"/>
                <w:szCs w:val="24"/>
                <w:lang w:val="nl-NL" w:eastAsia="nl-NL"/>
              </w:rPr>
              <w:tab/>
            </w:r>
            <w:r w:rsidR="001C5147" w:rsidRPr="00B60C84">
              <w:rPr>
                <w:rStyle w:val="Hyperlink"/>
                <w:noProof/>
                <w:lang w:val="nl-NL"/>
              </w:rPr>
              <w:t>Consumentenonderzoek</w:t>
            </w:r>
            <w:r w:rsidR="001C5147">
              <w:rPr>
                <w:noProof/>
                <w:webHidden/>
              </w:rPr>
              <w:tab/>
            </w:r>
            <w:r w:rsidR="001C5147">
              <w:rPr>
                <w:noProof/>
                <w:webHidden/>
              </w:rPr>
              <w:fldChar w:fldCharType="begin"/>
            </w:r>
            <w:r w:rsidR="001C5147">
              <w:rPr>
                <w:noProof/>
                <w:webHidden/>
              </w:rPr>
              <w:instrText xml:space="preserve"> PAGEREF _Toc23845784 \h </w:instrText>
            </w:r>
            <w:r w:rsidR="001C5147">
              <w:rPr>
                <w:noProof/>
                <w:webHidden/>
              </w:rPr>
            </w:r>
            <w:r w:rsidR="001C5147">
              <w:rPr>
                <w:noProof/>
                <w:webHidden/>
              </w:rPr>
              <w:fldChar w:fldCharType="separate"/>
            </w:r>
            <w:r w:rsidR="001C5147">
              <w:rPr>
                <w:noProof/>
                <w:webHidden/>
              </w:rPr>
              <w:t>15</w:t>
            </w:r>
            <w:r w:rsidR="001C5147">
              <w:rPr>
                <w:noProof/>
                <w:webHidden/>
              </w:rPr>
              <w:fldChar w:fldCharType="end"/>
            </w:r>
          </w:hyperlink>
        </w:p>
        <w:p w14:paraId="258B9952" w14:textId="2A13B70A" w:rsidR="001C5147" w:rsidRDefault="0007598C">
          <w:pPr>
            <w:pStyle w:val="Inhopg1"/>
            <w:tabs>
              <w:tab w:val="left" w:pos="440"/>
            </w:tabs>
            <w:rPr>
              <w:rFonts w:eastAsiaTheme="minorEastAsia" w:cstheme="minorBidi"/>
              <w:b w:val="0"/>
              <w:bCs w:val="0"/>
              <w:noProof/>
              <w:sz w:val="24"/>
              <w:szCs w:val="24"/>
              <w:lang w:val="nl-NL" w:eastAsia="nl-NL"/>
            </w:rPr>
          </w:pPr>
          <w:hyperlink w:anchor="_Toc23845785" w:history="1">
            <w:r w:rsidR="001C5147" w:rsidRPr="00B60C84">
              <w:rPr>
                <w:rStyle w:val="Hyperlink"/>
                <w:noProof/>
                <w:lang w:val="nl-NL"/>
                <w14:scene3d>
                  <w14:camera w14:prst="orthographicFront"/>
                  <w14:lightRig w14:rig="threePt" w14:dir="t">
                    <w14:rot w14:lat="0" w14:lon="0" w14:rev="0"/>
                  </w14:lightRig>
                </w14:scene3d>
              </w:rPr>
              <w:t>4</w:t>
            </w:r>
            <w:r w:rsidR="001C5147">
              <w:rPr>
                <w:rFonts w:eastAsiaTheme="minorEastAsia" w:cstheme="minorBidi"/>
                <w:b w:val="0"/>
                <w:bCs w:val="0"/>
                <w:noProof/>
                <w:sz w:val="24"/>
                <w:szCs w:val="24"/>
                <w:lang w:val="nl-NL" w:eastAsia="nl-NL"/>
              </w:rPr>
              <w:tab/>
            </w:r>
            <w:r w:rsidR="001C5147" w:rsidRPr="00B60C84">
              <w:rPr>
                <w:rStyle w:val="Hyperlink"/>
                <w:noProof/>
                <w:lang w:val="nl-NL"/>
              </w:rPr>
              <w:t>Product definitie fase</w:t>
            </w:r>
            <w:r w:rsidR="001C5147">
              <w:rPr>
                <w:noProof/>
                <w:webHidden/>
              </w:rPr>
              <w:tab/>
            </w:r>
            <w:r w:rsidR="001C5147">
              <w:rPr>
                <w:noProof/>
                <w:webHidden/>
              </w:rPr>
              <w:fldChar w:fldCharType="begin"/>
            </w:r>
            <w:r w:rsidR="001C5147">
              <w:rPr>
                <w:noProof/>
                <w:webHidden/>
              </w:rPr>
              <w:instrText xml:space="preserve"> PAGEREF _Toc23845785 \h </w:instrText>
            </w:r>
            <w:r w:rsidR="001C5147">
              <w:rPr>
                <w:noProof/>
                <w:webHidden/>
              </w:rPr>
            </w:r>
            <w:r w:rsidR="001C5147">
              <w:rPr>
                <w:noProof/>
                <w:webHidden/>
              </w:rPr>
              <w:fldChar w:fldCharType="separate"/>
            </w:r>
            <w:r w:rsidR="001C5147">
              <w:rPr>
                <w:noProof/>
                <w:webHidden/>
              </w:rPr>
              <w:t>17</w:t>
            </w:r>
            <w:r w:rsidR="001C5147">
              <w:rPr>
                <w:noProof/>
                <w:webHidden/>
              </w:rPr>
              <w:fldChar w:fldCharType="end"/>
            </w:r>
          </w:hyperlink>
        </w:p>
        <w:p w14:paraId="7785A90A" w14:textId="6E1B3BA5" w:rsidR="001C5147" w:rsidRDefault="0007598C">
          <w:pPr>
            <w:pStyle w:val="Inhopg2"/>
            <w:tabs>
              <w:tab w:val="left" w:pos="880"/>
              <w:tab w:val="right" w:leader="dot" w:pos="9350"/>
            </w:tabs>
            <w:rPr>
              <w:rFonts w:eastAsiaTheme="minorEastAsia" w:cstheme="minorBidi"/>
              <w:i w:val="0"/>
              <w:iCs w:val="0"/>
              <w:noProof/>
              <w:sz w:val="24"/>
              <w:szCs w:val="24"/>
              <w:lang w:val="nl-NL" w:eastAsia="nl-NL"/>
            </w:rPr>
          </w:pPr>
          <w:hyperlink w:anchor="_Toc23845786" w:history="1">
            <w:r w:rsidR="001C5147" w:rsidRPr="00B60C84">
              <w:rPr>
                <w:rStyle w:val="Hyperlink"/>
                <w:noProof/>
                <w:lang w:val="nl-NL"/>
              </w:rPr>
              <w:t>4.1</w:t>
            </w:r>
            <w:r w:rsidR="001C5147">
              <w:rPr>
                <w:rFonts w:eastAsiaTheme="minorEastAsia" w:cstheme="minorBidi"/>
                <w:i w:val="0"/>
                <w:iCs w:val="0"/>
                <w:noProof/>
                <w:sz w:val="24"/>
                <w:szCs w:val="24"/>
                <w:lang w:val="nl-NL" w:eastAsia="nl-NL"/>
              </w:rPr>
              <w:tab/>
            </w:r>
            <w:r w:rsidR="001C5147" w:rsidRPr="00B60C84">
              <w:rPr>
                <w:rStyle w:val="Hyperlink"/>
                <w:noProof/>
                <w:lang w:val="nl-NL"/>
              </w:rPr>
              <w:t>Glutenvrije hartige donut</w:t>
            </w:r>
            <w:r w:rsidR="001C5147">
              <w:rPr>
                <w:noProof/>
                <w:webHidden/>
              </w:rPr>
              <w:tab/>
            </w:r>
            <w:r w:rsidR="001C5147">
              <w:rPr>
                <w:noProof/>
                <w:webHidden/>
              </w:rPr>
              <w:fldChar w:fldCharType="begin"/>
            </w:r>
            <w:r w:rsidR="001C5147">
              <w:rPr>
                <w:noProof/>
                <w:webHidden/>
              </w:rPr>
              <w:instrText xml:space="preserve"> PAGEREF _Toc23845786 \h </w:instrText>
            </w:r>
            <w:r w:rsidR="001C5147">
              <w:rPr>
                <w:noProof/>
                <w:webHidden/>
              </w:rPr>
            </w:r>
            <w:r w:rsidR="001C5147">
              <w:rPr>
                <w:noProof/>
                <w:webHidden/>
              </w:rPr>
              <w:fldChar w:fldCharType="separate"/>
            </w:r>
            <w:r w:rsidR="001C5147">
              <w:rPr>
                <w:noProof/>
                <w:webHidden/>
              </w:rPr>
              <w:t>17</w:t>
            </w:r>
            <w:r w:rsidR="001C5147">
              <w:rPr>
                <w:noProof/>
                <w:webHidden/>
              </w:rPr>
              <w:fldChar w:fldCharType="end"/>
            </w:r>
          </w:hyperlink>
        </w:p>
        <w:p w14:paraId="5DB2E50F" w14:textId="64031A7D" w:rsidR="001C5147" w:rsidRDefault="0007598C">
          <w:pPr>
            <w:pStyle w:val="Inhopg3"/>
            <w:tabs>
              <w:tab w:val="left" w:pos="1100"/>
              <w:tab w:val="right" w:leader="dot" w:pos="9350"/>
            </w:tabs>
            <w:rPr>
              <w:rFonts w:eastAsiaTheme="minorEastAsia" w:cstheme="minorBidi"/>
              <w:noProof/>
              <w:sz w:val="24"/>
              <w:szCs w:val="24"/>
              <w:lang w:val="nl-NL" w:eastAsia="nl-NL"/>
            </w:rPr>
          </w:pPr>
          <w:hyperlink w:anchor="_Toc23845787" w:history="1">
            <w:r w:rsidR="001C5147" w:rsidRPr="00B60C84">
              <w:rPr>
                <w:rStyle w:val="Hyperlink"/>
                <w:noProof/>
                <w:lang w:val="nl-NL"/>
              </w:rPr>
              <w:t>4.1.1</w:t>
            </w:r>
            <w:r w:rsidR="001C5147">
              <w:rPr>
                <w:rFonts w:eastAsiaTheme="minorEastAsia" w:cstheme="minorBidi"/>
                <w:noProof/>
                <w:sz w:val="24"/>
                <w:szCs w:val="24"/>
                <w:lang w:val="nl-NL" w:eastAsia="nl-NL"/>
              </w:rPr>
              <w:tab/>
            </w:r>
            <w:r w:rsidR="001C5147" w:rsidRPr="00B60C84">
              <w:rPr>
                <w:rStyle w:val="Hyperlink"/>
                <w:noProof/>
                <w:lang w:val="nl-NL"/>
              </w:rPr>
              <w:t>Veranderingen hoeveelheden grondstoffen</w:t>
            </w:r>
            <w:r w:rsidR="001C5147">
              <w:rPr>
                <w:noProof/>
                <w:webHidden/>
              </w:rPr>
              <w:tab/>
            </w:r>
            <w:r w:rsidR="001C5147">
              <w:rPr>
                <w:noProof/>
                <w:webHidden/>
              </w:rPr>
              <w:fldChar w:fldCharType="begin"/>
            </w:r>
            <w:r w:rsidR="001C5147">
              <w:rPr>
                <w:noProof/>
                <w:webHidden/>
              </w:rPr>
              <w:instrText xml:space="preserve"> PAGEREF _Toc23845787 \h </w:instrText>
            </w:r>
            <w:r w:rsidR="001C5147">
              <w:rPr>
                <w:noProof/>
                <w:webHidden/>
              </w:rPr>
            </w:r>
            <w:r w:rsidR="001C5147">
              <w:rPr>
                <w:noProof/>
                <w:webHidden/>
              </w:rPr>
              <w:fldChar w:fldCharType="separate"/>
            </w:r>
            <w:r w:rsidR="001C5147">
              <w:rPr>
                <w:noProof/>
                <w:webHidden/>
              </w:rPr>
              <w:t>17</w:t>
            </w:r>
            <w:r w:rsidR="001C5147">
              <w:rPr>
                <w:noProof/>
                <w:webHidden/>
              </w:rPr>
              <w:fldChar w:fldCharType="end"/>
            </w:r>
          </w:hyperlink>
        </w:p>
        <w:p w14:paraId="330A572D" w14:textId="00DD8DE7" w:rsidR="001C5147" w:rsidRDefault="0007598C">
          <w:pPr>
            <w:pStyle w:val="Inhopg3"/>
            <w:tabs>
              <w:tab w:val="left" w:pos="1100"/>
              <w:tab w:val="right" w:leader="dot" w:pos="9350"/>
            </w:tabs>
            <w:rPr>
              <w:rFonts w:eastAsiaTheme="minorEastAsia" w:cstheme="minorBidi"/>
              <w:noProof/>
              <w:sz w:val="24"/>
              <w:szCs w:val="24"/>
              <w:lang w:val="nl-NL" w:eastAsia="nl-NL"/>
            </w:rPr>
          </w:pPr>
          <w:hyperlink w:anchor="_Toc23845788" w:history="1">
            <w:r w:rsidR="001C5147" w:rsidRPr="00B60C84">
              <w:rPr>
                <w:rStyle w:val="Hyperlink"/>
                <w:noProof/>
                <w:lang w:val="nl-NL"/>
              </w:rPr>
              <w:t>4.1.2</w:t>
            </w:r>
            <w:r w:rsidR="001C5147">
              <w:rPr>
                <w:rFonts w:eastAsiaTheme="minorEastAsia" w:cstheme="minorBidi"/>
                <w:noProof/>
                <w:sz w:val="24"/>
                <w:szCs w:val="24"/>
                <w:lang w:val="nl-NL" w:eastAsia="nl-NL"/>
              </w:rPr>
              <w:tab/>
            </w:r>
            <w:r w:rsidR="001C5147" w:rsidRPr="00B60C84">
              <w:rPr>
                <w:rStyle w:val="Hyperlink"/>
                <w:noProof/>
                <w:lang w:val="nl-NL"/>
              </w:rPr>
              <w:t>Melkpoeder</w:t>
            </w:r>
            <w:r w:rsidR="001C5147">
              <w:rPr>
                <w:noProof/>
                <w:webHidden/>
              </w:rPr>
              <w:tab/>
            </w:r>
            <w:r w:rsidR="001C5147">
              <w:rPr>
                <w:noProof/>
                <w:webHidden/>
              </w:rPr>
              <w:fldChar w:fldCharType="begin"/>
            </w:r>
            <w:r w:rsidR="001C5147">
              <w:rPr>
                <w:noProof/>
                <w:webHidden/>
              </w:rPr>
              <w:instrText xml:space="preserve"> PAGEREF _Toc23845788 \h </w:instrText>
            </w:r>
            <w:r w:rsidR="001C5147">
              <w:rPr>
                <w:noProof/>
                <w:webHidden/>
              </w:rPr>
            </w:r>
            <w:r w:rsidR="001C5147">
              <w:rPr>
                <w:noProof/>
                <w:webHidden/>
              </w:rPr>
              <w:fldChar w:fldCharType="separate"/>
            </w:r>
            <w:r w:rsidR="001C5147">
              <w:rPr>
                <w:noProof/>
                <w:webHidden/>
              </w:rPr>
              <w:t>18</w:t>
            </w:r>
            <w:r w:rsidR="001C5147">
              <w:rPr>
                <w:noProof/>
                <w:webHidden/>
              </w:rPr>
              <w:fldChar w:fldCharType="end"/>
            </w:r>
          </w:hyperlink>
        </w:p>
        <w:p w14:paraId="2EBF3450" w14:textId="5D41C5C9" w:rsidR="001C5147" w:rsidRDefault="0007598C">
          <w:pPr>
            <w:pStyle w:val="Inhopg3"/>
            <w:tabs>
              <w:tab w:val="left" w:pos="1100"/>
              <w:tab w:val="right" w:leader="dot" w:pos="9350"/>
            </w:tabs>
            <w:rPr>
              <w:rFonts w:eastAsiaTheme="minorEastAsia" w:cstheme="minorBidi"/>
              <w:noProof/>
              <w:sz w:val="24"/>
              <w:szCs w:val="24"/>
              <w:lang w:val="nl-NL" w:eastAsia="nl-NL"/>
            </w:rPr>
          </w:pPr>
          <w:hyperlink w:anchor="_Toc23845789" w:history="1">
            <w:r w:rsidR="001C5147" w:rsidRPr="00B60C84">
              <w:rPr>
                <w:rStyle w:val="Hyperlink"/>
                <w:noProof/>
                <w:lang w:val="nl-NL"/>
              </w:rPr>
              <w:t>4.1.3</w:t>
            </w:r>
            <w:r w:rsidR="001C5147">
              <w:rPr>
                <w:rFonts w:eastAsiaTheme="minorEastAsia" w:cstheme="minorBidi"/>
                <w:noProof/>
                <w:sz w:val="24"/>
                <w:szCs w:val="24"/>
                <w:lang w:val="nl-NL" w:eastAsia="nl-NL"/>
              </w:rPr>
              <w:tab/>
            </w:r>
            <w:r w:rsidR="001C5147" w:rsidRPr="00B60C84">
              <w:rPr>
                <w:rStyle w:val="Hyperlink"/>
                <w:noProof/>
                <w:lang w:val="nl-NL"/>
              </w:rPr>
              <w:t>Melk</w:t>
            </w:r>
            <w:r w:rsidR="001C5147">
              <w:rPr>
                <w:noProof/>
                <w:webHidden/>
              </w:rPr>
              <w:tab/>
            </w:r>
            <w:r w:rsidR="001C5147">
              <w:rPr>
                <w:noProof/>
                <w:webHidden/>
              </w:rPr>
              <w:fldChar w:fldCharType="begin"/>
            </w:r>
            <w:r w:rsidR="001C5147">
              <w:rPr>
                <w:noProof/>
                <w:webHidden/>
              </w:rPr>
              <w:instrText xml:space="preserve"> PAGEREF _Toc23845789 \h </w:instrText>
            </w:r>
            <w:r w:rsidR="001C5147">
              <w:rPr>
                <w:noProof/>
                <w:webHidden/>
              </w:rPr>
            </w:r>
            <w:r w:rsidR="001C5147">
              <w:rPr>
                <w:noProof/>
                <w:webHidden/>
              </w:rPr>
              <w:fldChar w:fldCharType="separate"/>
            </w:r>
            <w:r w:rsidR="001C5147">
              <w:rPr>
                <w:noProof/>
                <w:webHidden/>
              </w:rPr>
              <w:t>19</w:t>
            </w:r>
            <w:r w:rsidR="001C5147">
              <w:rPr>
                <w:noProof/>
                <w:webHidden/>
              </w:rPr>
              <w:fldChar w:fldCharType="end"/>
            </w:r>
          </w:hyperlink>
        </w:p>
        <w:p w14:paraId="7846A82B" w14:textId="406D4062" w:rsidR="001C5147" w:rsidRDefault="0007598C">
          <w:pPr>
            <w:pStyle w:val="Inhopg3"/>
            <w:tabs>
              <w:tab w:val="left" w:pos="1100"/>
              <w:tab w:val="right" w:leader="dot" w:pos="9350"/>
            </w:tabs>
            <w:rPr>
              <w:rFonts w:eastAsiaTheme="minorEastAsia" w:cstheme="minorBidi"/>
              <w:noProof/>
              <w:sz w:val="24"/>
              <w:szCs w:val="24"/>
              <w:lang w:val="nl-NL" w:eastAsia="nl-NL"/>
            </w:rPr>
          </w:pPr>
          <w:hyperlink w:anchor="_Toc23845790" w:history="1">
            <w:r w:rsidR="001C5147" w:rsidRPr="00B60C84">
              <w:rPr>
                <w:rStyle w:val="Hyperlink"/>
                <w:noProof/>
                <w:lang w:val="nl-NL"/>
              </w:rPr>
              <w:t>4.1.4</w:t>
            </w:r>
            <w:r w:rsidR="001C5147">
              <w:rPr>
                <w:rFonts w:eastAsiaTheme="minorEastAsia" w:cstheme="minorBidi"/>
                <w:noProof/>
                <w:sz w:val="24"/>
                <w:szCs w:val="24"/>
                <w:lang w:val="nl-NL" w:eastAsia="nl-NL"/>
              </w:rPr>
              <w:tab/>
            </w:r>
            <w:r w:rsidR="001C5147" w:rsidRPr="00B60C84">
              <w:rPr>
                <w:rStyle w:val="Hyperlink"/>
                <w:noProof/>
                <w:lang w:val="nl-NL"/>
              </w:rPr>
              <w:t>Aardappelen</w:t>
            </w:r>
            <w:r w:rsidR="001C5147">
              <w:rPr>
                <w:noProof/>
                <w:webHidden/>
              </w:rPr>
              <w:tab/>
            </w:r>
            <w:r w:rsidR="001C5147">
              <w:rPr>
                <w:noProof/>
                <w:webHidden/>
              </w:rPr>
              <w:fldChar w:fldCharType="begin"/>
            </w:r>
            <w:r w:rsidR="001C5147">
              <w:rPr>
                <w:noProof/>
                <w:webHidden/>
              </w:rPr>
              <w:instrText xml:space="preserve"> PAGEREF _Toc23845790 \h </w:instrText>
            </w:r>
            <w:r w:rsidR="001C5147">
              <w:rPr>
                <w:noProof/>
                <w:webHidden/>
              </w:rPr>
            </w:r>
            <w:r w:rsidR="001C5147">
              <w:rPr>
                <w:noProof/>
                <w:webHidden/>
              </w:rPr>
              <w:fldChar w:fldCharType="separate"/>
            </w:r>
            <w:r w:rsidR="001C5147">
              <w:rPr>
                <w:noProof/>
                <w:webHidden/>
              </w:rPr>
              <w:t>20</w:t>
            </w:r>
            <w:r w:rsidR="001C5147">
              <w:rPr>
                <w:noProof/>
                <w:webHidden/>
              </w:rPr>
              <w:fldChar w:fldCharType="end"/>
            </w:r>
          </w:hyperlink>
        </w:p>
        <w:p w14:paraId="49AE61EC" w14:textId="0527F52B" w:rsidR="001C5147" w:rsidRDefault="0007598C">
          <w:pPr>
            <w:pStyle w:val="Inhopg2"/>
            <w:tabs>
              <w:tab w:val="left" w:pos="880"/>
              <w:tab w:val="right" w:leader="dot" w:pos="9350"/>
            </w:tabs>
            <w:rPr>
              <w:rFonts w:eastAsiaTheme="minorEastAsia" w:cstheme="minorBidi"/>
              <w:i w:val="0"/>
              <w:iCs w:val="0"/>
              <w:noProof/>
              <w:sz w:val="24"/>
              <w:szCs w:val="24"/>
              <w:lang w:val="nl-NL" w:eastAsia="nl-NL"/>
            </w:rPr>
          </w:pPr>
          <w:hyperlink w:anchor="_Toc23845791" w:history="1">
            <w:r w:rsidR="001C5147" w:rsidRPr="00B60C84">
              <w:rPr>
                <w:rStyle w:val="Hyperlink"/>
                <w:noProof/>
                <w:lang w:val="nl-NL"/>
              </w:rPr>
              <w:t>4.2</w:t>
            </w:r>
            <w:r w:rsidR="001C5147">
              <w:rPr>
                <w:rFonts w:eastAsiaTheme="minorEastAsia" w:cstheme="minorBidi"/>
                <w:i w:val="0"/>
                <w:iCs w:val="0"/>
                <w:noProof/>
                <w:sz w:val="24"/>
                <w:szCs w:val="24"/>
                <w:lang w:val="nl-NL" w:eastAsia="nl-NL"/>
              </w:rPr>
              <w:tab/>
            </w:r>
            <w:r w:rsidR="001C5147" w:rsidRPr="00B60C84">
              <w:rPr>
                <w:rStyle w:val="Hyperlink"/>
                <w:noProof/>
                <w:lang w:val="nl-NL"/>
              </w:rPr>
              <w:t>Sensorische uitkomsten expertpanel</w:t>
            </w:r>
            <w:r w:rsidR="001C5147">
              <w:rPr>
                <w:noProof/>
                <w:webHidden/>
              </w:rPr>
              <w:tab/>
            </w:r>
            <w:r w:rsidR="001C5147">
              <w:rPr>
                <w:noProof/>
                <w:webHidden/>
              </w:rPr>
              <w:fldChar w:fldCharType="begin"/>
            </w:r>
            <w:r w:rsidR="001C5147">
              <w:rPr>
                <w:noProof/>
                <w:webHidden/>
              </w:rPr>
              <w:instrText xml:space="preserve"> PAGEREF _Toc23845791 \h </w:instrText>
            </w:r>
            <w:r w:rsidR="001C5147">
              <w:rPr>
                <w:noProof/>
                <w:webHidden/>
              </w:rPr>
            </w:r>
            <w:r w:rsidR="001C5147">
              <w:rPr>
                <w:noProof/>
                <w:webHidden/>
              </w:rPr>
              <w:fldChar w:fldCharType="separate"/>
            </w:r>
            <w:r w:rsidR="001C5147">
              <w:rPr>
                <w:noProof/>
                <w:webHidden/>
              </w:rPr>
              <w:t>21</w:t>
            </w:r>
            <w:r w:rsidR="001C5147">
              <w:rPr>
                <w:noProof/>
                <w:webHidden/>
              </w:rPr>
              <w:fldChar w:fldCharType="end"/>
            </w:r>
          </w:hyperlink>
        </w:p>
        <w:p w14:paraId="41EF6E94" w14:textId="2FEE36CE" w:rsidR="001C5147" w:rsidRDefault="0007598C">
          <w:pPr>
            <w:pStyle w:val="Inhopg1"/>
            <w:tabs>
              <w:tab w:val="left" w:pos="440"/>
            </w:tabs>
            <w:rPr>
              <w:rFonts w:eastAsiaTheme="minorEastAsia" w:cstheme="minorBidi"/>
              <w:b w:val="0"/>
              <w:bCs w:val="0"/>
              <w:noProof/>
              <w:sz w:val="24"/>
              <w:szCs w:val="24"/>
              <w:lang w:val="nl-NL" w:eastAsia="nl-NL"/>
            </w:rPr>
          </w:pPr>
          <w:hyperlink w:anchor="_Toc23845792" w:history="1">
            <w:r w:rsidR="001C5147" w:rsidRPr="00B60C84">
              <w:rPr>
                <w:rStyle w:val="Hyperlink"/>
                <w:noProof/>
                <w:lang w:val="nl-NL"/>
                <w14:scene3d>
                  <w14:camera w14:prst="orthographicFront"/>
                  <w14:lightRig w14:rig="threePt" w14:dir="t">
                    <w14:rot w14:lat="0" w14:lon="0" w14:rev="0"/>
                  </w14:lightRig>
                </w14:scene3d>
              </w:rPr>
              <w:t>5</w:t>
            </w:r>
            <w:r w:rsidR="001C5147">
              <w:rPr>
                <w:rFonts w:eastAsiaTheme="minorEastAsia" w:cstheme="minorBidi"/>
                <w:b w:val="0"/>
                <w:bCs w:val="0"/>
                <w:noProof/>
                <w:sz w:val="24"/>
                <w:szCs w:val="24"/>
                <w:lang w:val="nl-NL" w:eastAsia="nl-NL"/>
              </w:rPr>
              <w:tab/>
            </w:r>
            <w:r w:rsidR="001C5147" w:rsidRPr="00B60C84">
              <w:rPr>
                <w:rStyle w:val="Hyperlink"/>
                <w:noProof/>
                <w:lang w:val="nl-NL"/>
              </w:rPr>
              <w:t>Realisatiefase en advies</w:t>
            </w:r>
            <w:r w:rsidR="001C5147">
              <w:rPr>
                <w:noProof/>
                <w:webHidden/>
              </w:rPr>
              <w:tab/>
            </w:r>
            <w:r w:rsidR="001C5147">
              <w:rPr>
                <w:noProof/>
                <w:webHidden/>
              </w:rPr>
              <w:fldChar w:fldCharType="begin"/>
            </w:r>
            <w:r w:rsidR="001C5147">
              <w:rPr>
                <w:noProof/>
                <w:webHidden/>
              </w:rPr>
              <w:instrText xml:space="preserve"> PAGEREF _Toc23845792 \h </w:instrText>
            </w:r>
            <w:r w:rsidR="001C5147">
              <w:rPr>
                <w:noProof/>
                <w:webHidden/>
              </w:rPr>
            </w:r>
            <w:r w:rsidR="001C5147">
              <w:rPr>
                <w:noProof/>
                <w:webHidden/>
              </w:rPr>
              <w:fldChar w:fldCharType="separate"/>
            </w:r>
            <w:r w:rsidR="001C5147">
              <w:rPr>
                <w:noProof/>
                <w:webHidden/>
              </w:rPr>
              <w:t>22</w:t>
            </w:r>
            <w:r w:rsidR="001C5147">
              <w:rPr>
                <w:noProof/>
                <w:webHidden/>
              </w:rPr>
              <w:fldChar w:fldCharType="end"/>
            </w:r>
          </w:hyperlink>
        </w:p>
        <w:p w14:paraId="1972076C" w14:textId="65BAABC7" w:rsidR="001C5147" w:rsidRDefault="0007598C">
          <w:pPr>
            <w:pStyle w:val="Inhopg2"/>
            <w:tabs>
              <w:tab w:val="left" w:pos="880"/>
              <w:tab w:val="right" w:leader="dot" w:pos="9350"/>
            </w:tabs>
            <w:rPr>
              <w:rFonts w:eastAsiaTheme="minorEastAsia" w:cstheme="minorBidi"/>
              <w:i w:val="0"/>
              <w:iCs w:val="0"/>
              <w:noProof/>
              <w:sz w:val="24"/>
              <w:szCs w:val="24"/>
              <w:lang w:val="nl-NL" w:eastAsia="nl-NL"/>
            </w:rPr>
          </w:pPr>
          <w:hyperlink w:anchor="_Toc23845793" w:history="1">
            <w:r w:rsidR="001C5147" w:rsidRPr="00B60C84">
              <w:rPr>
                <w:rStyle w:val="Hyperlink"/>
                <w:noProof/>
                <w:lang w:val="nl-NL"/>
              </w:rPr>
              <w:t>5.1</w:t>
            </w:r>
            <w:r w:rsidR="001C5147">
              <w:rPr>
                <w:rFonts w:eastAsiaTheme="minorEastAsia" w:cstheme="minorBidi"/>
                <w:i w:val="0"/>
                <w:iCs w:val="0"/>
                <w:noProof/>
                <w:sz w:val="24"/>
                <w:szCs w:val="24"/>
                <w:lang w:val="nl-NL" w:eastAsia="nl-NL"/>
              </w:rPr>
              <w:tab/>
            </w:r>
            <w:r w:rsidR="001C5147" w:rsidRPr="00B60C84">
              <w:rPr>
                <w:rStyle w:val="Hyperlink"/>
                <w:noProof/>
                <w:lang w:val="nl-NL"/>
              </w:rPr>
              <w:t>Etiket</w:t>
            </w:r>
            <w:r w:rsidR="001C5147">
              <w:rPr>
                <w:noProof/>
                <w:webHidden/>
              </w:rPr>
              <w:tab/>
            </w:r>
            <w:r w:rsidR="001C5147">
              <w:rPr>
                <w:noProof/>
                <w:webHidden/>
              </w:rPr>
              <w:fldChar w:fldCharType="begin"/>
            </w:r>
            <w:r w:rsidR="001C5147">
              <w:rPr>
                <w:noProof/>
                <w:webHidden/>
              </w:rPr>
              <w:instrText xml:space="preserve"> PAGEREF _Toc23845793 \h </w:instrText>
            </w:r>
            <w:r w:rsidR="001C5147">
              <w:rPr>
                <w:noProof/>
                <w:webHidden/>
              </w:rPr>
            </w:r>
            <w:r w:rsidR="001C5147">
              <w:rPr>
                <w:noProof/>
                <w:webHidden/>
              </w:rPr>
              <w:fldChar w:fldCharType="separate"/>
            </w:r>
            <w:r w:rsidR="001C5147">
              <w:rPr>
                <w:noProof/>
                <w:webHidden/>
              </w:rPr>
              <w:t>22</w:t>
            </w:r>
            <w:r w:rsidR="001C5147">
              <w:rPr>
                <w:noProof/>
                <w:webHidden/>
              </w:rPr>
              <w:fldChar w:fldCharType="end"/>
            </w:r>
          </w:hyperlink>
        </w:p>
        <w:p w14:paraId="4693840A" w14:textId="51B9368D" w:rsidR="001C5147" w:rsidRDefault="0007598C">
          <w:pPr>
            <w:pStyle w:val="Inhopg2"/>
            <w:tabs>
              <w:tab w:val="left" w:pos="880"/>
              <w:tab w:val="right" w:leader="dot" w:pos="9350"/>
            </w:tabs>
            <w:rPr>
              <w:rFonts w:eastAsiaTheme="minorEastAsia" w:cstheme="minorBidi"/>
              <w:i w:val="0"/>
              <w:iCs w:val="0"/>
              <w:noProof/>
              <w:sz w:val="24"/>
              <w:szCs w:val="24"/>
              <w:lang w:val="nl-NL" w:eastAsia="nl-NL"/>
            </w:rPr>
          </w:pPr>
          <w:hyperlink w:anchor="_Toc23845794" w:history="1">
            <w:r w:rsidR="001C5147" w:rsidRPr="00B60C84">
              <w:rPr>
                <w:rStyle w:val="Hyperlink"/>
                <w:noProof/>
                <w:lang w:val="nl-NL"/>
              </w:rPr>
              <w:t>5.2</w:t>
            </w:r>
            <w:r w:rsidR="001C5147">
              <w:rPr>
                <w:rFonts w:eastAsiaTheme="minorEastAsia" w:cstheme="minorBidi"/>
                <w:i w:val="0"/>
                <w:iCs w:val="0"/>
                <w:noProof/>
                <w:sz w:val="24"/>
                <w:szCs w:val="24"/>
                <w:lang w:val="nl-NL" w:eastAsia="nl-NL"/>
              </w:rPr>
              <w:tab/>
            </w:r>
            <w:r w:rsidR="001C5147" w:rsidRPr="00B60C84">
              <w:rPr>
                <w:rStyle w:val="Hyperlink"/>
                <w:noProof/>
                <w:lang w:val="nl-NL"/>
              </w:rPr>
              <w:t>Verpakkingsvoorstel</w:t>
            </w:r>
            <w:r w:rsidR="001C5147">
              <w:rPr>
                <w:noProof/>
                <w:webHidden/>
              </w:rPr>
              <w:tab/>
            </w:r>
            <w:r w:rsidR="001C5147">
              <w:rPr>
                <w:noProof/>
                <w:webHidden/>
              </w:rPr>
              <w:fldChar w:fldCharType="begin"/>
            </w:r>
            <w:r w:rsidR="001C5147">
              <w:rPr>
                <w:noProof/>
                <w:webHidden/>
              </w:rPr>
              <w:instrText xml:space="preserve"> PAGEREF _Toc23845794 \h </w:instrText>
            </w:r>
            <w:r w:rsidR="001C5147">
              <w:rPr>
                <w:noProof/>
                <w:webHidden/>
              </w:rPr>
            </w:r>
            <w:r w:rsidR="001C5147">
              <w:rPr>
                <w:noProof/>
                <w:webHidden/>
              </w:rPr>
              <w:fldChar w:fldCharType="separate"/>
            </w:r>
            <w:r w:rsidR="001C5147">
              <w:rPr>
                <w:noProof/>
                <w:webHidden/>
              </w:rPr>
              <w:t>22</w:t>
            </w:r>
            <w:r w:rsidR="001C5147">
              <w:rPr>
                <w:noProof/>
                <w:webHidden/>
              </w:rPr>
              <w:fldChar w:fldCharType="end"/>
            </w:r>
          </w:hyperlink>
        </w:p>
        <w:p w14:paraId="243D4A40" w14:textId="35B24697" w:rsidR="001C5147" w:rsidRDefault="0007598C">
          <w:pPr>
            <w:pStyle w:val="Inhopg2"/>
            <w:tabs>
              <w:tab w:val="left" w:pos="880"/>
              <w:tab w:val="right" w:leader="dot" w:pos="9350"/>
            </w:tabs>
            <w:rPr>
              <w:rFonts w:eastAsiaTheme="minorEastAsia" w:cstheme="minorBidi"/>
              <w:i w:val="0"/>
              <w:iCs w:val="0"/>
              <w:noProof/>
              <w:sz w:val="24"/>
              <w:szCs w:val="24"/>
              <w:lang w:val="nl-NL" w:eastAsia="nl-NL"/>
            </w:rPr>
          </w:pPr>
          <w:hyperlink w:anchor="_Toc23845795" w:history="1">
            <w:r w:rsidR="001C5147" w:rsidRPr="00B60C84">
              <w:rPr>
                <w:rStyle w:val="Hyperlink"/>
                <w:noProof/>
                <w:lang w:val="nl-NL"/>
              </w:rPr>
              <w:t>5.3</w:t>
            </w:r>
            <w:r w:rsidR="001C5147">
              <w:rPr>
                <w:rFonts w:eastAsiaTheme="minorEastAsia" w:cstheme="minorBidi"/>
                <w:i w:val="0"/>
                <w:iCs w:val="0"/>
                <w:noProof/>
                <w:sz w:val="24"/>
                <w:szCs w:val="24"/>
                <w:lang w:val="nl-NL" w:eastAsia="nl-NL"/>
              </w:rPr>
              <w:tab/>
            </w:r>
            <w:r w:rsidR="001C5147" w:rsidRPr="00B60C84">
              <w:rPr>
                <w:rStyle w:val="Hyperlink"/>
                <w:noProof/>
                <w:lang w:val="nl-NL"/>
              </w:rPr>
              <w:t>Grondstoffen</w:t>
            </w:r>
            <w:r w:rsidR="001C5147">
              <w:rPr>
                <w:noProof/>
                <w:webHidden/>
              </w:rPr>
              <w:tab/>
            </w:r>
            <w:r w:rsidR="001C5147">
              <w:rPr>
                <w:noProof/>
                <w:webHidden/>
              </w:rPr>
              <w:fldChar w:fldCharType="begin"/>
            </w:r>
            <w:r w:rsidR="001C5147">
              <w:rPr>
                <w:noProof/>
                <w:webHidden/>
              </w:rPr>
              <w:instrText xml:space="preserve"> PAGEREF _Toc23845795 \h </w:instrText>
            </w:r>
            <w:r w:rsidR="001C5147">
              <w:rPr>
                <w:noProof/>
                <w:webHidden/>
              </w:rPr>
            </w:r>
            <w:r w:rsidR="001C5147">
              <w:rPr>
                <w:noProof/>
                <w:webHidden/>
              </w:rPr>
              <w:fldChar w:fldCharType="separate"/>
            </w:r>
            <w:r w:rsidR="001C5147">
              <w:rPr>
                <w:noProof/>
                <w:webHidden/>
              </w:rPr>
              <w:t>22</w:t>
            </w:r>
            <w:r w:rsidR="001C5147">
              <w:rPr>
                <w:noProof/>
                <w:webHidden/>
              </w:rPr>
              <w:fldChar w:fldCharType="end"/>
            </w:r>
          </w:hyperlink>
        </w:p>
        <w:p w14:paraId="5E565230" w14:textId="403C1DDE" w:rsidR="001C5147" w:rsidRDefault="0007598C">
          <w:pPr>
            <w:pStyle w:val="Inhopg2"/>
            <w:tabs>
              <w:tab w:val="left" w:pos="880"/>
              <w:tab w:val="right" w:leader="dot" w:pos="9350"/>
            </w:tabs>
            <w:rPr>
              <w:rFonts w:eastAsiaTheme="minorEastAsia" w:cstheme="minorBidi"/>
              <w:i w:val="0"/>
              <w:iCs w:val="0"/>
              <w:noProof/>
              <w:sz w:val="24"/>
              <w:szCs w:val="24"/>
              <w:lang w:val="nl-NL" w:eastAsia="nl-NL"/>
            </w:rPr>
          </w:pPr>
          <w:hyperlink w:anchor="_Toc23845796" w:history="1">
            <w:r w:rsidR="001C5147" w:rsidRPr="00B60C84">
              <w:rPr>
                <w:rStyle w:val="Hyperlink"/>
                <w:noProof/>
                <w:lang w:val="nl-NL"/>
              </w:rPr>
              <w:t>5.4</w:t>
            </w:r>
            <w:r w:rsidR="001C5147">
              <w:rPr>
                <w:rFonts w:eastAsiaTheme="minorEastAsia" w:cstheme="minorBidi"/>
                <w:i w:val="0"/>
                <w:iCs w:val="0"/>
                <w:noProof/>
                <w:sz w:val="24"/>
                <w:szCs w:val="24"/>
                <w:lang w:val="nl-NL" w:eastAsia="nl-NL"/>
              </w:rPr>
              <w:tab/>
            </w:r>
            <w:r w:rsidR="001C5147" w:rsidRPr="00B60C84">
              <w:rPr>
                <w:rStyle w:val="Hyperlink"/>
                <w:noProof/>
                <w:lang w:val="nl-NL"/>
              </w:rPr>
              <w:t>Bereidingswijze</w:t>
            </w:r>
            <w:r w:rsidR="001C5147">
              <w:rPr>
                <w:noProof/>
                <w:webHidden/>
              </w:rPr>
              <w:tab/>
            </w:r>
            <w:r w:rsidR="001C5147">
              <w:rPr>
                <w:noProof/>
                <w:webHidden/>
              </w:rPr>
              <w:fldChar w:fldCharType="begin"/>
            </w:r>
            <w:r w:rsidR="001C5147">
              <w:rPr>
                <w:noProof/>
                <w:webHidden/>
              </w:rPr>
              <w:instrText xml:space="preserve"> PAGEREF _Toc23845796 \h </w:instrText>
            </w:r>
            <w:r w:rsidR="001C5147">
              <w:rPr>
                <w:noProof/>
                <w:webHidden/>
              </w:rPr>
            </w:r>
            <w:r w:rsidR="001C5147">
              <w:rPr>
                <w:noProof/>
                <w:webHidden/>
              </w:rPr>
              <w:fldChar w:fldCharType="separate"/>
            </w:r>
            <w:r w:rsidR="001C5147">
              <w:rPr>
                <w:noProof/>
                <w:webHidden/>
              </w:rPr>
              <w:t>23</w:t>
            </w:r>
            <w:r w:rsidR="001C5147">
              <w:rPr>
                <w:noProof/>
                <w:webHidden/>
              </w:rPr>
              <w:fldChar w:fldCharType="end"/>
            </w:r>
          </w:hyperlink>
        </w:p>
        <w:p w14:paraId="309BEC95" w14:textId="7F40047F" w:rsidR="001C5147" w:rsidRDefault="0007598C">
          <w:pPr>
            <w:pStyle w:val="Inhopg2"/>
            <w:tabs>
              <w:tab w:val="left" w:pos="880"/>
              <w:tab w:val="right" w:leader="dot" w:pos="9350"/>
            </w:tabs>
            <w:rPr>
              <w:rFonts w:eastAsiaTheme="minorEastAsia" w:cstheme="minorBidi"/>
              <w:i w:val="0"/>
              <w:iCs w:val="0"/>
              <w:noProof/>
              <w:sz w:val="24"/>
              <w:szCs w:val="24"/>
              <w:lang w:val="nl-NL" w:eastAsia="nl-NL"/>
            </w:rPr>
          </w:pPr>
          <w:hyperlink w:anchor="_Toc23845797" w:history="1">
            <w:r w:rsidR="001C5147" w:rsidRPr="00B60C84">
              <w:rPr>
                <w:rStyle w:val="Hyperlink"/>
                <w:noProof/>
                <w:lang w:val="nl-NL"/>
              </w:rPr>
              <w:t>5.5</w:t>
            </w:r>
            <w:r w:rsidR="001C5147">
              <w:rPr>
                <w:rFonts w:eastAsiaTheme="minorEastAsia" w:cstheme="minorBidi"/>
                <w:i w:val="0"/>
                <w:iCs w:val="0"/>
                <w:noProof/>
                <w:sz w:val="24"/>
                <w:szCs w:val="24"/>
                <w:lang w:val="nl-NL" w:eastAsia="nl-NL"/>
              </w:rPr>
              <w:tab/>
            </w:r>
            <w:r w:rsidR="001C5147" w:rsidRPr="00B60C84">
              <w:rPr>
                <w:rStyle w:val="Hyperlink"/>
                <w:noProof/>
                <w:lang w:val="nl-NL"/>
              </w:rPr>
              <w:t>Kostprijs</w:t>
            </w:r>
            <w:r w:rsidR="001C5147">
              <w:rPr>
                <w:noProof/>
                <w:webHidden/>
              </w:rPr>
              <w:tab/>
            </w:r>
            <w:r w:rsidR="001C5147">
              <w:rPr>
                <w:noProof/>
                <w:webHidden/>
              </w:rPr>
              <w:fldChar w:fldCharType="begin"/>
            </w:r>
            <w:r w:rsidR="001C5147">
              <w:rPr>
                <w:noProof/>
                <w:webHidden/>
              </w:rPr>
              <w:instrText xml:space="preserve"> PAGEREF _Toc23845797 \h </w:instrText>
            </w:r>
            <w:r w:rsidR="001C5147">
              <w:rPr>
                <w:noProof/>
                <w:webHidden/>
              </w:rPr>
            </w:r>
            <w:r w:rsidR="001C5147">
              <w:rPr>
                <w:noProof/>
                <w:webHidden/>
              </w:rPr>
              <w:fldChar w:fldCharType="separate"/>
            </w:r>
            <w:r w:rsidR="001C5147">
              <w:rPr>
                <w:noProof/>
                <w:webHidden/>
              </w:rPr>
              <w:t>23</w:t>
            </w:r>
            <w:r w:rsidR="001C5147">
              <w:rPr>
                <w:noProof/>
                <w:webHidden/>
              </w:rPr>
              <w:fldChar w:fldCharType="end"/>
            </w:r>
          </w:hyperlink>
        </w:p>
        <w:p w14:paraId="68CFCE3E" w14:textId="7D52CD6D" w:rsidR="001C5147" w:rsidRDefault="0007598C">
          <w:pPr>
            <w:pStyle w:val="Inhopg2"/>
            <w:tabs>
              <w:tab w:val="left" w:pos="880"/>
              <w:tab w:val="right" w:leader="dot" w:pos="9350"/>
            </w:tabs>
            <w:rPr>
              <w:rFonts w:eastAsiaTheme="minorEastAsia" w:cstheme="minorBidi"/>
              <w:i w:val="0"/>
              <w:iCs w:val="0"/>
              <w:noProof/>
              <w:sz w:val="24"/>
              <w:szCs w:val="24"/>
              <w:lang w:val="nl-NL" w:eastAsia="nl-NL"/>
            </w:rPr>
          </w:pPr>
          <w:hyperlink w:anchor="_Toc23845798" w:history="1">
            <w:r w:rsidR="001C5147" w:rsidRPr="00B60C84">
              <w:rPr>
                <w:rStyle w:val="Hyperlink"/>
                <w:noProof/>
                <w:lang w:val="nl-NL"/>
              </w:rPr>
              <w:t>5.6</w:t>
            </w:r>
            <w:r w:rsidR="001C5147">
              <w:rPr>
                <w:rFonts w:eastAsiaTheme="minorEastAsia" w:cstheme="minorBidi"/>
                <w:i w:val="0"/>
                <w:iCs w:val="0"/>
                <w:noProof/>
                <w:sz w:val="24"/>
                <w:szCs w:val="24"/>
                <w:lang w:val="nl-NL" w:eastAsia="nl-NL"/>
              </w:rPr>
              <w:tab/>
            </w:r>
            <w:r w:rsidR="001C5147" w:rsidRPr="00B60C84">
              <w:rPr>
                <w:rStyle w:val="Hyperlink"/>
                <w:noProof/>
                <w:lang w:val="nl-NL"/>
              </w:rPr>
              <w:t>Stroomschema</w:t>
            </w:r>
            <w:r w:rsidR="001C5147">
              <w:rPr>
                <w:noProof/>
                <w:webHidden/>
              </w:rPr>
              <w:tab/>
            </w:r>
            <w:r w:rsidR="001C5147">
              <w:rPr>
                <w:noProof/>
                <w:webHidden/>
              </w:rPr>
              <w:fldChar w:fldCharType="begin"/>
            </w:r>
            <w:r w:rsidR="001C5147">
              <w:rPr>
                <w:noProof/>
                <w:webHidden/>
              </w:rPr>
              <w:instrText xml:space="preserve"> PAGEREF _Toc23845798 \h </w:instrText>
            </w:r>
            <w:r w:rsidR="001C5147">
              <w:rPr>
                <w:noProof/>
                <w:webHidden/>
              </w:rPr>
            </w:r>
            <w:r w:rsidR="001C5147">
              <w:rPr>
                <w:noProof/>
                <w:webHidden/>
              </w:rPr>
              <w:fldChar w:fldCharType="separate"/>
            </w:r>
            <w:r w:rsidR="001C5147">
              <w:rPr>
                <w:noProof/>
                <w:webHidden/>
              </w:rPr>
              <w:t>24</w:t>
            </w:r>
            <w:r w:rsidR="001C5147">
              <w:rPr>
                <w:noProof/>
                <w:webHidden/>
              </w:rPr>
              <w:fldChar w:fldCharType="end"/>
            </w:r>
          </w:hyperlink>
        </w:p>
        <w:p w14:paraId="0728109F" w14:textId="6AA0C714" w:rsidR="001C5147" w:rsidRDefault="0007598C">
          <w:pPr>
            <w:pStyle w:val="Inhopg1"/>
            <w:rPr>
              <w:rFonts w:eastAsiaTheme="minorEastAsia" w:cstheme="minorBidi"/>
              <w:b w:val="0"/>
              <w:bCs w:val="0"/>
              <w:noProof/>
              <w:sz w:val="24"/>
              <w:szCs w:val="24"/>
              <w:lang w:val="nl-NL" w:eastAsia="nl-NL"/>
            </w:rPr>
          </w:pPr>
          <w:hyperlink w:anchor="_Toc23845799" w:history="1">
            <w:r w:rsidR="001C5147" w:rsidRPr="00B60C84">
              <w:rPr>
                <w:rStyle w:val="Hyperlink"/>
                <w:noProof/>
                <w:lang w:val="nl-NL"/>
              </w:rPr>
              <w:t>Bibliografie</w:t>
            </w:r>
            <w:r w:rsidR="001C5147">
              <w:rPr>
                <w:noProof/>
                <w:webHidden/>
              </w:rPr>
              <w:tab/>
            </w:r>
            <w:r w:rsidR="001C5147">
              <w:rPr>
                <w:noProof/>
                <w:webHidden/>
              </w:rPr>
              <w:fldChar w:fldCharType="begin"/>
            </w:r>
            <w:r w:rsidR="001C5147">
              <w:rPr>
                <w:noProof/>
                <w:webHidden/>
              </w:rPr>
              <w:instrText xml:space="preserve"> PAGEREF _Toc23845799 \h </w:instrText>
            </w:r>
            <w:r w:rsidR="001C5147">
              <w:rPr>
                <w:noProof/>
                <w:webHidden/>
              </w:rPr>
            </w:r>
            <w:r w:rsidR="001C5147">
              <w:rPr>
                <w:noProof/>
                <w:webHidden/>
              </w:rPr>
              <w:fldChar w:fldCharType="separate"/>
            </w:r>
            <w:r w:rsidR="001C5147">
              <w:rPr>
                <w:noProof/>
                <w:webHidden/>
              </w:rPr>
              <w:t>25</w:t>
            </w:r>
            <w:r w:rsidR="001C5147">
              <w:rPr>
                <w:noProof/>
                <w:webHidden/>
              </w:rPr>
              <w:fldChar w:fldCharType="end"/>
            </w:r>
          </w:hyperlink>
        </w:p>
        <w:p w14:paraId="27124D0D" w14:textId="36E99289" w:rsidR="001C5147" w:rsidRDefault="0007598C">
          <w:pPr>
            <w:pStyle w:val="Inhopg1"/>
            <w:rPr>
              <w:rFonts w:eastAsiaTheme="minorEastAsia" w:cstheme="minorBidi"/>
              <w:b w:val="0"/>
              <w:bCs w:val="0"/>
              <w:noProof/>
              <w:sz w:val="24"/>
              <w:szCs w:val="24"/>
              <w:lang w:val="nl-NL" w:eastAsia="nl-NL"/>
            </w:rPr>
          </w:pPr>
          <w:hyperlink w:anchor="_Toc23845800" w:history="1">
            <w:r w:rsidR="001C5147" w:rsidRPr="00B60C84">
              <w:rPr>
                <w:rStyle w:val="Hyperlink"/>
                <w:noProof/>
                <w:lang w:val="nl-NL"/>
              </w:rPr>
              <w:t>Bijlage I Persbericht</w:t>
            </w:r>
            <w:r w:rsidR="001C5147">
              <w:rPr>
                <w:noProof/>
                <w:webHidden/>
              </w:rPr>
              <w:tab/>
            </w:r>
            <w:r w:rsidR="001C5147">
              <w:rPr>
                <w:noProof/>
                <w:webHidden/>
              </w:rPr>
              <w:fldChar w:fldCharType="begin"/>
            </w:r>
            <w:r w:rsidR="001C5147">
              <w:rPr>
                <w:noProof/>
                <w:webHidden/>
              </w:rPr>
              <w:instrText xml:space="preserve"> PAGEREF _Toc23845800 \h </w:instrText>
            </w:r>
            <w:r w:rsidR="001C5147">
              <w:rPr>
                <w:noProof/>
                <w:webHidden/>
              </w:rPr>
            </w:r>
            <w:r w:rsidR="001C5147">
              <w:rPr>
                <w:noProof/>
                <w:webHidden/>
              </w:rPr>
              <w:fldChar w:fldCharType="separate"/>
            </w:r>
            <w:r w:rsidR="001C5147">
              <w:rPr>
                <w:noProof/>
                <w:webHidden/>
              </w:rPr>
              <w:t>26</w:t>
            </w:r>
            <w:r w:rsidR="001C5147">
              <w:rPr>
                <w:noProof/>
                <w:webHidden/>
              </w:rPr>
              <w:fldChar w:fldCharType="end"/>
            </w:r>
          </w:hyperlink>
        </w:p>
        <w:p w14:paraId="0422A26D" w14:textId="41D9D4E1" w:rsidR="001C5147" w:rsidRDefault="0007598C">
          <w:pPr>
            <w:pStyle w:val="Inhopg1"/>
            <w:rPr>
              <w:rFonts w:eastAsiaTheme="minorEastAsia" w:cstheme="minorBidi"/>
              <w:b w:val="0"/>
              <w:bCs w:val="0"/>
              <w:noProof/>
              <w:sz w:val="24"/>
              <w:szCs w:val="24"/>
              <w:lang w:val="nl-NL" w:eastAsia="nl-NL"/>
            </w:rPr>
          </w:pPr>
          <w:hyperlink w:anchor="_Toc23845801" w:history="1">
            <w:r w:rsidR="001C5147" w:rsidRPr="00B60C84">
              <w:rPr>
                <w:rStyle w:val="Hyperlink"/>
                <w:noProof/>
                <w:lang w:val="nl-NL"/>
              </w:rPr>
              <w:t>Bijlage II Voedingswaardeberekening</w:t>
            </w:r>
            <w:r w:rsidR="001C5147">
              <w:rPr>
                <w:noProof/>
                <w:webHidden/>
              </w:rPr>
              <w:tab/>
            </w:r>
            <w:r w:rsidR="001C5147">
              <w:rPr>
                <w:noProof/>
                <w:webHidden/>
              </w:rPr>
              <w:fldChar w:fldCharType="begin"/>
            </w:r>
            <w:r w:rsidR="001C5147">
              <w:rPr>
                <w:noProof/>
                <w:webHidden/>
              </w:rPr>
              <w:instrText xml:space="preserve"> PAGEREF _Toc23845801 \h </w:instrText>
            </w:r>
            <w:r w:rsidR="001C5147">
              <w:rPr>
                <w:noProof/>
                <w:webHidden/>
              </w:rPr>
            </w:r>
            <w:r w:rsidR="001C5147">
              <w:rPr>
                <w:noProof/>
                <w:webHidden/>
              </w:rPr>
              <w:fldChar w:fldCharType="separate"/>
            </w:r>
            <w:r w:rsidR="001C5147">
              <w:rPr>
                <w:noProof/>
                <w:webHidden/>
              </w:rPr>
              <w:t>27</w:t>
            </w:r>
            <w:r w:rsidR="001C5147">
              <w:rPr>
                <w:noProof/>
                <w:webHidden/>
              </w:rPr>
              <w:fldChar w:fldCharType="end"/>
            </w:r>
          </w:hyperlink>
        </w:p>
        <w:p w14:paraId="3FBDD3A3" w14:textId="6BC359BE" w:rsidR="001C5147" w:rsidRDefault="0007598C">
          <w:pPr>
            <w:pStyle w:val="Inhopg1"/>
            <w:rPr>
              <w:rFonts w:eastAsiaTheme="minorEastAsia" w:cstheme="minorBidi"/>
              <w:b w:val="0"/>
              <w:bCs w:val="0"/>
              <w:noProof/>
              <w:sz w:val="24"/>
              <w:szCs w:val="24"/>
              <w:lang w:val="nl-NL" w:eastAsia="nl-NL"/>
            </w:rPr>
          </w:pPr>
          <w:hyperlink w:anchor="_Toc23845802" w:history="1">
            <w:r w:rsidR="001C5147" w:rsidRPr="00B60C84">
              <w:rPr>
                <w:rStyle w:val="Hyperlink"/>
                <w:noProof/>
                <w:lang w:val="nl-NL"/>
              </w:rPr>
              <w:t>Bijlage III Grondstof percentage</w:t>
            </w:r>
            <w:r w:rsidR="001C5147">
              <w:rPr>
                <w:noProof/>
                <w:webHidden/>
              </w:rPr>
              <w:tab/>
            </w:r>
            <w:r w:rsidR="001C5147">
              <w:rPr>
                <w:noProof/>
                <w:webHidden/>
              </w:rPr>
              <w:fldChar w:fldCharType="begin"/>
            </w:r>
            <w:r w:rsidR="001C5147">
              <w:rPr>
                <w:noProof/>
                <w:webHidden/>
              </w:rPr>
              <w:instrText xml:space="preserve"> PAGEREF _Toc23845802 \h </w:instrText>
            </w:r>
            <w:r w:rsidR="001C5147">
              <w:rPr>
                <w:noProof/>
                <w:webHidden/>
              </w:rPr>
            </w:r>
            <w:r w:rsidR="001C5147">
              <w:rPr>
                <w:noProof/>
                <w:webHidden/>
              </w:rPr>
              <w:fldChar w:fldCharType="separate"/>
            </w:r>
            <w:r w:rsidR="001C5147">
              <w:rPr>
                <w:noProof/>
                <w:webHidden/>
              </w:rPr>
              <w:t>28</w:t>
            </w:r>
            <w:r w:rsidR="001C5147">
              <w:rPr>
                <w:noProof/>
                <w:webHidden/>
              </w:rPr>
              <w:fldChar w:fldCharType="end"/>
            </w:r>
          </w:hyperlink>
        </w:p>
        <w:p w14:paraId="706CFC36" w14:textId="3842F0EF" w:rsidR="001C5147" w:rsidRDefault="0007598C">
          <w:pPr>
            <w:pStyle w:val="Inhopg1"/>
            <w:rPr>
              <w:rFonts w:eastAsiaTheme="minorEastAsia" w:cstheme="minorBidi"/>
              <w:b w:val="0"/>
              <w:bCs w:val="0"/>
              <w:noProof/>
              <w:sz w:val="24"/>
              <w:szCs w:val="24"/>
              <w:lang w:val="nl-NL" w:eastAsia="nl-NL"/>
            </w:rPr>
          </w:pPr>
          <w:hyperlink w:anchor="_Toc23845803" w:history="1">
            <w:r w:rsidR="001C5147" w:rsidRPr="00B60C84">
              <w:rPr>
                <w:rStyle w:val="Hyperlink"/>
                <w:noProof/>
                <w:lang w:val="nl-NL"/>
              </w:rPr>
              <w:t>Bijlage IV Etiket</w:t>
            </w:r>
            <w:r w:rsidR="001C5147">
              <w:rPr>
                <w:noProof/>
                <w:webHidden/>
              </w:rPr>
              <w:tab/>
            </w:r>
            <w:r w:rsidR="001C5147">
              <w:rPr>
                <w:noProof/>
                <w:webHidden/>
              </w:rPr>
              <w:fldChar w:fldCharType="begin"/>
            </w:r>
            <w:r w:rsidR="001C5147">
              <w:rPr>
                <w:noProof/>
                <w:webHidden/>
              </w:rPr>
              <w:instrText xml:space="preserve"> PAGEREF _Toc23845803 \h </w:instrText>
            </w:r>
            <w:r w:rsidR="001C5147">
              <w:rPr>
                <w:noProof/>
                <w:webHidden/>
              </w:rPr>
            </w:r>
            <w:r w:rsidR="001C5147">
              <w:rPr>
                <w:noProof/>
                <w:webHidden/>
              </w:rPr>
              <w:fldChar w:fldCharType="separate"/>
            </w:r>
            <w:r w:rsidR="001C5147">
              <w:rPr>
                <w:noProof/>
                <w:webHidden/>
              </w:rPr>
              <w:t>29</w:t>
            </w:r>
            <w:r w:rsidR="001C5147">
              <w:rPr>
                <w:noProof/>
                <w:webHidden/>
              </w:rPr>
              <w:fldChar w:fldCharType="end"/>
            </w:r>
          </w:hyperlink>
        </w:p>
        <w:p w14:paraId="2014A851" w14:textId="516A3E2B" w:rsidR="001C5147" w:rsidRDefault="0007598C">
          <w:pPr>
            <w:pStyle w:val="Inhopg1"/>
            <w:rPr>
              <w:rFonts w:eastAsiaTheme="minorEastAsia" w:cstheme="minorBidi"/>
              <w:b w:val="0"/>
              <w:bCs w:val="0"/>
              <w:noProof/>
              <w:sz w:val="24"/>
              <w:szCs w:val="24"/>
              <w:lang w:val="nl-NL" w:eastAsia="nl-NL"/>
            </w:rPr>
          </w:pPr>
          <w:hyperlink w:anchor="_Toc23845804" w:history="1">
            <w:r w:rsidR="001C5147" w:rsidRPr="00B60C84">
              <w:rPr>
                <w:rStyle w:val="Hyperlink"/>
                <w:noProof/>
                <w:lang w:val="nl-NL"/>
              </w:rPr>
              <w:t>Bijlage V Verpakking</w:t>
            </w:r>
            <w:r w:rsidR="001C5147">
              <w:rPr>
                <w:noProof/>
                <w:webHidden/>
              </w:rPr>
              <w:tab/>
            </w:r>
            <w:r w:rsidR="001C5147">
              <w:rPr>
                <w:noProof/>
                <w:webHidden/>
              </w:rPr>
              <w:fldChar w:fldCharType="begin"/>
            </w:r>
            <w:r w:rsidR="001C5147">
              <w:rPr>
                <w:noProof/>
                <w:webHidden/>
              </w:rPr>
              <w:instrText xml:space="preserve"> PAGEREF _Toc23845804 \h </w:instrText>
            </w:r>
            <w:r w:rsidR="001C5147">
              <w:rPr>
                <w:noProof/>
                <w:webHidden/>
              </w:rPr>
            </w:r>
            <w:r w:rsidR="001C5147">
              <w:rPr>
                <w:noProof/>
                <w:webHidden/>
              </w:rPr>
              <w:fldChar w:fldCharType="separate"/>
            </w:r>
            <w:r w:rsidR="001C5147">
              <w:rPr>
                <w:noProof/>
                <w:webHidden/>
              </w:rPr>
              <w:t>30</w:t>
            </w:r>
            <w:r w:rsidR="001C5147">
              <w:rPr>
                <w:noProof/>
                <w:webHidden/>
              </w:rPr>
              <w:fldChar w:fldCharType="end"/>
            </w:r>
          </w:hyperlink>
        </w:p>
        <w:p w14:paraId="5389F947" w14:textId="75EA7A7B" w:rsidR="001C5147" w:rsidRDefault="0007598C">
          <w:pPr>
            <w:pStyle w:val="Inhopg1"/>
            <w:rPr>
              <w:rFonts w:eastAsiaTheme="minorEastAsia" w:cstheme="minorBidi"/>
              <w:b w:val="0"/>
              <w:bCs w:val="0"/>
              <w:noProof/>
              <w:sz w:val="24"/>
              <w:szCs w:val="24"/>
              <w:lang w:val="nl-NL" w:eastAsia="nl-NL"/>
            </w:rPr>
          </w:pPr>
          <w:hyperlink w:anchor="_Toc23845805" w:history="1">
            <w:r w:rsidR="001C5147" w:rsidRPr="00B60C84">
              <w:rPr>
                <w:rStyle w:val="Hyperlink"/>
                <w:noProof/>
                <w:lang w:val="nl-NL"/>
              </w:rPr>
              <w:t>Bijlage VI sensorische attributen</w:t>
            </w:r>
            <w:r w:rsidR="001C5147">
              <w:rPr>
                <w:noProof/>
                <w:webHidden/>
              </w:rPr>
              <w:tab/>
            </w:r>
            <w:r w:rsidR="001C5147">
              <w:rPr>
                <w:noProof/>
                <w:webHidden/>
              </w:rPr>
              <w:fldChar w:fldCharType="begin"/>
            </w:r>
            <w:r w:rsidR="001C5147">
              <w:rPr>
                <w:noProof/>
                <w:webHidden/>
              </w:rPr>
              <w:instrText xml:space="preserve"> PAGEREF _Toc23845805 \h </w:instrText>
            </w:r>
            <w:r w:rsidR="001C5147">
              <w:rPr>
                <w:noProof/>
                <w:webHidden/>
              </w:rPr>
            </w:r>
            <w:r w:rsidR="001C5147">
              <w:rPr>
                <w:noProof/>
                <w:webHidden/>
              </w:rPr>
              <w:fldChar w:fldCharType="separate"/>
            </w:r>
            <w:r w:rsidR="001C5147">
              <w:rPr>
                <w:noProof/>
                <w:webHidden/>
              </w:rPr>
              <w:t>31</w:t>
            </w:r>
            <w:r w:rsidR="001C5147">
              <w:rPr>
                <w:noProof/>
                <w:webHidden/>
              </w:rPr>
              <w:fldChar w:fldCharType="end"/>
            </w:r>
          </w:hyperlink>
        </w:p>
        <w:p w14:paraId="6F2CE811" w14:textId="2B0BDA2A" w:rsidR="001C5147" w:rsidRDefault="0007598C">
          <w:pPr>
            <w:pStyle w:val="Inhopg1"/>
            <w:rPr>
              <w:rFonts w:eastAsiaTheme="minorEastAsia" w:cstheme="minorBidi"/>
              <w:b w:val="0"/>
              <w:bCs w:val="0"/>
              <w:noProof/>
              <w:sz w:val="24"/>
              <w:szCs w:val="24"/>
              <w:lang w:val="nl-NL" w:eastAsia="nl-NL"/>
            </w:rPr>
          </w:pPr>
          <w:hyperlink w:anchor="_Toc23845806" w:history="1">
            <w:r w:rsidR="001C5147" w:rsidRPr="00B60C84">
              <w:rPr>
                <w:rStyle w:val="Hyperlink"/>
                <w:noProof/>
                <w:lang w:val="nl-NL"/>
              </w:rPr>
              <w:t>Bijlage VII Consumentenonderzoek</w:t>
            </w:r>
            <w:r w:rsidR="001C5147">
              <w:rPr>
                <w:noProof/>
                <w:webHidden/>
              </w:rPr>
              <w:tab/>
            </w:r>
            <w:r w:rsidR="001C5147">
              <w:rPr>
                <w:noProof/>
                <w:webHidden/>
              </w:rPr>
              <w:fldChar w:fldCharType="begin"/>
            </w:r>
            <w:r w:rsidR="001C5147">
              <w:rPr>
                <w:noProof/>
                <w:webHidden/>
              </w:rPr>
              <w:instrText xml:space="preserve"> PAGEREF _Toc23845806 \h </w:instrText>
            </w:r>
            <w:r w:rsidR="001C5147">
              <w:rPr>
                <w:noProof/>
                <w:webHidden/>
              </w:rPr>
            </w:r>
            <w:r w:rsidR="001C5147">
              <w:rPr>
                <w:noProof/>
                <w:webHidden/>
              </w:rPr>
              <w:fldChar w:fldCharType="separate"/>
            </w:r>
            <w:r w:rsidR="001C5147">
              <w:rPr>
                <w:noProof/>
                <w:webHidden/>
              </w:rPr>
              <w:t>34</w:t>
            </w:r>
            <w:r w:rsidR="001C5147">
              <w:rPr>
                <w:noProof/>
                <w:webHidden/>
              </w:rPr>
              <w:fldChar w:fldCharType="end"/>
            </w:r>
          </w:hyperlink>
        </w:p>
        <w:p w14:paraId="341FD289" w14:textId="77777777" w:rsidR="000E5107" w:rsidRDefault="004337E2">
          <w:pPr>
            <w:rPr>
              <w:b/>
              <w:lang w:val="nl-NL"/>
            </w:rPr>
          </w:pPr>
          <w:r w:rsidRPr="003C3D40">
            <w:rPr>
              <w:b/>
              <w:lang w:val="nl-NL"/>
            </w:rPr>
            <w:fldChar w:fldCharType="end"/>
          </w:r>
        </w:p>
      </w:sdtContent>
    </w:sdt>
    <w:p w14:paraId="62EF50AE" w14:textId="77777777" w:rsidR="00887D97" w:rsidRPr="00887D97" w:rsidRDefault="00887D97" w:rsidP="00887D97">
      <w:pPr>
        <w:rPr>
          <w:lang w:val="nl-NL"/>
        </w:rPr>
      </w:pPr>
    </w:p>
    <w:p w14:paraId="4E0E4E19" w14:textId="77777777" w:rsidR="00887D97" w:rsidRPr="00887D97" w:rsidRDefault="00887D97" w:rsidP="00887D97">
      <w:pPr>
        <w:rPr>
          <w:lang w:val="nl-NL"/>
        </w:rPr>
      </w:pPr>
    </w:p>
    <w:p w14:paraId="1D5B057A" w14:textId="77777777" w:rsidR="00887D97" w:rsidRPr="00887D97" w:rsidRDefault="00887D97" w:rsidP="00887D97">
      <w:pPr>
        <w:rPr>
          <w:lang w:val="nl-NL"/>
        </w:rPr>
      </w:pPr>
    </w:p>
    <w:p w14:paraId="14AEBE72" w14:textId="77777777" w:rsidR="00887D97" w:rsidRPr="00887D97" w:rsidRDefault="00887D97" w:rsidP="00887D97">
      <w:pPr>
        <w:rPr>
          <w:lang w:val="nl-NL"/>
        </w:rPr>
      </w:pPr>
    </w:p>
    <w:p w14:paraId="3A5D396A" w14:textId="785E9F60" w:rsidR="00924693" w:rsidRPr="003C3D40" w:rsidRDefault="00EA34D4" w:rsidP="00612040">
      <w:pPr>
        <w:pStyle w:val="Kop1"/>
        <w:numPr>
          <w:ilvl w:val="0"/>
          <w:numId w:val="0"/>
        </w:numPr>
        <w:ind w:left="432" w:hanging="432"/>
        <w:rPr>
          <w:lang w:val="nl-NL"/>
        </w:rPr>
      </w:pPr>
      <w:bookmarkStart w:id="2" w:name="_Toc23845744"/>
      <w:r w:rsidRPr="003C3D40">
        <w:rPr>
          <w:lang w:val="nl-NL"/>
        </w:rPr>
        <w:t>Inleiding</w:t>
      </w:r>
      <w:bookmarkEnd w:id="2"/>
    </w:p>
    <w:p w14:paraId="3A77EA59" w14:textId="77777777" w:rsidR="0033524A" w:rsidRPr="003C3D40" w:rsidRDefault="0033524A" w:rsidP="00BB5200">
      <w:pPr>
        <w:rPr>
          <w:sz w:val="24"/>
          <w:szCs w:val="24"/>
          <w:lang w:val="nl-NL"/>
        </w:rPr>
      </w:pPr>
      <w:r w:rsidRPr="003C3D40">
        <w:rPr>
          <w:lang w:val="nl-NL"/>
        </w:rPr>
        <w:t>Wij zijn ontwikkeli</w:t>
      </w:r>
      <w:r w:rsidRPr="003C3D40">
        <w:rPr>
          <w:sz w:val="24"/>
          <w:szCs w:val="24"/>
          <w:lang w:val="nl-NL"/>
        </w:rPr>
        <w:t xml:space="preserve">ngsbureau JAMAKET en zijn ingehuurd door stichting Grien om een product te ontwikkelen waar aardappelen in terechtkomen die niet geschikt zijn voor de verkoop, door bijvoorbeeld een afwijkende grootte, kleur of vuile plekken. </w:t>
      </w:r>
    </w:p>
    <w:p w14:paraId="6B1F5E50" w14:textId="523AB9B2" w:rsidR="00960E66" w:rsidRPr="003C3D40" w:rsidRDefault="00BB5200" w:rsidP="00BB5200">
      <w:pPr>
        <w:rPr>
          <w:lang w:val="nl-NL"/>
        </w:rPr>
      </w:pPr>
      <w:r>
        <w:rPr>
          <w:lang w:val="nl-NL"/>
        </w:rPr>
        <w:br/>
      </w:r>
      <w:r w:rsidR="0033524A" w:rsidRPr="003C3D40">
        <w:rPr>
          <w:lang w:val="nl-NL"/>
        </w:rPr>
        <w:t>Stichting Grien is een organisatie die zich bezighoudt met voedselverspilling. Veel gewassen en producten worden namelijk tegenwoordig weggegooid omdat ze er niet mooi uitzien of niet meer ‘vers’ zijn. Deze gewassen en producten komen daarom vaak in de diervoeding of bij de bio vergisting terecht, maar op deze manier levert het product veel minder op. Stichting Grien is bezig met drie reststromen</w:t>
      </w:r>
      <w:r w:rsidR="00A92AFC">
        <w:rPr>
          <w:lang w:val="nl-NL"/>
        </w:rPr>
        <w:t>,</w:t>
      </w:r>
      <w:r w:rsidR="0033524A" w:rsidRPr="003C3D40">
        <w:rPr>
          <w:lang w:val="nl-NL"/>
        </w:rPr>
        <w:t xml:space="preserve"> namelijk aardappelen, tomaten en brood. Van deze reststromen moeten weer volwaardige producten worden geproduceerd, om zo de voedselverspilling tegen te gaan. </w:t>
      </w:r>
    </w:p>
    <w:p w14:paraId="45721150" w14:textId="79CE353D" w:rsidR="00D9668F" w:rsidRDefault="00BB5200" w:rsidP="00BB5200">
      <w:pPr>
        <w:rPr>
          <w:lang w:val="nl-NL"/>
        </w:rPr>
      </w:pPr>
      <w:r>
        <w:rPr>
          <w:lang w:val="nl-NL"/>
        </w:rPr>
        <w:br/>
      </w:r>
      <w:r w:rsidR="00960E66" w:rsidRPr="003C3D40">
        <w:rPr>
          <w:lang w:val="nl-NL"/>
        </w:rPr>
        <w:t>Grien heeft</w:t>
      </w:r>
      <w:r w:rsidR="00707334" w:rsidRPr="003C3D40">
        <w:rPr>
          <w:lang w:val="nl-NL"/>
        </w:rPr>
        <w:t xml:space="preserve"> d</w:t>
      </w:r>
      <w:r w:rsidR="00D67048" w:rsidRPr="003C3D40">
        <w:rPr>
          <w:lang w:val="nl-NL"/>
        </w:rPr>
        <w:t>e opdracht gegeven</w:t>
      </w:r>
      <w:r w:rsidR="0033524A" w:rsidRPr="003C3D40">
        <w:rPr>
          <w:lang w:val="nl-NL"/>
        </w:rPr>
        <w:t xml:space="preserve"> </w:t>
      </w:r>
      <w:r w:rsidR="00707334" w:rsidRPr="003C3D40">
        <w:rPr>
          <w:lang w:val="nl-NL"/>
        </w:rPr>
        <w:t xml:space="preserve">om van </w:t>
      </w:r>
      <w:r w:rsidR="00C024E8" w:rsidRPr="003C3D40">
        <w:rPr>
          <w:lang w:val="nl-NL"/>
        </w:rPr>
        <w:t>afgekeurde aardappelen een nieuw product op de markt te brengen</w:t>
      </w:r>
      <w:r w:rsidR="00A80000" w:rsidRPr="003C3D40">
        <w:rPr>
          <w:lang w:val="nl-NL"/>
        </w:rPr>
        <w:t xml:space="preserve">. </w:t>
      </w:r>
      <w:r w:rsidR="009215CD" w:rsidRPr="003C3D40">
        <w:rPr>
          <w:lang w:val="nl-NL"/>
        </w:rPr>
        <w:t>Aan het einde van de projecttijd ligt er een prototype met een recept, een rapport met hoe deze is ontstaan</w:t>
      </w:r>
      <w:r w:rsidR="00796FE8" w:rsidRPr="003C3D40">
        <w:rPr>
          <w:lang w:val="nl-NL"/>
        </w:rPr>
        <w:t>, een etiket</w:t>
      </w:r>
      <w:r w:rsidR="00366751">
        <w:rPr>
          <w:lang w:val="nl-NL"/>
        </w:rPr>
        <w:t xml:space="preserve"> en</w:t>
      </w:r>
      <w:r w:rsidR="00796FE8" w:rsidRPr="003C3D40">
        <w:rPr>
          <w:lang w:val="nl-NL"/>
        </w:rPr>
        <w:t xml:space="preserve"> een voorstel voor </w:t>
      </w:r>
      <w:r w:rsidR="00366751">
        <w:rPr>
          <w:lang w:val="nl-NL"/>
        </w:rPr>
        <w:t>de</w:t>
      </w:r>
      <w:r w:rsidR="00796FE8" w:rsidRPr="003C3D40">
        <w:rPr>
          <w:lang w:val="nl-NL"/>
        </w:rPr>
        <w:t xml:space="preserve"> verpakking</w:t>
      </w:r>
      <w:r w:rsidR="009215CD" w:rsidRPr="003C3D40">
        <w:rPr>
          <w:lang w:val="nl-NL"/>
        </w:rPr>
        <w:t>.</w:t>
      </w:r>
      <w:r w:rsidR="00D7124B" w:rsidRPr="003C3D40">
        <w:rPr>
          <w:lang w:val="nl-NL"/>
        </w:rPr>
        <w:t xml:space="preserve"> In verband met de beperkte tijd worden er geen testen gedaan met de verpakking.</w:t>
      </w:r>
    </w:p>
    <w:p w14:paraId="01CB838A" w14:textId="76DD5699" w:rsidR="00EA34D4" w:rsidRPr="00367E99" w:rsidRDefault="00BB5200" w:rsidP="00BB5200">
      <w:pPr>
        <w:rPr>
          <w:lang w:val="nl-NL"/>
        </w:rPr>
      </w:pPr>
      <w:r>
        <w:rPr>
          <w:lang w:val="nl-NL"/>
        </w:rPr>
        <w:br/>
      </w:r>
      <w:r w:rsidR="004A1C50" w:rsidRPr="00367E99">
        <w:rPr>
          <w:lang w:val="nl-NL"/>
        </w:rPr>
        <w:t xml:space="preserve">De ontwikkeling </w:t>
      </w:r>
      <w:r w:rsidR="002402F3" w:rsidRPr="00367E99">
        <w:rPr>
          <w:lang w:val="nl-NL"/>
        </w:rPr>
        <w:t>van een product wordt ingedeeld in verschillende fases</w:t>
      </w:r>
      <w:r w:rsidR="00F94129" w:rsidRPr="00367E99">
        <w:rPr>
          <w:lang w:val="nl-NL"/>
        </w:rPr>
        <w:t xml:space="preserve">: </w:t>
      </w:r>
      <w:r w:rsidR="007223EE" w:rsidRPr="00367E99">
        <w:rPr>
          <w:lang w:val="nl-NL"/>
        </w:rPr>
        <w:t>de o</w:t>
      </w:r>
      <w:r w:rsidR="00C907B2" w:rsidRPr="00367E99">
        <w:rPr>
          <w:lang w:val="nl-NL"/>
        </w:rPr>
        <w:t>riëntatiefase</w:t>
      </w:r>
      <w:r w:rsidR="00F94129" w:rsidRPr="00367E99">
        <w:rPr>
          <w:lang w:val="nl-NL"/>
        </w:rPr>
        <w:t xml:space="preserve">, </w:t>
      </w:r>
      <w:r w:rsidR="00C43A6F" w:rsidRPr="00367E99">
        <w:rPr>
          <w:lang w:val="nl-NL"/>
        </w:rPr>
        <w:t>conceptontwikkeling</w:t>
      </w:r>
      <w:r w:rsidR="00965BE5" w:rsidRPr="00367E99">
        <w:rPr>
          <w:lang w:val="nl-NL"/>
        </w:rPr>
        <w:t>, productdefinitie</w:t>
      </w:r>
      <w:r w:rsidR="00407EE2" w:rsidRPr="00367E99">
        <w:rPr>
          <w:lang w:val="nl-NL"/>
        </w:rPr>
        <w:t>fase</w:t>
      </w:r>
      <w:r w:rsidR="00C1552C" w:rsidRPr="00367E99">
        <w:rPr>
          <w:lang w:val="nl-NL"/>
        </w:rPr>
        <w:t xml:space="preserve"> en de realisatiefase.</w:t>
      </w:r>
      <w:r w:rsidR="00396A8D" w:rsidRPr="00367E99">
        <w:rPr>
          <w:lang w:val="nl-NL"/>
        </w:rPr>
        <w:t xml:space="preserve"> </w:t>
      </w:r>
      <w:r w:rsidR="0041699F" w:rsidRPr="00367E99">
        <w:rPr>
          <w:lang w:val="nl-NL"/>
        </w:rPr>
        <w:t>Dit verslag is opgebouwd in verschillende hoofdstukken. In hoofdstuk 1 wordt een stuk theorie gegeven</w:t>
      </w:r>
      <w:r w:rsidR="00124228" w:rsidRPr="00367E99">
        <w:rPr>
          <w:lang w:val="nl-NL"/>
        </w:rPr>
        <w:t xml:space="preserve"> en i</w:t>
      </w:r>
      <w:r w:rsidR="0041699F" w:rsidRPr="00367E99">
        <w:rPr>
          <w:lang w:val="nl-NL"/>
        </w:rPr>
        <w:t xml:space="preserve">n hoofdstuk 2 wordt de oriëntatiefase beschreven. </w:t>
      </w:r>
      <w:r w:rsidR="00C1552C" w:rsidRPr="00367E99">
        <w:rPr>
          <w:lang w:val="nl-NL"/>
        </w:rPr>
        <w:t xml:space="preserve">In de oriëntatiefase </w:t>
      </w:r>
      <w:r w:rsidR="000249B5" w:rsidRPr="00367E99">
        <w:rPr>
          <w:lang w:val="nl-NL"/>
        </w:rPr>
        <w:t>worden de uitgangspunten gedefinieerd.</w:t>
      </w:r>
      <w:r w:rsidR="00396A8D" w:rsidRPr="00367E99">
        <w:rPr>
          <w:lang w:val="nl-NL"/>
        </w:rPr>
        <w:t xml:space="preserve"> </w:t>
      </w:r>
      <w:r w:rsidR="000249B5" w:rsidRPr="00367E99">
        <w:rPr>
          <w:lang w:val="nl-NL"/>
        </w:rPr>
        <w:t>Hierbij moet gedacht worden aan welke consumentenbehoeften er vervuld moeten worden en wat de bedrijfsuitgangspunten en randvoorwaarden zijn.</w:t>
      </w:r>
      <w:r w:rsidR="00396A8D" w:rsidRPr="00367E99">
        <w:rPr>
          <w:lang w:val="nl-NL"/>
        </w:rPr>
        <w:t xml:space="preserve"> </w:t>
      </w:r>
      <w:r w:rsidR="0041699F" w:rsidRPr="00367E99">
        <w:rPr>
          <w:lang w:val="nl-NL"/>
        </w:rPr>
        <w:t>Daarna wordt in hoofdstuk 3 de conceptontwikkelingsfase beschreven en in hoofdstuk 4 de product definitie fase</w:t>
      </w:r>
      <w:r w:rsidR="00670091" w:rsidRPr="00367E99">
        <w:rPr>
          <w:lang w:val="nl-NL"/>
        </w:rPr>
        <w:t>.</w:t>
      </w:r>
      <w:r w:rsidR="000A709E" w:rsidRPr="00367E99">
        <w:rPr>
          <w:lang w:val="nl-NL"/>
        </w:rPr>
        <w:t xml:space="preserve"> </w:t>
      </w:r>
      <w:r w:rsidR="004F30C7" w:rsidRPr="00367E99">
        <w:rPr>
          <w:lang w:val="nl-NL"/>
        </w:rPr>
        <w:t xml:space="preserve">In de conceptontwikkelingsfase wordt </w:t>
      </w:r>
      <w:r w:rsidR="00854E6B" w:rsidRPr="00367E99">
        <w:rPr>
          <w:lang w:val="nl-NL"/>
        </w:rPr>
        <w:t xml:space="preserve">nagegaan welke ideeën voldoen aan de </w:t>
      </w:r>
      <w:r w:rsidR="005F2BF7" w:rsidRPr="00367E99">
        <w:rPr>
          <w:lang w:val="nl-NL"/>
        </w:rPr>
        <w:t>uitganspunten</w:t>
      </w:r>
      <w:r w:rsidR="00396A8D" w:rsidRPr="00367E99">
        <w:rPr>
          <w:lang w:val="nl-NL"/>
        </w:rPr>
        <w:t xml:space="preserve"> </w:t>
      </w:r>
      <w:r w:rsidR="00F226BA" w:rsidRPr="00367E99">
        <w:rPr>
          <w:lang w:val="nl-NL"/>
        </w:rPr>
        <w:t>waarna</w:t>
      </w:r>
      <w:r w:rsidR="00A605B4" w:rsidRPr="00367E99">
        <w:rPr>
          <w:lang w:val="nl-NL"/>
        </w:rPr>
        <w:t xml:space="preserve"> een omschrijving </w:t>
      </w:r>
      <w:r w:rsidR="004D28C6" w:rsidRPr="00367E99">
        <w:rPr>
          <w:lang w:val="nl-NL"/>
        </w:rPr>
        <w:t>van het product in bewoordingen die de consument goed begrijpt</w:t>
      </w:r>
      <w:r w:rsidR="00F226BA" w:rsidRPr="00367E99">
        <w:rPr>
          <w:lang w:val="nl-NL"/>
        </w:rPr>
        <w:t xml:space="preserve"> volgt</w:t>
      </w:r>
      <w:r w:rsidR="004D28C6" w:rsidRPr="00367E99">
        <w:rPr>
          <w:lang w:val="nl-NL"/>
        </w:rPr>
        <w:t>.</w:t>
      </w:r>
      <w:r w:rsidR="00396A8D" w:rsidRPr="00367E99">
        <w:rPr>
          <w:lang w:val="nl-NL"/>
        </w:rPr>
        <w:t xml:space="preserve"> </w:t>
      </w:r>
      <w:r w:rsidR="000862A1" w:rsidRPr="00367E99">
        <w:rPr>
          <w:lang w:val="nl-NL"/>
        </w:rPr>
        <w:t xml:space="preserve">In de productdefinitiefase wordt </w:t>
      </w:r>
      <w:r w:rsidR="001469AB" w:rsidRPr="00367E99">
        <w:rPr>
          <w:lang w:val="nl-NL"/>
        </w:rPr>
        <w:t xml:space="preserve">het concept vertaald </w:t>
      </w:r>
      <w:r w:rsidR="00AA1B8C" w:rsidRPr="00367E99">
        <w:rPr>
          <w:lang w:val="nl-NL"/>
        </w:rPr>
        <w:t xml:space="preserve">naar technische eisen die </w:t>
      </w:r>
      <w:r w:rsidR="00F42BE0" w:rsidRPr="00367E99">
        <w:rPr>
          <w:lang w:val="nl-NL"/>
        </w:rPr>
        <w:t>realiseerbaar zijn.</w:t>
      </w:r>
      <w:r w:rsidR="00396A8D" w:rsidRPr="00367E99">
        <w:rPr>
          <w:lang w:val="nl-NL"/>
        </w:rPr>
        <w:t xml:space="preserve"> </w:t>
      </w:r>
      <w:r w:rsidR="00670091" w:rsidRPr="00367E99">
        <w:rPr>
          <w:lang w:val="nl-NL"/>
        </w:rPr>
        <w:t>Hierop volgt</w:t>
      </w:r>
      <w:r w:rsidR="00374331" w:rsidRPr="00367E99">
        <w:rPr>
          <w:lang w:val="nl-NL"/>
        </w:rPr>
        <w:t xml:space="preserve"> in </w:t>
      </w:r>
      <w:r w:rsidR="00670091" w:rsidRPr="00367E99">
        <w:rPr>
          <w:lang w:val="nl-NL"/>
        </w:rPr>
        <w:t xml:space="preserve">hoofdstuk 5 </w:t>
      </w:r>
      <w:r w:rsidR="00374331" w:rsidRPr="00367E99">
        <w:rPr>
          <w:lang w:val="nl-NL"/>
        </w:rPr>
        <w:t xml:space="preserve">de </w:t>
      </w:r>
      <w:r w:rsidR="00F9359C" w:rsidRPr="00367E99">
        <w:rPr>
          <w:lang w:val="nl-NL"/>
        </w:rPr>
        <w:t>realisatiefase</w:t>
      </w:r>
      <w:r w:rsidR="00670091" w:rsidRPr="00367E99">
        <w:rPr>
          <w:lang w:val="nl-NL"/>
        </w:rPr>
        <w:t>. Hierin</w:t>
      </w:r>
      <w:r w:rsidR="00374331" w:rsidRPr="00367E99">
        <w:rPr>
          <w:lang w:val="nl-NL"/>
        </w:rPr>
        <w:t xml:space="preserve"> </w:t>
      </w:r>
      <w:r w:rsidR="00670091" w:rsidRPr="00367E99">
        <w:rPr>
          <w:lang w:val="nl-NL"/>
        </w:rPr>
        <w:t>worden</w:t>
      </w:r>
      <w:r w:rsidR="00F43FCB" w:rsidRPr="00367E99">
        <w:rPr>
          <w:lang w:val="nl-NL"/>
        </w:rPr>
        <w:t xml:space="preserve"> de praktische maatregelen om de handhaving van de proces en productspecificaties te kunnen waarborgen en de introductie te realiseren uitgewerkt.</w:t>
      </w:r>
      <w:r w:rsidR="00670091" w:rsidRPr="00367E99">
        <w:rPr>
          <w:lang w:val="nl-NL"/>
        </w:rPr>
        <w:t xml:space="preserve"> </w:t>
      </w:r>
      <w:r w:rsidR="003C2E07" w:rsidRPr="00367E99">
        <w:rPr>
          <w:lang w:val="nl-NL"/>
        </w:rPr>
        <w:t xml:space="preserve">In hoofdstuk 6 is het </w:t>
      </w:r>
      <w:r w:rsidR="007223EE" w:rsidRPr="00367E99">
        <w:rPr>
          <w:lang w:val="nl-NL"/>
        </w:rPr>
        <w:t xml:space="preserve">uiteindelijke </w:t>
      </w:r>
      <w:r w:rsidR="003C2E07" w:rsidRPr="00367E99">
        <w:rPr>
          <w:lang w:val="nl-NL"/>
        </w:rPr>
        <w:t>advies te vinden.</w:t>
      </w:r>
    </w:p>
    <w:p w14:paraId="3D587735" w14:textId="77777777" w:rsidR="00105856" w:rsidRPr="003C3D40" w:rsidRDefault="00105856" w:rsidP="00BB5200">
      <w:pPr>
        <w:rPr>
          <w:lang w:val="nl-NL"/>
        </w:rPr>
      </w:pPr>
    </w:p>
    <w:p w14:paraId="65CD2A9D" w14:textId="77777777" w:rsidR="00EA34D4" w:rsidRPr="003C3D40" w:rsidRDefault="00EA34D4">
      <w:pPr>
        <w:rPr>
          <w:rFonts w:asciiTheme="majorHAnsi" w:eastAsiaTheme="majorEastAsia" w:hAnsiTheme="majorHAnsi" w:cstheme="majorBidi"/>
          <w:color w:val="2F5496" w:themeColor="accent1" w:themeShade="BF"/>
          <w:sz w:val="48"/>
          <w:szCs w:val="32"/>
          <w:lang w:val="nl-NL"/>
        </w:rPr>
      </w:pPr>
      <w:r w:rsidRPr="003C3D40">
        <w:rPr>
          <w:lang w:val="nl-NL"/>
        </w:rPr>
        <w:br w:type="page"/>
      </w:r>
    </w:p>
    <w:p w14:paraId="19FBC88C" w14:textId="283C374F" w:rsidR="00A04DFA" w:rsidRDefault="00EA34D4" w:rsidP="00A04DFA">
      <w:pPr>
        <w:pStyle w:val="Kop1"/>
        <w:rPr>
          <w:lang w:val="nl-NL"/>
        </w:rPr>
      </w:pPr>
      <w:bookmarkStart w:id="3" w:name="_Toc23845745"/>
      <w:r w:rsidRPr="003C3D40">
        <w:rPr>
          <w:lang w:val="nl-NL"/>
        </w:rPr>
        <w:t>Theorie</w:t>
      </w:r>
      <w:bookmarkEnd w:id="3"/>
    </w:p>
    <w:p w14:paraId="4BF758B8" w14:textId="455D5190" w:rsidR="00A04DFA" w:rsidRPr="004837CA" w:rsidRDefault="00A04DFA" w:rsidP="007417BB">
      <w:pPr>
        <w:pStyle w:val="Kop2"/>
        <w:rPr>
          <w:lang w:val="nl-NL"/>
        </w:rPr>
      </w:pPr>
      <w:bookmarkStart w:id="4" w:name="_Toc23845746"/>
      <w:r w:rsidRPr="007417BB">
        <w:rPr>
          <w:rStyle w:val="normaltextrun"/>
        </w:rPr>
        <w:t xml:space="preserve">Food product </w:t>
      </w:r>
      <w:r w:rsidRPr="004837CA">
        <w:rPr>
          <w:rStyle w:val="normaltextrun"/>
          <w:lang w:val="nl-NL"/>
        </w:rPr>
        <w:t>development</w:t>
      </w:r>
      <w:bookmarkEnd w:id="4"/>
      <w:r w:rsidRPr="004837CA">
        <w:rPr>
          <w:rStyle w:val="eop"/>
          <w:lang w:val="nl-NL"/>
        </w:rPr>
        <w:t> </w:t>
      </w:r>
    </w:p>
    <w:p w14:paraId="4139DB40" w14:textId="079E38C0" w:rsidR="004837CA" w:rsidRPr="00A0213E" w:rsidRDefault="00A04DFA" w:rsidP="004837CA">
      <w:pPr>
        <w:rPr>
          <w:rFonts w:ascii="Calibri" w:hAnsi="Calibri" w:cs="Calibri"/>
          <w:szCs w:val="24"/>
          <w:lang w:val="nl-NL"/>
        </w:rPr>
      </w:pPr>
      <w:r w:rsidRPr="00A0213E">
        <w:rPr>
          <w:rStyle w:val="normaltextrun"/>
          <w:rFonts w:ascii="Calibri" w:hAnsi="Calibri" w:cs="Calibri"/>
          <w:szCs w:val="24"/>
          <w:lang w:val="nl-NL"/>
        </w:rPr>
        <w:t>Productontwikkeling kan in de breedste zin van het woord worden omschreven als</w:t>
      </w:r>
      <w:r w:rsidR="004837CA" w:rsidRPr="00A0213E">
        <w:rPr>
          <w:rStyle w:val="normaltextrun"/>
          <w:rFonts w:ascii="Calibri" w:hAnsi="Calibri" w:cs="Calibri"/>
          <w:szCs w:val="24"/>
          <w:lang w:val="nl-NL"/>
        </w:rPr>
        <w:t xml:space="preserve"> het verbeteren, of het </w:t>
      </w:r>
      <w:r w:rsidRPr="00A0213E">
        <w:rPr>
          <w:rStyle w:val="normaltextrun"/>
          <w:rFonts w:ascii="Calibri" w:hAnsi="Calibri" w:cs="Calibri"/>
          <w:szCs w:val="24"/>
          <w:lang w:val="nl-NL"/>
        </w:rPr>
        <w:t>bedenken</w:t>
      </w:r>
      <w:r w:rsidR="004837CA" w:rsidRPr="00A0213E">
        <w:rPr>
          <w:rStyle w:val="normaltextrun"/>
          <w:rFonts w:ascii="Calibri" w:hAnsi="Calibri" w:cs="Calibri"/>
          <w:szCs w:val="24"/>
          <w:lang w:val="nl-NL"/>
        </w:rPr>
        <w:t>,</w:t>
      </w:r>
      <w:r w:rsidRPr="00A0213E">
        <w:rPr>
          <w:rStyle w:val="normaltextrun"/>
          <w:rFonts w:ascii="Calibri" w:hAnsi="Calibri" w:cs="Calibri"/>
          <w:szCs w:val="24"/>
          <w:lang w:val="nl-NL"/>
        </w:rPr>
        <w:t xml:space="preserve"> van een product.</w:t>
      </w:r>
      <w:r w:rsidRPr="00A0213E">
        <w:rPr>
          <w:rStyle w:val="eop"/>
          <w:rFonts w:ascii="Calibri" w:hAnsi="Calibri" w:cs="Calibri"/>
          <w:szCs w:val="24"/>
          <w:lang w:val="nl-NL"/>
        </w:rPr>
        <w:t> </w:t>
      </w:r>
      <w:r w:rsidRPr="00A0213E">
        <w:rPr>
          <w:rStyle w:val="normaltextrun"/>
          <w:rFonts w:ascii="Calibri" w:hAnsi="Calibri" w:cs="Calibri"/>
          <w:szCs w:val="24"/>
          <w:lang w:val="nl-NL"/>
        </w:rPr>
        <w:t xml:space="preserve">Het productontwikkelingsproces kan </w:t>
      </w:r>
      <w:r w:rsidR="004837CA" w:rsidRPr="00A0213E">
        <w:rPr>
          <w:rStyle w:val="normaltextrun"/>
          <w:rFonts w:ascii="Calibri" w:hAnsi="Calibri" w:cs="Calibri"/>
          <w:szCs w:val="24"/>
          <w:lang w:val="nl-NL"/>
        </w:rPr>
        <w:t xml:space="preserve">worden </w:t>
      </w:r>
      <w:r w:rsidRPr="00A0213E">
        <w:rPr>
          <w:rStyle w:val="normaltextrun"/>
          <w:rFonts w:ascii="Calibri" w:hAnsi="Calibri" w:cs="Calibri"/>
          <w:szCs w:val="24"/>
          <w:lang w:val="nl-NL"/>
        </w:rPr>
        <w:t>ingedeeld in verschillende fase</w:t>
      </w:r>
      <w:r w:rsidR="00B12FBE" w:rsidRPr="00A0213E">
        <w:rPr>
          <w:rStyle w:val="normaltextrun"/>
          <w:rFonts w:ascii="Calibri" w:hAnsi="Calibri" w:cs="Calibri"/>
          <w:szCs w:val="24"/>
          <w:lang w:val="nl-NL"/>
        </w:rPr>
        <w:t xml:space="preserve">n </w:t>
      </w:r>
      <w:sdt>
        <w:sdtPr>
          <w:rPr>
            <w:rStyle w:val="eop"/>
            <w:rFonts w:ascii="Calibri" w:hAnsi="Calibri" w:cs="Calibri"/>
            <w:szCs w:val="24"/>
          </w:rPr>
          <w:id w:val="-1367833061"/>
          <w:citation/>
        </w:sdtPr>
        <w:sdtEndPr>
          <w:rPr>
            <w:rStyle w:val="eop"/>
          </w:rPr>
        </w:sdtEndPr>
        <w:sdtContent>
          <w:r w:rsidR="00B12FBE" w:rsidRPr="00A0213E">
            <w:rPr>
              <w:rStyle w:val="eop"/>
              <w:rFonts w:ascii="Calibri" w:hAnsi="Calibri" w:cs="Calibri"/>
              <w:szCs w:val="24"/>
            </w:rPr>
            <w:fldChar w:fldCharType="begin"/>
          </w:r>
          <w:r w:rsidR="00B12FBE" w:rsidRPr="00A0213E">
            <w:rPr>
              <w:rStyle w:val="eop"/>
              <w:rFonts w:ascii="Calibri" w:hAnsi="Calibri" w:cs="Calibri"/>
              <w:szCs w:val="24"/>
              <w:lang w:val="nl-NL"/>
            </w:rPr>
            <w:instrText xml:space="preserve"> CITATION Kno19 \l 1043 </w:instrText>
          </w:r>
          <w:r w:rsidR="00B12FBE" w:rsidRPr="00A0213E">
            <w:rPr>
              <w:rStyle w:val="eop"/>
              <w:rFonts w:ascii="Calibri" w:hAnsi="Calibri" w:cs="Calibri"/>
              <w:szCs w:val="24"/>
            </w:rPr>
            <w:fldChar w:fldCharType="separate"/>
          </w:r>
          <w:r w:rsidR="00B12FBE" w:rsidRPr="00A0213E">
            <w:rPr>
              <w:rFonts w:ascii="Calibri" w:hAnsi="Calibri" w:cs="Calibri"/>
              <w:szCs w:val="24"/>
              <w:lang w:val="nl-NL"/>
            </w:rPr>
            <w:t>(Knobbe L. , 2019)</w:t>
          </w:r>
          <w:r w:rsidR="00B12FBE" w:rsidRPr="00A0213E">
            <w:rPr>
              <w:rStyle w:val="eop"/>
              <w:rFonts w:ascii="Calibri" w:hAnsi="Calibri" w:cs="Calibri"/>
              <w:szCs w:val="24"/>
            </w:rPr>
            <w:fldChar w:fldCharType="end"/>
          </w:r>
        </w:sdtContent>
      </w:sdt>
      <w:r w:rsidR="004837CA" w:rsidRPr="00A0213E">
        <w:rPr>
          <w:rStyle w:val="eop"/>
          <w:rFonts w:ascii="Calibri" w:hAnsi="Calibri" w:cs="Calibri"/>
          <w:szCs w:val="24"/>
          <w:lang w:val="nl-NL"/>
        </w:rPr>
        <w:t>:</w:t>
      </w:r>
    </w:p>
    <w:p w14:paraId="71659DC8" w14:textId="7B60E265" w:rsidR="00A04DFA" w:rsidRPr="00A0213E" w:rsidRDefault="00A04DFA" w:rsidP="004479BA">
      <w:pPr>
        <w:pStyle w:val="paragraph"/>
        <w:numPr>
          <w:ilvl w:val="0"/>
          <w:numId w:val="10"/>
        </w:numPr>
        <w:spacing w:before="0" w:beforeAutospacing="0" w:after="0" w:afterAutospacing="0"/>
        <w:textAlignment w:val="baseline"/>
        <w:rPr>
          <w:rFonts w:ascii="Segoe UI" w:hAnsi="Segoe UI" w:cs="Segoe UI"/>
          <w:sz w:val="20"/>
          <w:szCs w:val="20"/>
        </w:rPr>
      </w:pPr>
      <w:r w:rsidRPr="00A0213E">
        <w:rPr>
          <w:rStyle w:val="normaltextrun"/>
          <w:rFonts w:ascii="Calibri" w:hAnsi="Calibri" w:cs="Calibri"/>
        </w:rPr>
        <w:t>Definitie uitgangspunten</w:t>
      </w:r>
      <w:r w:rsidRPr="00A0213E">
        <w:rPr>
          <w:rStyle w:val="eop"/>
          <w:rFonts w:ascii="Calibri" w:hAnsi="Calibri" w:cs="Calibri"/>
        </w:rPr>
        <w:t> </w:t>
      </w:r>
    </w:p>
    <w:p w14:paraId="6262E6BC" w14:textId="782311AE" w:rsidR="00A04DFA" w:rsidRPr="00A0213E" w:rsidRDefault="00A04DFA" w:rsidP="004479BA">
      <w:pPr>
        <w:pStyle w:val="paragraph"/>
        <w:numPr>
          <w:ilvl w:val="0"/>
          <w:numId w:val="10"/>
        </w:numPr>
        <w:spacing w:before="0" w:beforeAutospacing="0" w:after="0" w:afterAutospacing="0"/>
        <w:textAlignment w:val="baseline"/>
        <w:rPr>
          <w:rFonts w:ascii="Segoe UI" w:hAnsi="Segoe UI" w:cs="Segoe UI"/>
          <w:sz w:val="20"/>
          <w:szCs w:val="20"/>
        </w:rPr>
      </w:pPr>
      <w:r w:rsidRPr="00A0213E">
        <w:rPr>
          <w:rStyle w:val="normaltextrun"/>
          <w:rFonts w:ascii="Calibri" w:hAnsi="Calibri" w:cs="Calibri"/>
        </w:rPr>
        <w:t>Concept ontwikkeling</w:t>
      </w:r>
      <w:r w:rsidRPr="00A0213E">
        <w:rPr>
          <w:rStyle w:val="eop"/>
          <w:rFonts w:ascii="Calibri" w:hAnsi="Calibri" w:cs="Calibri"/>
        </w:rPr>
        <w:t> </w:t>
      </w:r>
    </w:p>
    <w:p w14:paraId="073A957D" w14:textId="746A485A" w:rsidR="00A04DFA" w:rsidRPr="00A0213E" w:rsidRDefault="00A04DFA" w:rsidP="004479BA">
      <w:pPr>
        <w:pStyle w:val="paragraph"/>
        <w:numPr>
          <w:ilvl w:val="0"/>
          <w:numId w:val="10"/>
        </w:numPr>
        <w:spacing w:before="0" w:beforeAutospacing="0" w:after="0" w:afterAutospacing="0"/>
        <w:textAlignment w:val="baseline"/>
        <w:rPr>
          <w:rFonts w:ascii="Segoe UI" w:hAnsi="Segoe UI" w:cs="Segoe UI"/>
          <w:sz w:val="20"/>
          <w:szCs w:val="20"/>
        </w:rPr>
      </w:pPr>
      <w:r w:rsidRPr="00A0213E">
        <w:rPr>
          <w:rStyle w:val="normaltextrun"/>
          <w:rFonts w:ascii="Calibri" w:hAnsi="Calibri" w:cs="Calibri"/>
        </w:rPr>
        <w:t>Productdefinitie</w:t>
      </w:r>
      <w:r w:rsidRPr="00A0213E">
        <w:rPr>
          <w:rStyle w:val="eop"/>
          <w:rFonts w:ascii="Calibri" w:hAnsi="Calibri" w:cs="Calibri"/>
        </w:rPr>
        <w:t> </w:t>
      </w:r>
    </w:p>
    <w:p w14:paraId="6D85920E" w14:textId="2C66A68C" w:rsidR="00A04DFA" w:rsidRPr="00A0213E" w:rsidRDefault="00A04DFA" w:rsidP="004479BA">
      <w:pPr>
        <w:pStyle w:val="paragraph"/>
        <w:numPr>
          <w:ilvl w:val="0"/>
          <w:numId w:val="10"/>
        </w:numPr>
        <w:spacing w:before="0" w:beforeAutospacing="0" w:after="0" w:afterAutospacing="0"/>
        <w:textAlignment w:val="baseline"/>
        <w:rPr>
          <w:rFonts w:ascii="Segoe UI" w:hAnsi="Segoe UI" w:cs="Segoe UI"/>
          <w:sz w:val="20"/>
          <w:szCs w:val="20"/>
        </w:rPr>
      </w:pPr>
      <w:r w:rsidRPr="00A0213E">
        <w:rPr>
          <w:rStyle w:val="normaltextrun"/>
          <w:rFonts w:ascii="Calibri" w:hAnsi="Calibri" w:cs="Calibri"/>
        </w:rPr>
        <w:t>Productbeschrijving, ontwikkeling van verpakking en proces</w:t>
      </w:r>
      <w:r w:rsidRPr="00A0213E">
        <w:rPr>
          <w:rStyle w:val="eop"/>
          <w:rFonts w:ascii="Calibri" w:hAnsi="Calibri" w:cs="Calibri"/>
        </w:rPr>
        <w:t> </w:t>
      </w:r>
    </w:p>
    <w:p w14:paraId="38412563" w14:textId="79101A74" w:rsidR="00EF6A42" w:rsidRPr="00A0213E" w:rsidRDefault="00B12FBE" w:rsidP="004479BA">
      <w:pPr>
        <w:pStyle w:val="paragraph"/>
        <w:numPr>
          <w:ilvl w:val="0"/>
          <w:numId w:val="10"/>
        </w:numPr>
        <w:spacing w:before="0" w:beforeAutospacing="0" w:after="0" w:afterAutospacing="0"/>
        <w:textAlignment w:val="baseline"/>
        <w:rPr>
          <w:rStyle w:val="eop"/>
          <w:rFonts w:ascii="Calibri" w:hAnsi="Calibri" w:cs="Calibri"/>
        </w:rPr>
      </w:pPr>
      <w:r w:rsidRPr="00A0213E">
        <w:rPr>
          <w:rStyle w:val="normaltextrun"/>
          <w:rFonts w:ascii="Calibri" w:hAnsi="Calibri" w:cs="Calibri"/>
        </w:rPr>
        <w:t>Realisatiefase</w:t>
      </w:r>
      <w:r w:rsidR="00A04DFA" w:rsidRPr="00A0213E">
        <w:rPr>
          <w:rStyle w:val="eop"/>
          <w:rFonts w:ascii="Calibri" w:hAnsi="Calibri" w:cs="Calibri"/>
        </w:rPr>
        <w:t> </w:t>
      </w:r>
    </w:p>
    <w:p w14:paraId="5AF34154" w14:textId="77777777" w:rsidR="007417BB" w:rsidRDefault="007417BB" w:rsidP="00A04DFA">
      <w:pPr>
        <w:pStyle w:val="paragraph"/>
        <w:spacing w:before="0" w:beforeAutospacing="0" w:after="0" w:afterAutospacing="0"/>
        <w:textAlignment w:val="baseline"/>
        <w:rPr>
          <w:rFonts w:ascii="Segoe UI" w:hAnsi="Segoe UI" w:cs="Segoe UI"/>
          <w:sz w:val="18"/>
          <w:szCs w:val="18"/>
        </w:rPr>
      </w:pPr>
    </w:p>
    <w:p w14:paraId="36441C02" w14:textId="32081252" w:rsidR="00A04DFA" w:rsidRPr="004837CA" w:rsidRDefault="00A04DFA" w:rsidP="007417BB">
      <w:pPr>
        <w:pStyle w:val="Kop3"/>
        <w:rPr>
          <w:lang w:val="nl-NL"/>
        </w:rPr>
      </w:pPr>
      <w:bookmarkStart w:id="5" w:name="_Toc23845747"/>
      <w:r w:rsidRPr="004837CA">
        <w:rPr>
          <w:rStyle w:val="normaltextrun"/>
          <w:lang w:val="nl-NL"/>
        </w:rPr>
        <w:t>Definitie uitganspunten</w:t>
      </w:r>
      <w:bookmarkEnd w:id="5"/>
      <w:r w:rsidRPr="004837CA">
        <w:rPr>
          <w:rStyle w:val="eop"/>
          <w:lang w:val="nl-NL"/>
        </w:rPr>
        <w:t> </w:t>
      </w:r>
    </w:p>
    <w:p w14:paraId="7DD8C2B8" w14:textId="065DC2EE" w:rsidR="00EF6A42" w:rsidRPr="00443F1D" w:rsidRDefault="00A04DFA" w:rsidP="00BB5200">
      <w:pPr>
        <w:rPr>
          <w:rStyle w:val="eop"/>
          <w:rFonts w:ascii="Segoe UI" w:hAnsi="Segoe UI" w:cs="Segoe UI"/>
          <w:sz w:val="20"/>
          <w:szCs w:val="20"/>
          <w:lang w:val="nl-NL"/>
        </w:rPr>
      </w:pPr>
      <w:r w:rsidRPr="000C5413">
        <w:rPr>
          <w:rStyle w:val="normaltextrun"/>
          <w:rFonts w:ascii="Calibri" w:hAnsi="Calibri" w:cs="Calibri"/>
          <w:lang w:val="nl-NL"/>
        </w:rPr>
        <w:t>Als eerste stap in het proces van de productontwikkeling worden de uitgangspunten gedefinieerd.</w:t>
      </w:r>
      <w:r w:rsidRPr="000C5413">
        <w:rPr>
          <w:rStyle w:val="eop"/>
          <w:rFonts w:ascii="Calibri" w:hAnsi="Calibri" w:cs="Calibri"/>
          <w:lang w:val="nl-NL"/>
        </w:rPr>
        <w:t> </w:t>
      </w:r>
      <w:r w:rsidRPr="00443F1D">
        <w:rPr>
          <w:rStyle w:val="normaltextrun"/>
          <w:rFonts w:ascii="Calibri" w:hAnsi="Calibri" w:cs="Calibri"/>
          <w:lang w:val="nl-NL"/>
        </w:rPr>
        <w:t>Hierbij moet gedacht worden aan welke consumentenbehoeften er vervuld moeten worden en wat de</w:t>
      </w:r>
      <w:r w:rsidRPr="00443F1D">
        <w:rPr>
          <w:rStyle w:val="eop"/>
          <w:rFonts w:ascii="Calibri" w:hAnsi="Calibri" w:cs="Calibri"/>
          <w:lang w:val="nl-NL"/>
        </w:rPr>
        <w:t> </w:t>
      </w:r>
      <w:r w:rsidRPr="00443F1D">
        <w:rPr>
          <w:rStyle w:val="normaltextrun"/>
          <w:rFonts w:ascii="Calibri" w:hAnsi="Calibri" w:cs="Calibri"/>
          <w:lang w:val="nl-NL"/>
        </w:rPr>
        <w:t>bedrijfsuitgangspunten en randvoorwaarden zijn</w:t>
      </w:r>
      <w:sdt>
        <w:sdtPr>
          <w:rPr>
            <w:rStyle w:val="normaltextrun"/>
            <w:rFonts w:ascii="Calibri" w:hAnsi="Calibri" w:cs="Calibri"/>
          </w:rPr>
          <w:id w:val="1137385476"/>
          <w:citation/>
        </w:sdtPr>
        <w:sdtEndPr>
          <w:rPr>
            <w:rStyle w:val="normaltextrun"/>
          </w:rPr>
        </w:sdtEndPr>
        <w:sdtContent>
          <w:r w:rsidR="00EB6360" w:rsidRPr="00A0213E">
            <w:rPr>
              <w:rStyle w:val="normaltextrun"/>
              <w:rFonts w:ascii="Calibri" w:hAnsi="Calibri" w:cs="Calibri"/>
            </w:rPr>
            <w:fldChar w:fldCharType="begin"/>
          </w:r>
          <w:r w:rsidR="00EB6360" w:rsidRPr="00443F1D">
            <w:rPr>
              <w:rStyle w:val="normaltextrun"/>
              <w:rFonts w:ascii="Calibri" w:hAnsi="Calibri" w:cs="Calibri"/>
              <w:lang w:val="nl-NL"/>
            </w:rPr>
            <w:instrText xml:space="preserve"> CITATION LHA19 \l 1043 </w:instrText>
          </w:r>
          <w:r w:rsidR="00EB6360" w:rsidRPr="00A0213E">
            <w:rPr>
              <w:rStyle w:val="normaltextrun"/>
              <w:rFonts w:ascii="Calibri" w:hAnsi="Calibri" w:cs="Calibri"/>
            </w:rPr>
            <w:fldChar w:fldCharType="separate"/>
          </w:r>
          <w:r w:rsidR="00D73EC3" w:rsidRPr="00443F1D">
            <w:rPr>
              <w:rStyle w:val="normaltextrun"/>
              <w:rFonts w:ascii="Calibri" w:hAnsi="Calibri" w:cs="Calibri"/>
              <w:lang w:val="nl-NL"/>
            </w:rPr>
            <w:t xml:space="preserve"> </w:t>
          </w:r>
          <w:r w:rsidR="00D73EC3" w:rsidRPr="00443F1D">
            <w:rPr>
              <w:rFonts w:ascii="Calibri" w:hAnsi="Calibri" w:cs="Calibri"/>
              <w:lang w:val="nl-NL"/>
            </w:rPr>
            <w:t>(Knobbe L. , 2019)</w:t>
          </w:r>
          <w:r w:rsidR="00EB6360" w:rsidRPr="00A0213E">
            <w:rPr>
              <w:rStyle w:val="normaltextrun"/>
              <w:rFonts w:ascii="Calibri" w:hAnsi="Calibri" w:cs="Calibri"/>
            </w:rPr>
            <w:fldChar w:fldCharType="end"/>
          </w:r>
        </w:sdtContent>
      </w:sdt>
      <w:r w:rsidR="0045161F" w:rsidRPr="00443F1D">
        <w:rPr>
          <w:rStyle w:val="normaltextrun"/>
          <w:rFonts w:ascii="Calibri" w:hAnsi="Calibri" w:cs="Calibri"/>
          <w:lang w:val="nl-NL"/>
        </w:rPr>
        <w:t xml:space="preserve">. </w:t>
      </w:r>
    </w:p>
    <w:p w14:paraId="00B790C5" w14:textId="77777777" w:rsidR="007417BB" w:rsidRDefault="007417BB" w:rsidP="00A04DFA">
      <w:pPr>
        <w:pStyle w:val="paragraph"/>
        <w:spacing w:before="0" w:beforeAutospacing="0" w:after="0" w:afterAutospacing="0"/>
        <w:textAlignment w:val="baseline"/>
        <w:rPr>
          <w:rFonts w:ascii="Segoe UI" w:hAnsi="Segoe UI" w:cs="Segoe UI"/>
          <w:sz w:val="18"/>
          <w:szCs w:val="18"/>
        </w:rPr>
      </w:pPr>
    </w:p>
    <w:p w14:paraId="7FB30121" w14:textId="09FCC245" w:rsidR="00A04DFA" w:rsidRPr="004837CA" w:rsidRDefault="00A04DFA" w:rsidP="007417BB">
      <w:pPr>
        <w:pStyle w:val="Kop3"/>
        <w:rPr>
          <w:lang w:val="nl-NL"/>
        </w:rPr>
      </w:pPr>
      <w:bookmarkStart w:id="6" w:name="_Toc23845748"/>
      <w:r w:rsidRPr="004837CA">
        <w:rPr>
          <w:rStyle w:val="normaltextrun"/>
          <w:lang w:val="nl-NL"/>
        </w:rPr>
        <w:t>Conceptontwikkeling</w:t>
      </w:r>
      <w:bookmarkEnd w:id="6"/>
      <w:r w:rsidRPr="004837CA">
        <w:rPr>
          <w:rStyle w:val="eop"/>
          <w:lang w:val="nl-NL"/>
        </w:rPr>
        <w:t> </w:t>
      </w:r>
    </w:p>
    <w:p w14:paraId="03A26FB8" w14:textId="42A17E00" w:rsidR="00EF6A42" w:rsidRPr="00D41C19" w:rsidRDefault="00A04DFA" w:rsidP="00BB5200">
      <w:pPr>
        <w:rPr>
          <w:rStyle w:val="eop"/>
          <w:rFonts w:ascii="Segoe UI" w:hAnsi="Segoe UI" w:cs="Segoe UI"/>
          <w:sz w:val="20"/>
          <w:szCs w:val="20"/>
          <w:lang w:val="nl-NL"/>
        </w:rPr>
      </w:pPr>
      <w:r w:rsidRPr="000C5413">
        <w:rPr>
          <w:rStyle w:val="normaltextrun"/>
          <w:rFonts w:ascii="Calibri" w:hAnsi="Calibri" w:cs="Calibri"/>
          <w:lang w:val="nl-NL"/>
        </w:rPr>
        <w:t xml:space="preserve">Op basis van de gedefinieerde uitgangspunten zal </w:t>
      </w:r>
      <w:r w:rsidR="005C59E3" w:rsidRPr="000C5413">
        <w:rPr>
          <w:rStyle w:val="normaltextrun"/>
          <w:rFonts w:ascii="Calibri" w:hAnsi="Calibri" w:cs="Calibri"/>
          <w:lang w:val="nl-NL"/>
        </w:rPr>
        <w:t xml:space="preserve">er </w:t>
      </w:r>
      <w:r w:rsidRPr="000C5413">
        <w:rPr>
          <w:rStyle w:val="normaltextrun"/>
          <w:rFonts w:ascii="Calibri" w:hAnsi="Calibri" w:cs="Calibri"/>
          <w:lang w:val="nl-NL"/>
        </w:rPr>
        <w:t>moeten worden nagegaan welke</w:t>
      </w:r>
      <w:r w:rsidR="0045161F" w:rsidRPr="000C5413">
        <w:rPr>
          <w:rStyle w:val="normaltextrun"/>
          <w:rFonts w:ascii="Calibri" w:hAnsi="Calibri" w:cs="Calibri"/>
          <w:lang w:val="nl-NL"/>
        </w:rPr>
        <w:t xml:space="preserve"> </w:t>
      </w:r>
      <w:r w:rsidRPr="000C5413">
        <w:rPr>
          <w:rStyle w:val="normaltextrun"/>
          <w:rFonts w:ascii="Calibri" w:hAnsi="Calibri" w:cs="Calibri"/>
          <w:lang w:val="nl-NL"/>
        </w:rPr>
        <w:t>ideeën</w:t>
      </w:r>
      <w:r w:rsidR="005C59E3" w:rsidRPr="000C5413">
        <w:rPr>
          <w:rStyle w:val="normaltextrun"/>
          <w:rFonts w:ascii="Calibri" w:hAnsi="Calibri" w:cs="Calibri"/>
          <w:lang w:val="nl-NL"/>
        </w:rPr>
        <w:t xml:space="preserve"> en </w:t>
      </w:r>
      <w:r w:rsidRPr="000C5413">
        <w:rPr>
          <w:rStyle w:val="normaltextrun"/>
          <w:rFonts w:ascii="Calibri" w:hAnsi="Calibri" w:cs="Calibri"/>
          <w:lang w:val="nl-NL"/>
        </w:rPr>
        <w:t>productconcepten voldoen aan deze punten. Een concept moet worden gezien als een simpele</w:t>
      </w:r>
      <w:r w:rsidRPr="000C5413">
        <w:rPr>
          <w:rStyle w:val="eop"/>
          <w:rFonts w:ascii="Calibri" w:hAnsi="Calibri" w:cs="Calibri"/>
          <w:lang w:val="nl-NL"/>
        </w:rPr>
        <w:t> </w:t>
      </w:r>
      <w:r w:rsidRPr="000C5413">
        <w:rPr>
          <w:rStyle w:val="normaltextrun"/>
          <w:rFonts w:ascii="Calibri" w:hAnsi="Calibri" w:cs="Calibri"/>
          <w:lang w:val="nl-NL"/>
        </w:rPr>
        <w:t xml:space="preserve">omschrijving van het bedachte product. </w:t>
      </w:r>
      <w:r w:rsidRPr="00D41C19">
        <w:rPr>
          <w:rStyle w:val="normaltextrun"/>
          <w:rFonts w:ascii="Calibri" w:hAnsi="Calibri" w:cs="Calibri"/>
          <w:lang w:val="nl-NL"/>
        </w:rPr>
        <w:t>Deze omschrijving beschrijft het product zelf en de</w:t>
      </w:r>
      <w:r w:rsidRPr="00D41C19">
        <w:rPr>
          <w:rStyle w:val="eop"/>
          <w:rFonts w:ascii="Calibri" w:hAnsi="Calibri" w:cs="Calibri"/>
          <w:lang w:val="nl-NL"/>
        </w:rPr>
        <w:t> </w:t>
      </w:r>
      <w:r w:rsidRPr="00D41C19">
        <w:rPr>
          <w:rStyle w:val="normaltextrun"/>
          <w:rFonts w:ascii="Calibri" w:hAnsi="Calibri" w:cs="Calibri"/>
          <w:lang w:val="nl-NL"/>
        </w:rPr>
        <w:t>functionaliteit in termen die de consument goed begrijpt</w:t>
      </w:r>
      <w:r w:rsidRPr="00D41C19">
        <w:rPr>
          <w:rStyle w:val="eop"/>
          <w:rFonts w:ascii="Calibri" w:hAnsi="Calibri" w:cs="Calibri"/>
          <w:lang w:val="nl-NL"/>
        </w:rPr>
        <w:t> </w:t>
      </w:r>
      <w:sdt>
        <w:sdtPr>
          <w:rPr>
            <w:rStyle w:val="eop"/>
            <w:rFonts w:ascii="Calibri" w:hAnsi="Calibri" w:cs="Calibri"/>
          </w:rPr>
          <w:id w:val="-1203010977"/>
          <w:citation/>
        </w:sdtPr>
        <w:sdtEndPr>
          <w:rPr>
            <w:rStyle w:val="eop"/>
          </w:rPr>
        </w:sdtEndPr>
        <w:sdtContent>
          <w:r w:rsidR="00EB6360" w:rsidRPr="00A0213E">
            <w:rPr>
              <w:rStyle w:val="eop"/>
              <w:rFonts w:ascii="Calibri" w:hAnsi="Calibri" w:cs="Calibri"/>
            </w:rPr>
            <w:fldChar w:fldCharType="begin"/>
          </w:r>
          <w:r w:rsidR="00EB6360" w:rsidRPr="00D41C19">
            <w:rPr>
              <w:rStyle w:val="eop"/>
              <w:rFonts w:ascii="Calibri" w:hAnsi="Calibri" w:cs="Calibri"/>
              <w:lang w:val="nl-NL"/>
            </w:rPr>
            <w:instrText xml:space="preserve"> CITATION LHA19 \l 1043 </w:instrText>
          </w:r>
          <w:r w:rsidR="00EB6360" w:rsidRPr="00A0213E">
            <w:rPr>
              <w:rStyle w:val="eop"/>
              <w:rFonts w:ascii="Calibri" w:hAnsi="Calibri" w:cs="Calibri"/>
            </w:rPr>
            <w:fldChar w:fldCharType="separate"/>
          </w:r>
          <w:r w:rsidR="00D73EC3" w:rsidRPr="00D41C19">
            <w:rPr>
              <w:rFonts w:ascii="Calibri" w:hAnsi="Calibri" w:cs="Calibri"/>
              <w:lang w:val="nl-NL"/>
            </w:rPr>
            <w:t>(Knobbe L. , 2019)</w:t>
          </w:r>
          <w:r w:rsidR="00EB6360" w:rsidRPr="00A0213E">
            <w:rPr>
              <w:rStyle w:val="eop"/>
              <w:rFonts w:ascii="Calibri" w:hAnsi="Calibri" w:cs="Calibri"/>
            </w:rPr>
            <w:fldChar w:fldCharType="end"/>
          </w:r>
        </w:sdtContent>
      </w:sdt>
      <w:r w:rsidR="00366751" w:rsidRPr="00D41C19">
        <w:rPr>
          <w:rStyle w:val="eop"/>
          <w:rFonts w:ascii="Calibri" w:hAnsi="Calibri" w:cs="Calibri"/>
          <w:lang w:val="nl-NL"/>
        </w:rPr>
        <w:t>.</w:t>
      </w:r>
    </w:p>
    <w:p w14:paraId="3E2CA5E2" w14:textId="77777777" w:rsidR="007417BB" w:rsidRDefault="007417BB" w:rsidP="00A04DFA">
      <w:pPr>
        <w:pStyle w:val="paragraph"/>
        <w:spacing w:before="0" w:beforeAutospacing="0" w:after="0" w:afterAutospacing="0"/>
        <w:textAlignment w:val="baseline"/>
        <w:rPr>
          <w:rFonts w:ascii="Segoe UI" w:hAnsi="Segoe UI" w:cs="Segoe UI"/>
          <w:sz w:val="18"/>
          <w:szCs w:val="18"/>
        </w:rPr>
      </w:pPr>
    </w:p>
    <w:p w14:paraId="09A49B45" w14:textId="5D1ED374" w:rsidR="00A04DFA" w:rsidRPr="004837CA" w:rsidRDefault="00A04DFA" w:rsidP="007417BB">
      <w:pPr>
        <w:pStyle w:val="Kop3"/>
        <w:rPr>
          <w:lang w:val="nl-NL"/>
        </w:rPr>
      </w:pPr>
      <w:bookmarkStart w:id="7" w:name="_Toc23845749"/>
      <w:r w:rsidRPr="004837CA">
        <w:rPr>
          <w:rStyle w:val="normaltextrun"/>
          <w:lang w:val="nl-NL"/>
        </w:rPr>
        <w:t>Productdefinitie</w:t>
      </w:r>
      <w:bookmarkEnd w:id="7"/>
      <w:r w:rsidRPr="004837CA">
        <w:rPr>
          <w:rStyle w:val="eop"/>
          <w:lang w:val="nl-NL"/>
        </w:rPr>
        <w:t> </w:t>
      </w:r>
    </w:p>
    <w:p w14:paraId="2A826F7A" w14:textId="28B3E481" w:rsidR="00EF6A42" w:rsidRPr="00D41C19" w:rsidRDefault="00A04DFA" w:rsidP="00BB5200">
      <w:pPr>
        <w:rPr>
          <w:rStyle w:val="eop"/>
          <w:rFonts w:ascii="Segoe UI" w:hAnsi="Segoe UI" w:cs="Segoe UI"/>
          <w:sz w:val="20"/>
          <w:szCs w:val="20"/>
          <w:lang w:val="nl-NL"/>
        </w:rPr>
      </w:pPr>
      <w:r w:rsidRPr="000C5413">
        <w:rPr>
          <w:rStyle w:val="normaltextrun"/>
          <w:rFonts w:ascii="Calibri" w:hAnsi="Calibri" w:cs="Calibri"/>
          <w:lang w:val="nl-NL"/>
        </w:rPr>
        <w:t xml:space="preserve">De omschrijving van het concept van de vorige fase wordt nu vertaald naar technische eisen die zo veel mogelijk te realiseren zijn. </w:t>
      </w:r>
      <w:r w:rsidRPr="00D41C19">
        <w:rPr>
          <w:rStyle w:val="normaltextrun"/>
          <w:rFonts w:ascii="Calibri" w:hAnsi="Calibri" w:cs="Calibri"/>
          <w:lang w:val="nl-NL"/>
        </w:rPr>
        <w:t>Het resultaat van deze fase is een productomschrijving in technische</w:t>
      </w:r>
      <w:r w:rsidR="000871E5" w:rsidRPr="00D41C19">
        <w:rPr>
          <w:rStyle w:val="normaltextrun"/>
          <w:rFonts w:ascii="Calibri" w:hAnsi="Calibri" w:cs="Calibri"/>
          <w:lang w:val="nl-NL"/>
        </w:rPr>
        <w:t xml:space="preserve"> </w:t>
      </w:r>
      <w:r w:rsidRPr="00D41C19">
        <w:rPr>
          <w:rStyle w:val="normaltextrun"/>
          <w:rFonts w:ascii="Calibri" w:hAnsi="Calibri" w:cs="Calibri"/>
          <w:lang w:val="nl-NL"/>
        </w:rPr>
        <w:t>termen</w:t>
      </w:r>
      <w:r w:rsidRPr="00D41C19">
        <w:rPr>
          <w:rStyle w:val="eop"/>
          <w:rFonts w:ascii="Calibri" w:hAnsi="Calibri" w:cs="Calibri"/>
          <w:lang w:val="nl-NL"/>
        </w:rPr>
        <w:t> </w:t>
      </w:r>
      <w:sdt>
        <w:sdtPr>
          <w:rPr>
            <w:rStyle w:val="eop"/>
            <w:rFonts w:ascii="Calibri" w:hAnsi="Calibri" w:cs="Calibri"/>
          </w:rPr>
          <w:id w:val="-861507746"/>
          <w:citation/>
        </w:sdtPr>
        <w:sdtEndPr>
          <w:rPr>
            <w:rStyle w:val="eop"/>
          </w:rPr>
        </w:sdtEndPr>
        <w:sdtContent>
          <w:r w:rsidR="00EB6360" w:rsidRPr="00A0213E">
            <w:rPr>
              <w:rStyle w:val="eop"/>
              <w:rFonts w:ascii="Calibri" w:hAnsi="Calibri" w:cs="Calibri"/>
            </w:rPr>
            <w:fldChar w:fldCharType="begin"/>
          </w:r>
          <w:r w:rsidR="00EB6360" w:rsidRPr="00D41C19">
            <w:rPr>
              <w:rStyle w:val="eop"/>
              <w:rFonts w:ascii="Calibri" w:hAnsi="Calibri" w:cs="Calibri"/>
              <w:lang w:val="nl-NL"/>
            </w:rPr>
            <w:instrText xml:space="preserve"> CITATION LHA19 \l 1043 </w:instrText>
          </w:r>
          <w:r w:rsidR="00EB6360" w:rsidRPr="00A0213E">
            <w:rPr>
              <w:rStyle w:val="eop"/>
              <w:rFonts w:ascii="Calibri" w:hAnsi="Calibri" w:cs="Calibri"/>
            </w:rPr>
            <w:fldChar w:fldCharType="separate"/>
          </w:r>
          <w:r w:rsidR="00D73EC3" w:rsidRPr="00D41C19">
            <w:rPr>
              <w:rFonts w:ascii="Calibri" w:hAnsi="Calibri" w:cs="Calibri"/>
              <w:lang w:val="nl-NL"/>
            </w:rPr>
            <w:t>(Knobbe L. , 2019)</w:t>
          </w:r>
          <w:r w:rsidR="00EB6360" w:rsidRPr="00A0213E">
            <w:rPr>
              <w:rStyle w:val="eop"/>
              <w:rFonts w:ascii="Calibri" w:hAnsi="Calibri" w:cs="Calibri"/>
            </w:rPr>
            <w:fldChar w:fldCharType="end"/>
          </w:r>
        </w:sdtContent>
      </w:sdt>
      <w:r w:rsidR="00366751" w:rsidRPr="00D41C19">
        <w:rPr>
          <w:rStyle w:val="eop"/>
          <w:rFonts w:ascii="Calibri" w:hAnsi="Calibri" w:cs="Calibri"/>
          <w:lang w:val="nl-NL"/>
        </w:rPr>
        <w:t>.</w:t>
      </w:r>
    </w:p>
    <w:p w14:paraId="2D8434DC" w14:textId="77777777" w:rsidR="007417BB" w:rsidRDefault="007417BB" w:rsidP="00A04DFA">
      <w:pPr>
        <w:pStyle w:val="paragraph"/>
        <w:spacing w:before="0" w:beforeAutospacing="0" w:after="0" w:afterAutospacing="0"/>
        <w:textAlignment w:val="baseline"/>
        <w:rPr>
          <w:rFonts w:ascii="Segoe UI" w:hAnsi="Segoe UI" w:cs="Segoe UI"/>
          <w:sz w:val="18"/>
          <w:szCs w:val="18"/>
        </w:rPr>
      </w:pPr>
    </w:p>
    <w:p w14:paraId="68FB583C" w14:textId="6116FF96" w:rsidR="00A04DFA" w:rsidRPr="004837CA" w:rsidRDefault="00A04DFA" w:rsidP="007417BB">
      <w:pPr>
        <w:pStyle w:val="Kop3"/>
        <w:rPr>
          <w:lang w:val="nl-NL"/>
        </w:rPr>
      </w:pPr>
      <w:bookmarkStart w:id="8" w:name="_Toc23845750"/>
      <w:r w:rsidRPr="004837CA">
        <w:rPr>
          <w:rStyle w:val="normaltextrun"/>
          <w:lang w:val="nl-NL"/>
        </w:rPr>
        <w:t>Productbeschrijving</w:t>
      </w:r>
      <w:bookmarkEnd w:id="8"/>
      <w:r w:rsidRPr="004837CA">
        <w:rPr>
          <w:rStyle w:val="eop"/>
          <w:lang w:val="nl-NL"/>
        </w:rPr>
        <w:t> </w:t>
      </w:r>
    </w:p>
    <w:p w14:paraId="14DDB7BE" w14:textId="05E98934" w:rsidR="00EF6A42" w:rsidRPr="00D41C19" w:rsidRDefault="00A04DFA" w:rsidP="00BB5200">
      <w:pPr>
        <w:rPr>
          <w:rStyle w:val="eop"/>
          <w:rFonts w:ascii="Segoe UI" w:hAnsi="Segoe UI" w:cs="Segoe UI"/>
          <w:sz w:val="20"/>
          <w:szCs w:val="20"/>
          <w:lang w:val="nl-NL"/>
        </w:rPr>
      </w:pPr>
      <w:r w:rsidRPr="000C5413">
        <w:rPr>
          <w:rStyle w:val="normaltextrun"/>
          <w:rFonts w:ascii="Calibri" w:hAnsi="Calibri" w:cs="Calibri"/>
          <w:lang w:val="nl-NL"/>
        </w:rPr>
        <w:t>In deze fase wordt nagegaan hoe de in de vorige fase gestelde technische eisen zo optimaal mogelijk</w:t>
      </w:r>
      <w:r w:rsidRPr="000C5413">
        <w:rPr>
          <w:rStyle w:val="eop"/>
          <w:rFonts w:ascii="Calibri" w:hAnsi="Calibri" w:cs="Calibri"/>
          <w:lang w:val="nl-NL"/>
        </w:rPr>
        <w:t> </w:t>
      </w:r>
      <w:r w:rsidRPr="000C5413">
        <w:rPr>
          <w:rStyle w:val="normaltextrun"/>
          <w:rFonts w:ascii="Calibri" w:hAnsi="Calibri" w:cs="Calibri"/>
          <w:lang w:val="nl-NL"/>
        </w:rPr>
        <w:t>gerealiseerd kunnen worden. Hierbij moet worden gedacht aan de juiste technische middelen zoals</w:t>
      </w:r>
      <w:r w:rsidRPr="000C5413">
        <w:rPr>
          <w:rStyle w:val="eop"/>
          <w:rFonts w:ascii="Calibri" w:hAnsi="Calibri" w:cs="Calibri"/>
          <w:lang w:val="nl-NL"/>
        </w:rPr>
        <w:t> </w:t>
      </w:r>
      <w:r w:rsidRPr="000C5413">
        <w:rPr>
          <w:rStyle w:val="normaltextrun"/>
          <w:rFonts w:ascii="Calibri" w:hAnsi="Calibri" w:cs="Calibri"/>
          <w:lang w:val="nl-NL"/>
        </w:rPr>
        <w:t xml:space="preserve">productsamenstelling en het proces. </w:t>
      </w:r>
      <w:r w:rsidRPr="00D41C19">
        <w:rPr>
          <w:rStyle w:val="normaltextrun"/>
          <w:rFonts w:ascii="Calibri" w:hAnsi="Calibri" w:cs="Calibri"/>
          <w:lang w:val="nl-NL"/>
        </w:rPr>
        <w:t>Deze technische middelen worden vastgelegd in proces, verpakking</w:t>
      </w:r>
      <w:r w:rsidRPr="00D41C19">
        <w:rPr>
          <w:rStyle w:val="eop"/>
          <w:rFonts w:ascii="Calibri" w:hAnsi="Calibri" w:cs="Calibri"/>
          <w:lang w:val="nl-NL"/>
        </w:rPr>
        <w:t> </w:t>
      </w:r>
      <w:r w:rsidRPr="00D41C19">
        <w:rPr>
          <w:rStyle w:val="normaltextrun"/>
          <w:rFonts w:ascii="Calibri" w:hAnsi="Calibri" w:cs="Calibri"/>
          <w:lang w:val="nl-NL"/>
        </w:rPr>
        <w:t>en ingrediëntenspecificaties</w:t>
      </w:r>
      <w:r w:rsidRPr="00D41C19">
        <w:rPr>
          <w:rStyle w:val="eop"/>
          <w:rFonts w:ascii="Calibri" w:hAnsi="Calibri" w:cs="Calibri"/>
          <w:lang w:val="nl-NL"/>
        </w:rPr>
        <w:t> </w:t>
      </w:r>
      <w:sdt>
        <w:sdtPr>
          <w:rPr>
            <w:rStyle w:val="eop"/>
            <w:rFonts w:ascii="Calibri" w:hAnsi="Calibri" w:cs="Calibri"/>
          </w:rPr>
          <w:id w:val="-1900893903"/>
          <w:citation/>
        </w:sdtPr>
        <w:sdtEndPr>
          <w:rPr>
            <w:rStyle w:val="eop"/>
          </w:rPr>
        </w:sdtEndPr>
        <w:sdtContent>
          <w:r w:rsidR="00EB6360" w:rsidRPr="00A0213E">
            <w:rPr>
              <w:rStyle w:val="eop"/>
              <w:rFonts w:ascii="Calibri" w:hAnsi="Calibri" w:cs="Calibri"/>
            </w:rPr>
            <w:fldChar w:fldCharType="begin"/>
          </w:r>
          <w:r w:rsidR="00EB6360" w:rsidRPr="00D41C19">
            <w:rPr>
              <w:rStyle w:val="eop"/>
              <w:rFonts w:ascii="Calibri" w:hAnsi="Calibri" w:cs="Calibri"/>
              <w:lang w:val="nl-NL"/>
            </w:rPr>
            <w:instrText xml:space="preserve"> CITATION LHA19 \l 1043 </w:instrText>
          </w:r>
          <w:r w:rsidR="00EB6360" w:rsidRPr="00A0213E">
            <w:rPr>
              <w:rStyle w:val="eop"/>
              <w:rFonts w:ascii="Calibri" w:hAnsi="Calibri" w:cs="Calibri"/>
            </w:rPr>
            <w:fldChar w:fldCharType="separate"/>
          </w:r>
          <w:r w:rsidR="00D73EC3" w:rsidRPr="00D41C19">
            <w:rPr>
              <w:rFonts w:ascii="Calibri" w:hAnsi="Calibri" w:cs="Calibri"/>
              <w:lang w:val="nl-NL"/>
            </w:rPr>
            <w:t>(Knobbe L. , 2019)</w:t>
          </w:r>
          <w:r w:rsidR="00EB6360" w:rsidRPr="00A0213E">
            <w:rPr>
              <w:rStyle w:val="eop"/>
              <w:rFonts w:ascii="Calibri" w:hAnsi="Calibri" w:cs="Calibri"/>
            </w:rPr>
            <w:fldChar w:fldCharType="end"/>
          </w:r>
        </w:sdtContent>
      </w:sdt>
      <w:r w:rsidR="00366751" w:rsidRPr="00D41C19">
        <w:rPr>
          <w:rStyle w:val="eop"/>
          <w:rFonts w:ascii="Calibri" w:hAnsi="Calibri" w:cs="Calibri"/>
          <w:lang w:val="nl-NL"/>
        </w:rPr>
        <w:t>.</w:t>
      </w:r>
    </w:p>
    <w:p w14:paraId="6676BB67" w14:textId="77777777" w:rsidR="007417BB" w:rsidRDefault="007417BB" w:rsidP="00A04DFA">
      <w:pPr>
        <w:pStyle w:val="paragraph"/>
        <w:spacing w:before="0" w:beforeAutospacing="0" w:after="0" w:afterAutospacing="0"/>
        <w:textAlignment w:val="baseline"/>
        <w:rPr>
          <w:rFonts w:ascii="Segoe UI" w:hAnsi="Segoe UI" w:cs="Segoe UI"/>
          <w:sz w:val="18"/>
          <w:szCs w:val="18"/>
        </w:rPr>
      </w:pPr>
    </w:p>
    <w:p w14:paraId="18DEA614" w14:textId="4B2486E4" w:rsidR="00A04DFA" w:rsidRPr="004837CA" w:rsidRDefault="00A04DFA" w:rsidP="007417BB">
      <w:pPr>
        <w:pStyle w:val="Kop3"/>
        <w:rPr>
          <w:lang w:val="nl-NL"/>
        </w:rPr>
      </w:pPr>
      <w:bookmarkStart w:id="9" w:name="_Toc23845751"/>
      <w:r w:rsidRPr="004837CA">
        <w:rPr>
          <w:rStyle w:val="normaltextrun"/>
          <w:lang w:val="nl-NL"/>
        </w:rPr>
        <w:t>Realisatiefase</w:t>
      </w:r>
      <w:bookmarkEnd w:id="9"/>
      <w:r w:rsidRPr="004837CA">
        <w:rPr>
          <w:rStyle w:val="eop"/>
          <w:lang w:val="nl-NL"/>
        </w:rPr>
        <w:t> </w:t>
      </w:r>
    </w:p>
    <w:p w14:paraId="78370AC3" w14:textId="10CFDAFF" w:rsidR="00A04DFA" w:rsidRPr="00D41C19" w:rsidRDefault="00A04DFA" w:rsidP="00A04DFA">
      <w:pPr>
        <w:rPr>
          <w:rFonts w:ascii="Segoe UI" w:hAnsi="Segoe UI" w:cs="Segoe UI"/>
          <w:sz w:val="20"/>
          <w:szCs w:val="20"/>
          <w:lang w:val="nl-NL"/>
        </w:rPr>
      </w:pPr>
      <w:r w:rsidRPr="00D41C19">
        <w:rPr>
          <w:rStyle w:val="normaltextrun"/>
          <w:rFonts w:ascii="Calibri" w:hAnsi="Calibri" w:cs="Calibri"/>
          <w:lang w:val="nl-NL"/>
        </w:rPr>
        <w:t xml:space="preserve">In de laatste fase worden de praktische maatregelen om de handhaving van </w:t>
      </w:r>
      <w:r w:rsidR="008C4ED4" w:rsidRPr="00D41C19">
        <w:rPr>
          <w:rStyle w:val="normaltextrun"/>
          <w:rFonts w:ascii="Calibri" w:hAnsi="Calibri" w:cs="Calibri"/>
          <w:lang w:val="nl-NL"/>
        </w:rPr>
        <w:t>het</w:t>
      </w:r>
      <w:r w:rsidRPr="00D41C19">
        <w:rPr>
          <w:rStyle w:val="normaltextrun"/>
          <w:rFonts w:ascii="Calibri" w:hAnsi="Calibri" w:cs="Calibri"/>
          <w:lang w:val="nl-NL"/>
        </w:rPr>
        <w:t xml:space="preserve"> proces en</w:t>
      </w:r>
      <w:r w:rsidRPr="00D41C19">
        <w:rPr>
          <w:rStyle w:val="eop"/>
          <w:rFonts w:ascii="Calibri" w:hAnsi="Calibri" w:cs="Calibri"/>
          <w:lang w:val="nl-NL"/>
        </w:rPr>
        <w:t> </w:t>
      </w:r>
      <w:r w:rsidRPr="00D41C19">
        <w:rPr>
          <w:rStyle w:val="normaltextrun"/>
          <w:rFonts w:ascii="Calibri" w:hAnsi="Calibri" w:cs="Calibri"/>
          <w:lang w:val="nl-NL"/>
        </w:rPr>
        <w:t>productspecificaties te kunnen waarborgen en de introductie te realiseren uitgewerkt</w:t>
      </w:r>
      <w:r w:rsidRPr="00D41C19">
        <w:rPr>
          <w:rStyle w:val="eop"/>
          <w:rFonts w:ascii="Calibri" w:hAnsi="Calibri" w:cs="Calibri"/>
          <w:lang w:val="nl-NL"/>
        </w:rPr>
        <w:t> </w:t>
      </w:r>
      <w:sdt>
        <w:sdtPr>
          <w:rPr>
            <w:lang w:val="nl-NL"/>
          </w:rPr>
          <w:id w:val="-1911526172"/>
          <w:citation/>
        </w:sdtPr>
        <w:sdtEndPr/>
        <w:sdtContent>
          <w:r w:rsidR="00EB6360">
            <w:rPr>
              <w:lang w:val="nl-NL"/>
            </w:rPr>
            <w:fldChar w:fldCharType="begin"/>
          </w:r>
          <w:r w:rsidR="00EB6360">
            <w:rPr>
              <w:lang w:val="nl-NL"/>
            </w:rPr>
            <w:instrText xml:space="preserve"> CITATION LHA19 \l 1043 </w:instrText>
          </w:r>
          <w:r w:rsidR="00EB6360">
            <w:rPr>
              <w:lang w:val="nl-NL"/>
            </w:rPr>
            <w:fldChar w:fldCharType="separate"/>
          </w:r>
          <w:r w:rsidR="00D73EC3">
            <w:rPr>
              <w:noProof/>
              <w:lang w:val="nl-NL"/>
            </w:rPr>
            <w:t>(Knobbe L. , 2019)</w:t>
          </w:r>
          <w:r w:rsidR="00EB6360">
            <w:rPr>
              <w:lang w:val="nl-NL"/>
            </w:rPr>
            <w:fldChar w:fldCharType="end"/>
          </w:r>
        </w:sdtContent>
      </w:sdt>
      <w:r w:rsidR="00366751" w:rsidRPr="00A0213E">
        <w:rPr>
          <w:lang w:val="nl-NL"/>
        </w:rPr>
        <w:t xml:space="preserve">. </w:t>
      </w:r>
    </w:p>
    <w:p w14:paraId="4B4F418C" w14:textId="77777777" w:rsidR="007417BB" w:rsidRDefault="007417BB">
      <w:pPr>
        <w:rPr>
          <w:rFonts w:asciiTheme="majorHAnsi" w:eastAsiaTheme="majorEastAsia" w:hAnsiTheme="majorHAnsi" w:cstheme="majorBidi"/>
          <w:color w:val="2F5496" w:themeColor="accent1" w:themeShade="BF"/>
          <w:sz w:val="26"/>
          <w:szCs w:val="26"/>
          <w:lang w:val="nl-NL"/>
        </w:rPr>
      </w:pPr>
      <w:r>
        <w:rPr>
          <w:lang w:val="nl-NL"/>
        </w:rPr>
        <w:br w:type="page"/>
      </w:r>
    </w:p>
    <w:p w14:paraId="491F3D24" w14:textId="740051CE" w:rsidR="00AA2542" w:rsidRPr="00622820" w:rsidRDefault="00AA2542" w:rsidP="00AA2542">
      <w:pPr>
        <w:pStyle w:val="Kop2"/>
        <w:rPr>
          <w:lang w:val="nl-NL"/>
        </w:rPr>
      </w:pPr>
      <w:bookmarkStart w:id="10" w:name="_Toc23845752"/>
      <w:r w:rsidRPr="00622820">
        <w:rPr>
          <w:lang w:val="nl-NL"/>
        </w:rPr>
        <w:t>Sensorische analyses</w:t>
      </w:r>
      <w:bookmarkEnd w:id="10"/>
    </w:p>
    <w:p w14:paraId="17E8B7C4" w14:textId="6F5EEC04" w:rsidR="00AA30F8" w:rsidRPr="00BA2BB3" w:rsidRDefault="00622820" w:rsidP="00CB7513">
      <w:pPr>
        <w:rPr>
          <w:lang w:val="nl-NL"/>
        </w:rPr>
      </w:pPr>
      <w:r w:rsidRPr="00BA2BB3">
        <w:rPr>
          <w:lang w:val="nl-NL"/>
        </w:rPr>
        <w:t>Sensorische analyses worden uitgevoerd om het product</w:t>
      </w:r>
      <w:r w:rsidR="004776F2" w:rsidRPr="00BA2BB3">
        <w:rPr>
          <w:lang w:val="nl-NL"/>
        </w:rPr>
        <w:t xml:space="preserve"> organoleptisch te testen (smaak, geur, kleur, gevoel, geluid en mondgevoel). </w:t>
      </w:r>
      <w:r w:rsidR="00032755" w:rsidRPr="00BA2BB3">
        <w:rPr>
          <w:lang w:val="nl-NL"/>
        </w:rPr>
        <w:t xml:space="preserve">Er </w:t>
      </w:r>
      <w:r w:rsidR="00837A0A" w:rsidRPr="00BA2BB3">
        <w:rPr>
          <w:lang w:val="nl-NL"/>
        </w:rPr>
        <w:t>kunnen</w:t>
      </w:r>
      <w:r w:rsidR="00DB74E2" w:rsidRPr="00BA2BB3">
        <w:rPr>
          <w:lang w:val="nl-NL"/>
        </w:rPr>
        <w:t xml:space="preserve"> twee </w:t>
      </w:r>
      <w:r w:rsidR="00E72FA3" w:rsidRPr="00BA2BB3">
        <w:rPr>
          <w:lang w:val="nl-NL"/>
        </w:rPr>
        <w:t xml:space="preserve">soorten panels </w:t>
      </w:r>
      <w:r w:rsidR="008C7C60" w:rsidRPr="00BA2BB3">
        <w:rPr>
          <w:lang w:val="nl-NL"/>
        </w:rPr>
        <w:t xml:space="preserve">worden </w:t>
      </w:r>
      <w:r w:rsidR="00E72FA3" w:rsidRPr="00BA2BB3">
        <w:rPr>
          <w:lang w:val="nl-NL"/>
        </w:rPr>
        <w:t>gebruikt om sensorische testen uit te voeren</w:t>
      </w:r>
      <w:r w:rsidR="00B92023" w:rsidRPr="00BA2BB3">
        <w:rPr>
          <w:lang w:val="nl-NL"/>
        </w:rPr>
        <w:t>, een expertpanel en een consumentenpanel</w:t>
      </w:r>
      <w:r w:rsidR="00D93F70" w:rsidRPr="00BA2BB3">
        <w:rPr>
          <w:lang w:val="nl-NL"/>
        </w:rPr>
        <w:t xml:space="preserve"> </w:t>
      </w:r>
      <w:sdt>
        <w:sdtPr>
          <w:rPr>
            <w:lang w:val="nl-NL"/>
          </w:rPr>
          <w:id w:val="-946916628"/>
          <w:citation/>
        </w:sdtPr>
        <w:sdtEndPr/>
        <w:sdtContent>
          <w:r w:rsidR="00D93F70" w:rsidRPr="00BA2BB3">
            <w:rPr>
              <w:lang w:val="nl-NL"/>
            </w:rPr>
            <w:fldChar w:fldCharType="begin"/>
          </w:r>
          <w:r w:rsidR="00D93F70" w:rsidRPr="00BA2BB3">
            <w:rPr>
              <w:lang w:val="nl-NL"/>
            </w:rPr>
            <w:instrText xml:space="preserve"> CITATION Joe16 \l 1043 </w:instrText>
          </w:r>
          <w:r w:rsidR="00D93F70" w:rsidRPr="00BA2BB3">
            <w:rPr>
              <w:lang w:val="nl-NL"/>
            </w:rPr>
            <w:fldChar w:fldCharType="separate"/>
          </w:r>
          <w:r w:rsidR="00D73EC3" w:rsidRPr="00BA2BB3">
            <w:rPr>
              <w:noProof/>
              <w:lang w:val="nl-NL"/>
            </w:rPr>
            <w:t>(Brinkman, 2016)</w:t>
          </w:r>
          <w:r w:rsidR="00D93F70" w:rsidRPr="00BA2BB3">
            <w:rPr>
              <w:lang w:val="nl-NL"/>
            </w:rPr>
            <w:fldChar w:fldCharType="end"/>
          </w:r>
        </w:sdtContent>
      </w:sdt>
      <w:r w:rsidR="00400FCF" w:rsidRPr="00BA2BB3">
        <w:rPr>
          <w:lang w:val="nl-NL"/>
        </w:rPr>
        <w:t xml:space="preserve"> </w:t>
      </w:r>
      <w:sdt>
        <w:sdtPr>
          <w:rPr>
            <w:lang w:val="nl-NL"/>
          </w:rPr>
          <w:id w:val="19058566"/>
          <w:citation/>
        </w:sdtPr>
        <w:sdtEndPr/>
        <w:sdtContent>
          <w:r w:rsidR="00BA71B3" w:rsidRPr="00BA2BB3">
            <w:rPr>
              <w:lang w:val="nl-NL"/>
            </w:rPr>
            <w:fldChar w:fldCharType="begin"/>
          </w:r>
          <w:r w:rsidR="00BA71B3" w:rsidRPr="00BA2BB3">
            <w:rPr>
              <w:lang w:val="nl-NL"/>
            </w:rPr>
            <w:instrText xml:space="preserve"> CITATION Mar191 \l 1043 </w:instrText>
          </w:r>
          <w:r w:rsidR="00BA71B3" w:rsidRPr="00BA2BB3">
            <w:rPr>
              <w:lang w:val="nl-NL"/>
            </w:rPr>
            <w:fldChar w:fldCharType="separate"/>
          </w:r>
          <w:r w:rsidR="00D73EC3" w:rsidRPr="00BA2BB3">
            <w:rPr>
              <w:noProof/>
              <w:lang w:val="nl-NL"/>
            </w:rPr>
            <w:t>(Velde, 2019)</w:t>
          </w:r>
          <w:r w:rsidR="00BA71B3" w:rsidRPr="00BA2BB3">
            <w:rPr>
              <w:lang w:val="nl-NL"/>
            </w:rPr>
            <w:fldChar w:fldCharType="end"/>
          </w:r>
        </w:sdtContent>
      </w:sdt>
      <w:r w:rsidR="005D5807" w:rsidRPr="00BA2BB3">
        <w:rPr>
          <w:lang w:val="nl-NL"/>
        </w:rPr>
        <w:t xml:space="preserve">. </w:t>
      </w:r>
      <w:r w:rsidR="007B2F5B" w:rsidRPr="00BA2BB3">
        <w:rPr>
          <w:lang w:val="nl-NL"/>
        </w:rPr>
        <w:t>Bij sensorische testen kunnen verschillende soorten vragen worden gesteld</w:t>
      </w:r>
      <w:r w:rsidR="00AA30F8" w:rsidRPr="00BA2BB3">
        <w:rPr>
          <w:lang w:val="nl-NL"/>
        </w:rPr>
        <w:t>. De verschillende vragen die gesteld kunnen worden zijn:</w:t>
      </w:r>
    </w:p>
    <w:p w14:paraId="30AB966C" w14:textId="77777777" w:rsidR="00A21A59" w:rsidRPr="00BA2BB3" w:rsidRDefault="00A21A59" w:rsidP="004479BA">
      <w:pPr>
        <w:pStyle w:val="Lijstalinea"/>
        <w:numPr>
          <w:ilvl w:val="0"/>
          <w:numId w:val="11"/>
        </w:numPr>
        <w:rPr>
          <w:lang w:val="nl-NL"/>
        </w:rPr>
      </w:pPr>
      <w:r w:rsidRPr="00BA2BB3">
        <w:rPr>
          <w:lang w:val="nl-NL"/>
        </w:rPr>
        <w:t>Analytisch</w:t>
      </w:r>
      <w:r w:rsidR="004B030C" w:rsidRPr="00BA2BB3">
        <w:rPr>
          <w:lang w:val="nl-NL"/>
        </w:rPr>
        <w:t>, waarbij wordt</w:t>
      </w:r>
      <w:r w:rsidRPr="00BA2BB3">
        <w:rPr>
          <w:lang w:val="nl-NL"/>
        </w:rPr>
        <w:t xml:space="preserve"> gefocust op eigenschappen van het product</w:t>
      </w:r>
    </w:p>
    <w:p w14:paraId="2DAC989B" w14:textId="1A790B1A" w:rsidR="00A21A59" w:rsidRPr="00BA2BB3" w:rsidRDefault="00F10DB2" w:rsidP="004479BA">
      <w:pPr>
        <w:pStyle w:val="Lijstalinea"/>
        <w:numPr>
          <w:ilvl w:val="0"/>
          <w:numId w:val="11"/>
        </w:numPr>
        <w:rPr>
          <w:lang w:val="nl-NL"/>
        </w:rPr>
      </w:pPr>
      <w:r w:rsidRPr="00BA2BB3">
        <w:rPr>
          <w:lang w:val="nl-NL"/>
        </w:rPr>
        <w:t>Hedonisch</w:t>
      </w:r>
      <w:r w:rsidR="004B030C" w:rsidRPr="00BA2BB3">
        <w:rPr>
          <w:lang w:val="nl-NL"/>
        </w:rPr>
        <w:t xml:space="preserve">, waarbij </w:t>
      </w:r>
      <w:r w:rsidR="00396A8D" w:rsidRPr="00BA2BB3">
        <w:rPr>
          <w:lang w:val="nl-NL"/>
        </w:rPr>
        <w:t xml:space="preserve">de </w:t>
      </w:r>
      <w:r w:rsidRPr="00BA2BB3">
        <w:rPr>
          <w:lang w:val="nl-NL"/>
        </w:rPr>
        <w:t xml:space="preserve">focus </w:t>
      </w:r>
      <w:r w:rsidR="00396A8D" w:rsidRPr="00BA2BB3">
        <w:rPr>
          <w:lang w:val="nl-NL"/>
        </w:rPr>
        <w:t xml:space="preserve">ligt </w:t>
      </w:r>
      <w:r w:rsidRPr="00BA2BB3">
        <w:rPr>
          <w:lang w:val="nl-NL"/>
        </w:rPr>
        <w:t>op de consument</w:t>
      </w:r>
      <w:r w:rsidR="00396A8D" w:rsidRPr="00BA2BB3">
        <w:rPr>
          <w:lang w:val="nl-NL"/>
        </w:rPr>
        <w:t xml:space="preserve"> en wordt gevraagd</w:t>
      </w:r>
      <w:r w:rsidRPr="00BA2BB3">
        <w:rPr>
          <w:lang w:val="nl-NL"/>
        </w:rPr>
        <w:t xml:space="preserve"> naar een mening</w:t>
      </w:r>
    </w:p>
    <w:p w14:paraId="1372C4FB" w14:textId="77777777" w:rsidR="00133EBA" w:rsidRPr="00A21A59" w:rsidRDefault="00133EBA" w:rsidP="00133EBA">
      <w:pPr>
        <w:pStyle w:val="Geenafstand"/>
        <w:rPr>
          <w:sz w:val="24"/>
          <w:szCs w:val="24"/>
          <w:lang w:val="nl-NL"/>
        </w:rPr>
      </w:pPr>
    </w:p>
    <w:p w14:paraId="195C8A4A" w14:textId="33675777" w:rsidR="00262E6F" w:rsidRDefault="00B420BD" w:rsidP="00262E6F">
      <w:pPr>
        <w:pStyle w:val="Kop3"/>
        <w:rPr>
          <w:lang w:val="nl-NL"/>
        </w:rPr>
      </w:pPr>
      <w:bookmarkStart w:id="11" w:name="_Toc23845753"/>
      <w:r w:rsidRPr="00600509">
        <w:rPr>
          <w:lang w:val="nl-NL"/>
        </w:rPr>
        <w:t>Expertpanel</w:t>
      </w:r>
      <w:bookmarkEnd w:id="11"/>
      <w:r w:rsidRPr="00600509">
        <w:rPr>
          <w:lang w:val="nl-NL"/>
        </w:rPr>
        <w:t xml:space="preserve"> </w:t>
      </w:r>
    </w:p>
    <w:p w14:paraId="11BBE5B5" w14:textId="407A1255" w:rsidR="00FD38B7" w:rsidRDefault="008141CC" w:rsidP="004419A4">
      <w:pPr>
        <w:rPr>
          <w:lang w:val="nl-NL"/>
        </w:rPr>
      </w:pPr>
      <w:r>
        <w:rPr>
          <w:lang w:val="nl-NL"/>
        </w:rPr>
        <w:t xml:space="preserve">Testen met een expert panel worden gebruikt als betrouwbaar </w:t>
      </w:r>
      <w:r w:rsidRPr="004837CA">
        <w:rPr>
          <w:lang w:val="nl-NL"/>
        </w:rPr>
        <w:t>meetinstrument</w:t>
      </w:r>
      <w:r w:rsidR="00C377CD" w:rsidRPr="004837CA">
        <w:rPr>
          <w:lang w:val="nl-NL"/>
        </w:rPr>
        <w:t>.</w:t>
      </w:r>
      <w:r w:rsidR="00C377CD">
        <w:rPr>
          <w:lang w:val="nl-NL"/>
        </w:rPr>
        <w:t xml:space="preserve"> </w:t>
      </w:r>
      <w:r w:rsidR="00B373BF">
        <w:rPr>
          <w:lang w:val="nl-NL"/>
        </w:rPr>
        <w:t>Expertpanels worden getraind en spreken samen af</w:t>
      </w:r>
      <w:r w:rsidR="000C182D">
        <w:rPr>
          <w:lang w:val="nl-NL"/>
        </w:rPr>
        <w:t xml:space="preserve"> wat </w:t>
      </w:r>
      <w:r w:rsidR="00AF61D2">
        <w:rPr>
          <w:lang w:val="nl-NL"/>
        </w:rPr>
        <w:t xml:space="preserve">voor smaak ze met bepaalde </w:t>
      </w:r>
      <w:r w:rsidR="004D57B8">
        <w:rPr>
          <w:lang w:val="nl-NL"/>
        </w:rPr>
        <w:t>termen bedoelen. Met deze testen kunnen</w:t>
      </w:r>
      <w:r w:rsidR="00350289">
        <w:rPr>
          <w:lang w:val="nl-NL"/>
        </w:rPr>
        <w:t xml:space="preserve"> de smaken van de producten </w:t>
      </w:r>
      <w:r w:rsidR="00463AF0">
        <w:rPr>
          <w:lang w:val="nl-NL"/>
        </w:rPr>
        <w:t xml:space="preserve">worden </w:t>
      </w:r>
      <w:r w:rsidR="00133EBA">
        <w:rPr>
          <w:lang w:val="nl-NL"/>
        </w:rPr>
        <w:t>vastgesteld</w:t>
      </w:r>
      <w:r w:rsidR="00350289">
        <w:rPr>
          <w:lang w:val="nl-NL"/>
        </w:rPr>
        <w:t xml:space="preserve"> zonder</w:t>
      </w:r>
      <w:r w:rsidR="004C6224">
        <w:rPr>
          <w:lang w:val="nl-NL"/>
        </w:rPr>
        <w:t xml:space="preserve"> dat </w:t>
      </w:r>
      <w:r w:rsidR="005E4CEF">
        <w:rPr>
          <w:lang w:val="nl-NL"/>
        </w:rPr>
        <w:t xml:space="preserve">er </w:t>
      </w:r>
      <w:r w:rsidR="004C6224">
        <w:rPr>
          <w:lang w:val="nl-NL"/>
        </w:rPr>
        <w:t xml:space="preserve">meningen worden </w:t>
      </w:r>
      <w:r w:rsidR="005E4CEF">
        <w:rPr>
          <w:lang w:val="nl-NL"/>
        </w:rPr>
        <w:t>mee</w:t>
      </w:r>
      <w:r w:rsidR="004C6224">
        <w:rPr>
          <w:lang w:val="nl-NL"/>
        </w:rPr>
        <w:t>genomen.</w:t>
      </w:r>
      <w:r w:rsidR="004419A4">
        <w:rPr>
          <w:lang w:val="nl-NL"/>
        </w:rPr>
        <w:t xml:space="preserve"> </w:t>
      </w:r>
      <w:r w:rsidR="00FD38B7">
        <w:rPr>
          <w:lang w:val="nl-NL"/>
        </w:rPr>
        <w:t>Expertpanels worden ingezet voor analytisch onderzoek</w:t>
      </w:r>
      <w:r w:rsidR="00DB7238">
        <w:rPr>
          <w:lang w:val="nl-NL"/>
        </w:rPr>
        <w:t xml:space="preserve">. </w:t>
      </w:r>
      <w:r w:rsidR="00A654DE">
        <w:rPr>
          <w:lang w:val="nl-NL"/>
        </w:rPr>
        <w:t>Aang</w:t>
      </w:r>
      <w:r w:rsidR="00DB7238" w:rsidRPr="004837CA">
        <w:rPr>
          <w:lang w:val="nl-NL"/>
        </w:rPr>
        <w:t>ezien</w:t>
      </w:r>
      <w:r w:rsidR="00DB7238">
        <w:rPr>
          <w:lang w:val="nl-NL"/>
        </w:rPr>
        <w:t xml:space="preserve"> panels getraind zijn, is een team van</w:t>
      </w:r>
      <w:r w:rsidR="000D4165">
        <w:rPr>
          <w:lang w:val="nl-NL"/>
        </w:rPr>
        <w:t xml:space="preserve"> 5 tot 20 mensen genoeg</w:t>
      </w:r>
      <w:r w:rsidR="002947B3">
        <w:rPr>
          <w:lang w:val="nl-NL"/>
        </w:rPr>
        <w:t xml:space="preserve"> om tot een betrouwbaar resultaat te komen. </w:t>
      </w:r>
    </w:p>
    <w:p w14:paraId="7B129D41" w14:textId="77777777" w:rsidR="002947B3" w:rsidRPr="00600509" w:rsidRDefault="002947B3" w:rsidP="00FD38B7">
      <w:pPr>
        <w:pStyle w:val="Geenafstand"/>
        <w:rPr>
          <w:lang w:val="nl-NL"/>
        </w:rPr>
      </w:pPr>
    </w:p>
    <w:p w14:paraId="3FFA1B06" w14:textId="619B97D9" w:rsidR="00262E6F" w:rsidRDefault="00262E6F" w:rsidP="00AA2542">
      <w:pPr>
        <w:pStyle w:val="Kop3"/>
        <w:rPr>
          <w:lang w:val="nl-NL"/>
        </w:rPr>
      </w:pPr>
      <w:bookmarkStart w:id="12" w:name="_Toc23845754"/>
      <w:r w:rsidRPr="00600509">
        <w:rPr>
          <w:lang w:val="nl-NL"/>
        </w:rPr>
        <w:t>C</w:t>
      </w:r>
      <w:r w:rsidR="00B420BD" w:rsidRPr="00600509">
        <w:rPr>
          <w:lang w:val="nl-NL"/>
        </w:rPr>
        <w:t>onsumentenpanel</w:t>
      </w:r>
      <w:bookmarkEnd w:id="12"/>
    </w:p>
    <w:p w14:paraId="582C6B0F" w14:textId="6E29775A" w:rsidR="00396A8D" w:rsidRDefault="002947B3" w:rsidP="004419A4">
      <w:pPr>
        <w:rPr>
          <w:lang w:val="nl-NL"/>
        </w:rPr>
      </w:pPr>
      <w:r>
        <w:rPr>
          <w:lang w:val="nl-NL"/>
        </w:rPr>
        <w:t xml:space="preserve">Een </w:t>
      </w:r>
      <w:r w:rsidRPr="004837CA">
        <w:rPr>
          <w:lang w:val="nl-NL"/>
        </w:rPr>
        <w:t>consumenten</w:t>
      </w:r>
      <w:r w:rsidR="004521BB" w:rsidRPr="004837CA">
        <w:rPr>
          <w:lang w:val="nl-NL"/>
        </w:rPr>
        <w:t xml:space="preserve">panel </w:t>
      </w:r>
      <w:r w:rsidR="00A654DE">
        <w:rPr>
          <w:lang w:val="nl-NL"/>
        </w:rPr>
        <w:t>wordt</w:t>
      </w:r>
      <w:r w:rsidR="004521BB">
        <w:rPr>
          <w:lang w:val="nl-NL"/>
        </w:rPr>
        <w:t xml:space="preserve"> gebruikt om te kijken </w:t>
      </w:r>
      <w:r w:rsidR="000539C5">
        <w:rPr>
          <w:lang w:val="nl-NL"/>
        </w:rPr>
        <w:t>waar de consument behoefte aan heeft</w:t>
      </w:r>
      <w:r w:rsidR="00A567C5">
        <w:rPr>
          <w:lang w:val="nl-NL"/>
        </w:rPr>
        <w:t xml:space="preserve">. </w:t>
      </w:r>
      <w:r w:rsidR="00133EBA">
        <w:rPr>
          <w:lang w:val="nl-NL"/>
        </w:rPr>
        <w:t>Consumentenpanels</w:t>
      </w:r>
      <w:r w:rsidR="00CF7C21">
        <w:rPr>
          <w:lang w:val="nl-NL"/>
        </w:rPr>
        <w:t xml:space="preserve"> worden vooral gebruikt voor </w:t>
      </w:r>
      <w:r w:rsidR="00BB22FC">
        <w:rPr>
          <w:lang w:val="nl-NL"/>
        </w:rPr>
        <w:t xml:space="preserve">de </w:t>
      </w:r>
      <w:r w:rsidR="00CF7C21">
        <w:rPr>
          <w:lang w:val="nl-NL"/>
        </w:rPr>
        <w:t>hedonische vragen</w:t>
      </w:r>
      <w:r w:rsidR="00AD2FF3">
        <w:rPr>
          <w:lang w:val="nl-NL"/>
        </w:rPr>
        <w:t>,</w:t>
      </w:r>
      <w:r w:rsidR="00CF7C21">
        <w:rPr>
          <w:lang w:val="nl-NL"/>
        </w:rPr>
        <w:t xml:space="preserve"> maar consumenten kunnen ook </w:t>
      </w:r>
      <w:r w:rsidR="00AD2FF3">
        <w:rPr>
          <w:lang w:val="nl-NL"/>
        </w:rPr>
        <w:t xml:space="preserve">worden </w:t>
      </w:r>
      <w:r w:rsidR="00CF7C21">
        <w:rPr>
          <w:lang w:val="nl-NL"/>
        </w:rPr>
        <w:t xml:space="preserve">gebruikt voor analytische vragen. </w:t>
      </w:r>
      <w:r w:rsidR="00B10C76">
        <w:rPr>
          <w:lang w:val="nl-NL"/>
        </w:rPr>
        <w:t xml:space="preserve">Om analytische resultaten te verkrijgen </w:t>
      </w:r>
      <w:r w:rsidR="00111CA6">
        <w:rPr>
          <w:lang w:val="nl-NL"/>
        </w:rPr>
        <w:t xml:space="preserve">kunnen de vragen specifiek gesteld worden. </w:t>
      </w:r>
      <w:r w:rsidR="00AF2AA0">
        <w:rPr>
          <w:lang w:val="nl-NL"/>
        </w:rPr>
        <w:t xml:space="preserve">Denk </w:t>
      </w:r>
      <w:r w:rsidR="00F27202">
        <w:rPr>
          <w:lang w:val="nl-NL"/>
        </w:rPr>
        <w:t xml:space="preserve">hierbij </w:t>
      </w:r>
      <w:r w:rsidR="00AF2AA0">
        <w:rPr>
          <w:lang w:val="nl-NL"/>
        </w:rPr>
        <w:t>aan</w:t>
      </w:r>
      <w:r w:rsidR="00F156B2">
        <w:rPr>
          <w:lang w:val="nl-NL"/>
        </w:rPr>
        <w:t xml:space="preserve"> verschilvragen, om te kijken of </w:t>
      </w:r>
      <w:r w:rsidR="00036815">
        <w:rPr>
          <w:lang w:val="nl-NL"/>
        </w:rPr>
        <w:t>het panel</w:t>
      </w:r>
      <w:r w:rsidR="00F156B2">
        <w:rPr>
          <w:lang w:val="nl-NL"/>
        </w:rPr>
        <w:t xml:space="preserve"> het verschil </w:t>
      </w:r>
      <w:r w:rsidR="00036815">
        <w:rPr>
          <w:lang w:val="nl-NL"/>
        </w:rPr>
        <w:t>kan</w:t>
      </w:r>
      <w:r w:rsidR="00F156B2">
        <w:rPr>
          <w:lang w:val="nl-NL"/>
        </w:rPr>
        <w:t xml:space="preserve"> proeven tussen een standaard en het nie</w:t>
      </w:r>
      <w:r w:rsidR="00A83AAD">
        <w:rPr>
          <w:lang w:val="nl-NL"/>
        </w:rPr>
        <w:t>u</w:t>
      </w:r>
      <w:r w:rsidR="00F156B2">
        <w:rPr>
          <w:lang w:val="nl-NL"/>
        </w:rPr>
        <w:t>we product</w:t>
      </w:r>
      <w:r w:rsidR="00A83AAD">
        <w:rPr>
          <w:lang w:val="nl-NL"/>
        </w:rPr>
        <w:t xml:space="preserve">. </w:t>
      </w:r>
      <w:r w:rsidR="000C0737">
        <w:rPr>
          <w:lang w:val="nl-NL"/>
        </w:rPr>
        <w:t>C</w:t>
      </w:r>
      <w:r w:rsidR="00E44EFA">
        <w:rPr>
          <w:lang w:val="nl-NL"/>
        </w:rPr>
        <w:t>onsumenten</w:t>
      </w:r>
      <w:r w:rsidR="000C0737">
        <w:rPr>
          <w:lang w:val="nl-NL"/>
        </w:rPr>
        <w:t xml:space="preserve"> kunnen niet worden getraind en </w:t>
      </w:r>
      <w:r w:rsidR="00431A55">
        <w:rPr>
          <w:lang w:val="nl-NL"/>
        </w:rPr>
        <w:t>hebben geen verdere informatie</w:t>
      </w:r>
      <w:r w:rsidR="000C0737">
        <w:rPr>
          <w:lang w:val="nl-NL"/>
        </w:rPr>
        <w:t xml:space="preserve"> over het product. Om uit deze testen een betrouwbaar resultaat te verkrijgen</w:t>
      </w:r>
      <w:r w:rsidR="00B2508A">
        <w:rPr>
          <w:lang w:val="nl-NL"/>
        </w:rPr>
        <w:t xml:space="preserve"> is een veel grotere</w:t>
      </w:r>
      <w:r w:rsidR="000D69D4">
        <w:rPr>
          <w:lang w:val="nl-NL"/>
        </w:rPr>
        <w:t xml:space="preserve"> groep mensen nodig. </w:t>
      </w:r>
    </w:p>
    <w:p w14:paraId="130865DB" w14:textId="77777777" w:rsidR="005B09C0" w:rsidRPr="003C3D40" w:rsidRDefault="005B09C0" w:rsidP="00C827C7">
      <w:pPr>
        <w:pStyle w:val="Geenafstand"/>
        <w:rPr>
          <w:lang w:val="nl-NL"/>
        </w:rPr>
      </w:pPr>
    </w:p>
    <w:p w14:paraId="4BC66323" w14:textId="6C36E398" w:rsidR="00AA2542" w:rsidRPr="003C3D40" w:rsidRDefault="00F61E4A" w:rsidP="00AA2542">
      <w:pPr>
        <w:pStyle w:val="Kop2"/>
        <w:rPr>
          <w:lang w:val="nl-NL"/>
        </w:rPr>
      </w:pPr>
      <w:bookmarkStart w:id="13" w:name="_Toc23845755"/>
      <w:r>
        <w:rPr>
          <w:lang w:val="nl-NL"/>
        </w:rPr>
        <w:t>Grondstoffen</w:t>
      </w:r>
      <w:bookmarkEnd w:id="13"/>
    </w:p>
    <w:p w14:paraId="523D81DF" w14:textId="42F580D9" w:rsidR="00A04D33" w:rsidRPr="003C3D40" w:rsidRDefault="00A04D33" w:rsidP="00A04D33">
      <w:pPr>
        <w:pStyle w:val="Kop3"/>
        <w:rPr>
          <w:lang w:val="nl-NL"/>
        </w:rPr>
      </w:pPr>
      <w:bookmarkStart w:id="14" w:name="_Toc23845756"/>
      <w:r w:rsidRPr="003C3D40">
        <w:rPr>
          <w:lang w:val="nl-NL"/>
        </w:rPr>
        <w:t>Aardappelen</w:t>
      </w:r>
      <w:bookmarkEnd w:id="14"/>
    </w:p>
    <w:p w14:paraId="1CE4A974" w14:textId="73D58124" w:rsidR="00CB7513" w:rsidRPr="00CB7513" w:rsidRDefault="00F532AF" w:rsidP="00B47667">
      <w:pPr>
        <w:rPr>
          <w:lang w:val="nl-NL"/>
        </w:rPr>
      </w:pPr>
      <w:r w:rsidRPr="00F532AF">
        <w:rPr>
          <w:lang w:val="nl-NL"/>
        </w:rPr>
        <w:t xml:space="preserve">Aardappelen zijn knollen die onder de grond </w:t>
      </w:r>
      <w:r w:rsidR="00463EA0">
        <w:rPr>
          <w:lang w:val="nl-NL"/>
        </w:rPr>
        <w:t>v</w:t>
      </w:r>
      <w:r w:rsidR="001B7555">
        <w:rPr>
          <w:lang w:val="nl-NL"/>
        </w:rPr>
        <w:t>an</w:t>
      </w:r>
      <w:r w:rsidRPr="00F532AF">
        <w:rPr>
          <w:lang w:val="nl-NL"/>
        </w:rPr>
        <w:t xml:space="preserve"> de aardappelplant groeien. Aardappelen zijn een bron van vezels en vitamine B6</w:t>
      </w:r>
      <w:r w:rsidR="000C2583">
        <w:rPr>
          <w:lang w:val="nl-NL"/>
        </w:rPr>
        <w:t>,</w:t>
      </w:r>
      <w:r w:rsidRPr="00F532AF">
        <w:rPr>
          <w:lang w:val="nl-NL"/>
        </w:rPr>
        <w:t xml:space="preserve"> geven energie en helpen voor een goede darmwerking. </w:t>
      </w:r>
      <w:r w:rsidR="004419A4" w:rsidRPr="004419A4">
        <w:rPr>
          <w:lang w:val="nl-NL"/>
        </w:rPr>
        <w:t xml:space="preserve">Er </w:t>
      </w:r>
      <w:r w:rsidR="00447B5D">
        <w:rPr>
          <w:lang w:val="nl-NL"/>
        </w:rPr>
        <w:t>bestaan</w:t>
      </w:r>
      <w:r w:rsidR="004419A4" w:rsidRPr="004419A4">
        <w:rPr>
          <w:lang w:val="nl-NL"/>
        </w:rPr>
        <w:t xml:space="preserve"> verschillende soorten aardappelrassen. De meest </w:t>
      </w:r>
      <w:r w:rsidR="00447B5D">
        <w:rPr>
          <w:lang w:val="nl-NL"/>
        </w:rPr>
        <w:t>voorkomende</w:t>
      </w:r>
      <w:r w:rsidR="004419A4" w:rsidRPr="004419A4">
        <w:rPr>
          <w:lang w:val="nl-NL"/>
        </w:rPr>
        <w:t xml:space="preserve"> zijn: </w:t>
      </w:r>
      <w:r w:rsidR="00447B5D">
        <w:rPr>
          <w:lang w:val="nl-NL"/>
        </w:rPr>
        <w:t>v</w:t>
      </w:r>
      <w:r w:rsidR="004419A4" w:rsidRPr="004419A4">
        <w:rPr>
          <w:lang w:val="nl-NL"/>
        </w:rPr>
        <w:t>astkokende aardappelen, vrij vastkokende aardappelen, kruimige aardappelen en zeer kruimige aardappelen</w:t>
      </w:r>
      <w:r w:rsidR="00E12406">
        <w:rPr>
          <w:lang w:val="nl-NL"/>
        </w:rPr>
        <w:t xml:space="preserve"> </w:t>
      </w:r>
      <w:sdt>
        <w:sdtPr>
          <w:rPr>
            <w:lang w:val="nl-NL"/>
          </w:rPr>
          <w:id w:val="-1721735564"/>
          <w:citation/>
        </w:sdtPr>
        <w:sdtEndPr/>
        <w:sdtContent>
          <w:r w:rsidR="00E12406" w:rsidRPr="00632E1E">
            <w:rPr>
              <w:lang w:val="nl-NL"/>
            </w:rPr>
            <w:fldChar w:fldCharType="begin"/>
          </w:r>
          <w:r w:rsidR="00E12406" w:rsidRPr="00632E1E">
            <w:rPr>
              <w:lang w:val="nl-NL"/>
            </w:rPr>
            <w:instrText xml:space="preserve"> CITATION Aar \l 1043 </w:instrText>
          </w:r>
          <w:r w:rsidR="00E12406" w:rsidRPr="00632E1E">
            <w:rPr>
              <w:lang w:val="nl-NL"/>
            </w:rPr>
            <w:fldChar w:fldCharType="separate"/>
          </w:r>
          <w:r w:rsidR="00D73EC3" w:rsidRPr="00632E1E">
            <w:rPr>
              <w:noProof/>
              <w:lang w:val="nl-NL"/>
            </w:rPr>
            <w:t>(Aardappelen)</w:t>
          </w:r>
          <w:r w:rsidR="00E12406" w:rsidRPr="00632E1E">
            <w:rPr>
              <w:lang w:val="nl-NL"/>
            </w:rPr>
            <w:fldChar w:fldCharType="end"/>
          </w:r>
        </w:sdtContent>
      </w:sdt>
      <w:r w:rsidR="004419A4">
        <w:rPr>
          <w:lang w:val="nl-NL"/>
        </w:rPr>
        <w:t xml:space="preserve">. </w:t>
      </w:r>
      <w:r w:rsidR="00CB7513">
        <w:rPr>
          <w:lang w:val="nl-NL"/>
        </w:rPr>
        <w:br/>
      </w:r>
    </w:p>
    <w:p w14:paraId="33BF3333" w14:textId="56C338AE" w:rsidR="00A04D33" w:rsidRPr="003C3D40" w:rsidRDefault="00A04D33" w:rsidP="00A04D33">
      <w:pPr>
        <w:pStyle w:val="Kop3"/>
        <w:rPr>
          <w:lang w:val="nl-NL"/>
        </w:rPr>
      </w:pPr>
      <w:bookmarkStart w:id="15" w:name="_Toc23845757"/>
      <w:r w:rsidRPr="003C3D40">
        <w:rPr>
          <w:lang w:val="nl-NL"/>
        </w:rPr>
        <w:t>Kaas</w:t>
      </w:r>
      <w:bookmarkEnd w:id="15"/>
    </w:p>
    <w:p w14:paraId="1A625024" w14:textId="6FA205DD" w:rsidR="00A04D33" w:rsidRPr="00BA2BB3" w:rsidRDefault="00090DD1" w:rsidP="00CB7513">
      <w:pPr>
        <w:rPr>
          <w:lang w:val="nl-NL"/>
        </w:rPr>
      </w:pPr>
      <w:r w:rsidRPr="00BA2BB3">
        <w:rPr>
          <w:lang w:val="nl-NL"/>
        </w:rPr>
        <w:t>Kaas is een zuivelproduct gemaakt van melk. Kaas bestaat uit de meeste vaste stoffen die in melk voorkomen, zoals eiwitten, vetten en mineralen. Er bestaan veel soorten en indelingen van de Hollandse kazen. De meest voorkomende is de indeling naar leeftijd: jonge, jong belegen, belegen, extra belegen, oude en overjarige kaas. Hoe langer de kaas rijpt, hoe droger, harder, voller en pittiger de kaas wordt</w:t>
      </w:r>
      <w:r w:rsidR="00782BED" w:rsidRPr="00BA2BB3">
        <w:rPr>
          <w:lang w:val="nl-NL"/>
        </w:rPr>
        <w:t xml:space="preserve"> </w:t>
      </w:r>
      <w:sdt>
        <w:sdtPr>
          <w:rPr>
            <w:lang w:val="nl-NL"/>
          </w:rPr>
          <w:id w:val="1646775053"/>
          <w:citation/>
        </w:sdtPr>
        <w:sdtEndPr/>
        <w:sdtContent>
          <w:r w:rsidR="00160656" w:rsidRPr="00BA2BB3">
            <w:rPr>
              <w:lang w:val="nl-NL"/>
            </w:rPr>
            <w:fldChar w:fldCharType="begin"/>
          </w:r>
          <w:r w:rsidR="00160656" w:rsidRPr="00BA2BB3">
            <w:rPr>
              <w:lang w:val="nl-NL"/>
            </w:rPr>
            <w:instrText xml:space="preserve"> CITATION Voe7 \l 1043 </w:instrText>
          </w:r>
          <w:r w:rsidR="00160656" w:rsidRPr="00BA2BB3">
            <w:rPr>
              <w:lang w:val="nl-NL"/>
            </w:rPr>
            <w:fldChar w:fldCharType="separate"/>
          </w:r>
          <w:r w:rsidR="00D73EC3" w:rsidRPr="00BA2BB3">
            <w:rPr>
              <w:noProof/>
              <w:lang w:val="nl-NL"/>
            </w:rPr>
            <w:t>(Voedingscentrum, Kaas, sd)</w:t>
          </w:r>
          <w:r w:rsidR="00160656" w:rsidRPr="00BA2BB3">
            <w:rPr>
              <w:lang w:val="nl-NL"/>
            </w:rPr>
            <w:fldChar w:fldCharType="end"/>
          </w:r>
        </w:sdtContent>
      </w:sdt>
      <w:r w:rsidR="00782BED" w:rsidRPr="00BA2BB3">
        <w:rPr>
          <w:lang w:val="nl-NL"/>
        </w:rPr>
        <w:t xml:space="preserve">. </w:t>
      </w:r>
    </w:p>
    <w:p w14:paraId="4DD1629D" w14:textId="74C11206" w:rsidR="00D521BC" w:rsidRPr="003C3D40" w:rsidRDefault="00D521BC" w:rsidP="00882189">
      <w:pPr>
        <w:pStyle w:val="Geenafstand"/>
        <w:rPr>
          <w:sz w:val="24"/>
          <w:szCs w:val="24"/>
          <w:lang w:val="nl-NL"/>
        </w:rPr>
      </w:pPr>
    </w:p>
    <w:p w14:paraId="2DDD6D16" w14:textId="4B8E4F37" w:rsidR="00D521BC" w:rsidRPr="003C3D40" w:rsidRDefault="00D521BC" w:rsidP="00D521BC">
      <w:pPr>
        <w:pStyle w:val="Kop3"/>
        <w:rPr>
          <w:lang w:val="nl-NL"/>
        </w:rPr>
      </w:pPr>
      <w:bookmarkStart w:id="16" w:name="_Toc23845758"/>
      <w:r w:rsidRPr="003C3D40">
        <w:rPr>
          <w:lang w:val="nl-NL"/>
        </w:rPr>
        <w:t>Spek</w:t>
      </w:r>
      <w:bookmarkEnd w:id="16"/>
    </w:p>
    <w:p w14:paraId="6275D98A" w14:textId="0B0F34E7" w:rsidR="00D521BC" w:rsidRPr="00BA2BB3" w:rsidRDefault="00D521BC" w:rsidP="00CB7513">
      <w:pPr>
        <w:rPr>
          <w:lang w:val="nl-NL"/>
        </w:rPr>
      </w:pPr>
      <w:r w:rsidRPr="00BA2BB3">
        <w:rPr>
          <w:lang w:val="nl-NL"/>
        </w:rPr>
        <w:t>Spek is over het algemeen varkensvlees, dat veel vet bevat. Spek zit bij het varken op de rug en op de buik. Rugspek bestaat voornamelijk uit vet</w:t>
      </w:r>
      <w:r w:rsidR="00E56582" w:rsidRPr="00BA2BB3">
        <w:rPr>
          <w:lang w:val="nl-NL"/>
        </w:rPr>
        <w:t>,</w:t>
      </w:r>
      <w:r w:rsidRPr="00BA2BB3">
        <w:rPr>
          <w:lang w:val="nl-NL"/>
        </w:rPr>
        <w:t xml:space="preserve"> terwijl buikspek daarentegen meer vlees bevat, het zogenaamde doorregen spek</w:t>
      </w:r>
      <w:r w:rsidR="00C3677B" w:rsidRPr="00BA2BB3">
        <w:rPr>
          <w:lang w:val="nl-NL"/>
        </w:rPr>
        <w:t xml:space="preserve"> </w:t>
      </w:r>
      <w:sdt>
        <w:sdtPr>
          <w:rPr>
            <w:lang w:val="nl-NL"/>
          </w:rPr>
          <w:id w:val="54048757"/>
          <w:citation/>
        </w:sdtPr>
        <w:sdtEndPr/>
        <w:sdtContent>
          <w:r w:rsidR="00C3677B" w:rsidRPr="00BA2BB3">
            <w:rPr>
              <w:lang w:val="nl-NL"/>
            </w:rPr>
            <w:fldChar w:fldCharType="begin"/>
          </w:r>
          <w:r w:rsidR="00C3677B" w:rsidRPr="00BA2BB3">
            <w:rPr>
              <w:lang w:val="nl-NL"/>
            </w:rPr>
            <w:instrText xml:space="preserve"> CITATION deJ13 \l 1043 </w:instrText>
          </w:r>
          <w:r w:rsidR="00C3677B" w:rsidRPr="00BA2BB3">
            <w:rPr>
              <w:lang w:val="nl-NL"/>
            </w:rPr>
            <w:fldChar w:fldCharType="separate"/>
          </w:r>
          <w:r w:rsidR="00D73EC3" w:rsidRPr="00BA2BB3">
            <w:rPr>
              <w:noProof/>
              <w:lang w:val="nl-NL"/>
            </w:rPr>
            <w:t>(de Jong, 2013)</w:t>
          </w:r>
          <w:r w:rsidR="00C3677B" w:rsidRPr="00BA2BB3">
            <w:rPr>
              <w:lang w:val="nl-NL"/>
            </w:rPr>
            <w:fldChar w:fldCharType="end"/>
          </w:r>
        </w:sdtContent>
      </w:sdt>
      <w:r w:rsidRPr="00BA2BB3">
        <w:rPr>
          <w:lang w:val="nl-NL"/>
        </w:rPr>
        <w:t xml:space="preserve">. </w:t>
      </w:r>
    </w:p>
    <w:p w14:paraId="24A1AEE9" w14:textId="69BFF456" w:rsidR="00895A86" w:rsidRPr="003C3D40" w:rsidRDefault="00895A86" w:rsidP="00D521BC">
      <w:pPr>
        <w:pStyle w:val="Geenafstand"/>
        <w:rPr>
          <w:sz w:val="24"/>
          <w:szCs w:val="24"/>
          <w:lang w:val="nl-NL"/>
        </w:rPr>
      </w:pPr>
    </w:p>
    <w:p w14:paraId="040D8354" w14:textId="2AD77ED5" w:rsidR="00895A86" w:rsidRPr="003C3D40" w:rsidRDefault="00F42FEE" w:rsidP="00F42FEE">
      <w:pPr>
        <w:pStyle w:val="Kop3"/>
        <w:rPr>
          <w:lang w:val="nl-NL"/>
        </w:rPr>
      </w:pPr>
      <w:bookmarkStart w:id="17" w:name="_Toc23845759"/>
      <w:r w:rsidRPr="003C3D40">
        <w:rPr>
          <w:lang w:val="nl-NL"/>
        </w:rPr>
        <w:t>G</w:t>
      </w:r>
      <w:r w:rsidR="00895A86" w:rsidRPr="003C3D40">
        <w:rPr>
          <w:lang w:val="nl-NL"/>
        </w:rPr>
        <w:t>lutenvrij</w:t>
      </w:r>
      <w:r w:rsidRPr="003C3D40">
        <w:rPr>
          <w:lang w:val="nl-NL"/>
        </w:rPr>
        <w:t>meel</w:t>
      </w:r>
      <w:bookmarkEnd w:id="17"/>
      <w:r w:rsidRPr="003C3D40">
        <w:rPr>
          <w:lang w:val="nl-NL"/>
        </w:rPr>
        <w:t xml:space="preserve"> </w:t>
      </w:r>
    </w:p>
    <w:p w14:paraId="57CFEED5" w14:textId="580B3A07" w:rsidR="00AF544F" w:rsidRPr="00BA2BB3" w:rsidRDefault="00925A8D" w:rsidP="00CB7513">
      <w:pPr>
        <w:rPr>
          <w:lang w:val="nl-NL"/>
        </w:rPr>
      </w:pPr>
      <w:r w:rsidRPr="00BA2BB3">
        <w:rPr>
          <w:lang w:val="nl-NL"/>
        </w:rPr>
        <w:t>De glutenvrije meelmix is de ideale basis voor het maken van koekjes of het binden van soepen en sauzen.</w:t>
      </w:r>
      <w:r w:rsidR="006F071B" w:rsidRPr="00BA2BB3">
        <w:rPr>
          <w:lang w:val="nl-NL"/>
        </w:rPr>
        <w:t xml:space="preserve"> Deze meelmix is glutenvrij en lactosevrij en is een </w:t>
      </w:r>
      <w:r w:rsidR="00AF544F" w:rsidRPr="00BA2BB3">
        <w:rPr>
          <w:lang w:val="nl-NL"/>
        </w:rPr>
        <w:t>m</w:t>
      </w:r>
      <w:r w:rsidR="006F071B" w:rsidRPr="00BA2BB3">
        <w:rPr>
          <w:lang w:val="nl-NL"/>
        </w:rPr>
        <w:t>ix van maïszetmeel, rijstmeel en aardappelzetmeel</w:t>
      </w:r>
      <w:r w:rsidR="00AF544F" w:rsidRPr="00BA2BB3">
        <w:rPr>
          <w:lang w:val="nl-NL"/>
        </w:rPr>
        <w:t xml:space="preserve"> </w:t>
      </w:r>
      <w:sdt>
        <w:sdtPr>
          <w:rPr>
            <w:lang w:val="nl-NL"/>
          </w:rPr>
          <w:id w:val="-260385097"/>
          <w:citation/>
        </w:sdtPr>
        <w:sdtEndPr/>
        <w:sdtContent>
          <w:r w:rsidR="00AF544F" w:rsidRPr="00BA2BB3">
            <w:rPr>
              <w:lang w:val="nl-NL"/>
            </w:rPr>
            <w:fldChar w:fldCharType="begin"/>
          </w:r>
          <w:r w:rsidR="00AF544F" w:rsidRPr="00BA2BB3">
            <w:rPr>
              <w:lang w:val="nl-NL"/>
            </w:rPr>
            <w:instrText xml:space="preserve"> CITATION Alb \l 1043 </w:instrText>
          </w:r>
          <w:r w:rsidR="00AF544F" w:rsidRPr="00BA2BB3">
            <w:rPr>
              <w:lang w:val="nl-NL"/>
            </w:rPr>
            <w:fldChar w:fldCharType="separate"/>
          </w:r>
          <w:r w:rsidR="00D73EC3" w:rsidRPr="00BA2BB3">
            <w:rPr>
              <w:noProof/>
              <w:lang w:val="nl-NL"/>
            </w:rPr>
            <w:t>(Heijn, sd)</w:t>
          </w:r>
          <w:r w:rsidR="00AF544F" w:rsidRPr="00BA2BB3">
            <w:rPr>
              <w:lang w:val="nl-NL"/>
            </w:rPr>
            <w:fldChar w:fldCharType="end"/>
          </w:r>
        </w:sdtContent>
      </w:sdt>
      <w:r w:rsidR="006F071B" w:rsidRPr="00BA2BB3">
        <w:rPr>
          <w:lang w:val="nl-NL"/>
        </w:rPr>
        <w:t xml:space="preserve">. </w:t>
      </w:r>
    </w:p>
    <w:p w14:paraId="1F054855" w14:textId="77777777" w:rsidR="00AA2542" w:rsidRPr="003C3D40" w:rsidRDefault="00AA2542" w:rsidP="00AA2542">
      <w:pPr>
        <w:pStyle w:val="Geenafstand"/>
        <w:rPr>
          <w:sz w:val="24"/>
          <w:szCs w:val="24"/>
          <w:lang w:val="nl-NL"/>
        </w:rPr>
      </w:pPr>
    </w:p>
    <w:p w14:paraId="2253A61A" w14:textId="18405C81" w:rsidR="00AA2542" w:rsidRPr="003C3D40" w:rsidRDefault="00AA2542" w:rsidP="00AA2542">
      <w:pPr>
        <w:pStyle w:val="Kop2"/>
        <w:rPr>
          <w:lang w:val="nl-NL"/>
        </w:rPr>
      </w:pPr>
      <w:bookmarkStart w:id="18" w:name="_Ref23526454"/>
      <w:bookmarkStart w:id="19" w:name="_Ref23526462"/>
      <w:bookmarkStart w:id="20" w:name="_Ref23526470"/>
      <w:bookmarkStart w:id="21" w:name="_Toc23845760"/>
      <w:r w:rsidRPr="004837CA">
        <w:rPr>
          <w:lang w:val="nl-NL"/>
        </w:rPr>
        <w:t>Creatieve</w:t>
      </w:r>
      <w:r w:rsidRPr="003C3D40">
        <w:rPr>
          <w:lang w:val="nl-NL"/>
        </w:rPr>
        <w:t xml:space="preserve"> technieken</w:t>
      </w:r>
      <w:bookmarkEnd w:id="18"/>
      <w:bookmarkEnd w:id="19"/>
      <w:bookmarkEnd w:id="20"/>
      <w:bookmarkEnd w:id="21"/>
    </w:p>
    <w:p w14:paraId="4AF58A8B" w14:textId="772F3E94" w:rsidR="00F127E2" w:rsidRPr="003C3D40" w:rsidRDefault="000D5506" w:rsidP="00A82F8D">
      <w:pPr>
        <w:rPr>
          <w:lang w:val="nl-NL"/>
        </w:rPr>
      </w:pPr>
      <w:r w:rsidRPr="003C3D40">
        <w:rPr>
          <w:lang w:val="nl-NL"/>
        </w:rPr>
        <w:t xml:space="preserve">Om het creatieve denkproces te stimuleren is het allereerst belangrijk om af te wijken van </w:t>
      </w:r>
      <w:r w:rsidR="00A82F8D" w:rsidRPr="003C3D40">
        <w:rPr>
          <w:lang w:val="nl-NL"/>
        </w:rPr>
        <w:t xml:space="preserve">je “standaardpatroon”. </w:t>
      </w:r>
      <w:r w:rsidR="00626514" w:rsidRPr="003C3D40">
        <w:rPr>
          <w:lang w:val="nl-NL"/>
        </w:rPr>
        <w:t xml:space="preserve">Creativiteit is </w:t>
      </w:r>
      <w:r w:rsidR="00A82F8D" w:rsidRPr="003C3D40">
        <w:rPr>
          <w:lang w:val="nl-NL"/>
        </w:rPr>
        <w:t xml:space="preserve">namelijk </w:t>
      </w:r>
      <w:r w:rsidR="00626514" w:rsidRPr="003C3D40">
        <w:rPr>
          <w:lang w:val="nl-NL"/>
        </w:rPr>
        <w:t>de kunst van het doorbreken van patronen, gewoontes en zekerheden</w:t>
      </w:r>
      <w:r w:rsidR="00A82F8D" w:rsidRPr="003C3D40">
        <w:rPr>
          <w:lang w:val="nl-NL"/>
        </w:rPr>
        <w:t xml:space="preserve">. Maar er zijn </w:t>
      </w:r>
      <w:r w:rsidR="00F127E2" w:rsidRPr="003C3D40">
        <w:rPr>
          <w:lang w:val="nl-NL"/>
        </w:rPr>
        <w:t>verschillende b</w:t>
      </w:r>
      <w:r w:rsidR="005B6280" w:rsidRPr="003C3D40">
        <w:rPr>
          <w:lang w:val="nl-NL"/>
        </w:rPr>
        <w:t>arrières</w:t>
      </w:r>
      <w:r w:rsidR="0090572B" w:rsidRPr="003C3D40">
        <w:rPr>
          <w:lang w:val="nl-NL"/>
        </w:rPr>
        <w:t xml:space="preserve"> voor creativiteit</w:t>
      </w:r>
      <w:r w:rsidR="00F127E2" w:rsidRPr="003C3D40">
        <w:rPr>
          <w:lang w:val="nl-NL"/>
        </w:rPr>
        <w:t>. Denk hierbij aan</w:t>
      </w:r>
      <w:r w:rsidR="00B9533C" w:rsidRPr="003C3D40">
        <w:rPr>
          <w:lang w:val="nl-NL"/>
        </w:rPr>
        <w:t xml:space="preserve"> </w:t>
      </w:r>
      <w:sdt>
        <w:sdtPr>
          <w:rPr>
            <w:lang w:val="nl-NL"/>
          </w:rPr>
          <w:id w:val="-1645110759"/>
          <w:citation/>
        </w:sdtPr>
        <w:sdtEndPr/>
        <w:sdtContent>
          <w:r w:rsidR="00B9533C" w:rsidRPr="003C3D40">
            <w:rPr>
              <w:lang w:val="nl-NL"/>
            </w:rPr>
            <w:fldChar w:fldCharType="begin"/>
          </w:r>
          <w:r w:rsidR="00B9533C" w:rsidRPr="003C3D40">
            <w:rPr>
              <w:lang w:val="nl-NL"/>
            </w:rPr>
            <w:instrText xml:space="preserve">CITATION Let \l 1043 </w:instrText>
          </w:r>
          <w:r w:rsidR="00B9533C" w:rsidRPr="003C3D40">
            <w:rPr>
              <w:lang w:val="nl-NL"/>
            </w:rPr>
            <w:fldChar w:fldCharType="separate"/>
          </w:r>
          <w:r w:rsidR="00D73EC3" w:rsidRPr="00443F1D">
            <w:rPr>
              <w:lang w:val="nl-NL"/>
            </w:rPr>
            <w:t>(Blokzijl, 2019)</w:t>
          </w:r>
          <w:r w:rsidR="00B9533C" w:rsidRPr="003C3D40">
            <w:rPr>
              <w:lang w:val="nl-NL"/>
            </w:rPr>
            <w:fldChar w:fldCharType="end"/>
          </w:r>
        </w:sdtContent>
      </w:sdt>
      <w:r w:rsidR="00F127E2" w:rsidRPr="003C3D40">
        <w:rPr>
          <w:lang w:val="nl-NL"/>
        </w:rPr>
        <w:t xml:space="preserve">: </w:t>
      </w:r>
    </w:p>
    <w:p w14:paraId="15803590" w14:textId="071125BD" w:rsidR="00F127E2" w:rsidRPr="003C3D40" w:rsidRDefault="0090572B" w:rsidP="004479BA">
      <w:pPr>
        <w:pStyle w:val="Lijstalinea"/>
        <w:numPr>
          <w:ilvl w:val="0"/>
          <w:numId w:val="7"/>
        </w:numPr>
        <w:rPr>
          <w:szCs w:val="24"/>
          <w:lang w:val="nl-NL"/>
        </w:rPr>
      </w:pPr>
      <w:r w:rsidRPr="003C3D40">
        <w:rPr>
          <w:szCs w:val="24"/>
          <w:lang w:val="nl-NL"/>
        </w:rPr>
        <w:t>Gebrek aan tijd</w:t>
      </w:r>
    </w:p>
    <w:p w14:paraId="6F042AA9" w14:textId="44EBA58D" w:rsidR="00F127E2" w:rsidRPr="003C3D40" w:rsidRDefault="0090572B" w:rsidP="004479BA">
      <w:pPr>
        <w:pStyle w:val="Lijstalinea"/>
        <w:numPr>
          <w:ilvl w:val="0"/>
          <w:numId w:val="7"/>
        </w:numPr>
        <w:rPr>
          <w:szCs w:val="24"/>
          <w:lang w:val="nl-NL"/>
        </w:rPr>
      </w:pPr>
      <w:r w:rsidRPr="003C3D40">
        <w:rPr>
          <w:szCs w:val="24"/>
          <w:lang w:val="nl-NL"/>
        </w:rPr>
        <w:t>Vastgeroest</w:t>
      </w:r>
    </w:p>
    <w:p w14:paraId="1BA463AD" w14:textId="5D7A74D0" w:rsidR="00F127E2" w:rsidRPr="003C3D40" w:rsidRDefault="0090572B" w:rsidP="004479BA">
      <w:pPr>
        <w:pStyle w:val="Lijstalinea"/>
        <w:numPr>
          <w:ilvl w:val="0"/>
          <w:numId w:val="7"/>
        </w:numPr>
        <w:rPr>
          <w:szCs w:val="24"/>
          <w:lang w:val="nl-NL"/>
        </w:rPr>
      </w:pPr>
      <w:r w:rsidRPr="003C3D40">
        <w:rPr>
          <w:szCs w:val="24"/>
          <w:lang w:val="nl-NL"/>
        </w:rPr>
        <w:t>Gebrek aan lef</w:t>
      </w:r>
    </w:p>
    <w:p w14:paraId="0B5E43E2" w14:textId="442CF48B" w:rsidR="00F127E2" w:rsidRPr="003C3D40" w:rsidRDefault="0090572B" w:rsidP="004479BA">
      <w:pPr>
        <w:pStyle w:val="Lijstalinea"/>
        <w:numPr>
          <w:ilvl w:val="0"/>
          <w:numId w:val="7"/>
        </w:numPr>
        <w:rPr>
          <w:szCs w:val="24"/>
          <w:lang w:val="nl-NL"/>
        </w:rPr>
      </w:pPr>
      <w:r w:rsidRPr="003C3D40">
        <w:rPr>
          <w:szCs w:val="24"/>
          <w:lang w:val="nl-NL"/>
        </w:rPr>
        <w:t xml:space="preserve">Korte termijn denken </w:t>
      </w:r>
    </w:p>
    <w:p w14:paraId="7E20F972" w14:textId="67DF29E9" w:rsidR="00F127E2" w:rsidRPr="003C3D40" w:rsidRDefault="0090572B" w:rsidP="004479BA">
      <w:pPr>
        <w:pStyle w:val="Lijstalinea"/>
        <w:numPr>
          <w:ilvl w:val="0"/>
          <w:numId w:val="7"/>
        </w:numPr>
        <w:rPr>
          <w:szCs w:val="24"/>
          <w:lang w:val="nl-NL"/>
        </w:rPr>
      </w:pPr>
      <w:r w:rsidRPr="003C3D40">
        <w:rPr>
          <w:szCs w:val="24"/>
          <w:lang w:val="nl-NL"/>
        </w:rPr>
        <w:t xml:space="preserve">Ego-effect </w:t>
      </w:r>
    </w:p>
    <w:p w14:paraId="2CA1BCCC" w14:textId="2C4406AC" w:rsidR="00DD3F0F" w:rsidRPr="003C3D40" w:rsidRDefault="0090572B" w:rsidP="004479BA">
      <w:pPr>
        <w:pStyle w:val="Lijstalinea"/>
        <w:numPr>
          <w:ilvl w:val="0"/>
          <w:numId w:val="7"/>
        </w:numPr>
        <w:rPr>
          <w:szCs w:val="24"/>
          <w:lang w:val="nl-NL"/>
        </w:rPr>
      </w:pPr>
      <w:r w:rsidRPr="003C3D40">
        <w:rPr>
          <w:szCs w:val="24"/>
          <w:lang w:val="nl-NL"/>
        </w:rPr>
        <w:t xml:space="preserve">Angst voor het onbekende </w:t>
      </w:r>
    </w:p>
    <w:p w14:paraId="15A692FE" w14:textId="753EBAAE" w:rsidR="00B80F27" w:rsidRPr="003C3D40" w:rsidRDefault="00B80F27" w:rsidP="00B80F27">
      <w:pPr>
        <w:pStyle w:val="Geenafstand"/>
        <w:rPr>
          <w:lang w:val="nl-NL"/>
        </w:rPr>
      </w:pPr>
    </w:p>
    <w:p w14:paraId="7ABB1A89" w14:textId="4E33A090" w:rsidR="00F127E2" w:rsidRPr="003C3D40" w:rsidRDefault="00694DB2" w:rsidP="00F127E2">
      <w:pPr>
        <w:pStyle w:val="Kop3"/>
        <w:rPr>
          <w:lang w:val="nl-NL" w:eastAsia="nl-NL"/>
        </w:rPr>
      </w:pPr>
      <w:bookmarkStart w:id="22" w:name="_Toc23845761"/>
      <w:r w:rsidRPr="003C3D40">
        <w:rPr>
          <w:lang w:val="nl-NL" w:eastAsia="nl-NL"/>
        </w:rPr>
        <w:t>COCD-box</w:t>
      </w:r>
      <w:bookmarkEnd w:id="22"/>
    </w:p>
    <w:p w14:paraId="381FD5B9" w14:textId="14FF94DB" w:rsidR="00C22CF7" w:rsidRPr="003C3D40" w:rsidRDefault="00CB7513" w:rsidP="00031EDB">
      <w:pPr>
        <w:rPr>
          <w:szCs w:val="24"/>
          <w:lang w:val="nl-NL"/>
        </w:rPr>
      </w:pPr>
      <w:r w:rsidRPr="004837CA">
        <w:rPr>
          <w:noProof/>
          <w:lang w:val="nl-NL" w:eastAsia="nl-NL"/>
        </w:rPr>
        <w:drawing>
          <wp:anchor distT="0" distB="0" distL="114300" distR="114300" simplePos="0" relativeHeight="251658253" behindDoc="0" locked="0" layoutInCell="1" allowOverlap="1" wp14:anchorId="75461E0A" wp14:editId="32D9B22E">
            <wp:simplePos x="0" y="0"/>
            <wp:positionH relativeFrom="margin">
              <wp:posOffset>3615055</wp:posOffset>
            </wp:positionH>
            <wp:positionV relativeFrom="margin">
              <wp:posOffset>5384962</wp:posOffset>
            </wp:positionV>
            <wp:extent cx="2328545" cy="206248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19-09-28 om 17.36.1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8545" cy="2062480"/>
                    </a:xfrm>
                    <a:prstGeom prst="rect">
                      <a:avLst/>
                    </a:prstGeom>
                  </pic:spPr>
                </pic:pic>
              </a:graphicData>
            </a:graphic>
            <wp14:sizeRelH relativeFrom="page">
              <wp14:pctWidth>0</wp14:pctWidth>
            </wp14:sizeRelH>
            <wp14:sizeRelV relativeFrom="page">
              <wp14:pctHeight>0</wp14:pctHeight>
            </wp14:sizeRelV>
          </wp:anchor>
        </w:drawing>
      </w:r>
      <w:r w:rsidR="002F33E3" w:rsidRPr="003C3D40">
        <w:rPr>
          <w:szCs w:val="24"/>
          <w:lang w:val="nl-NL"/>
        </w:rPr>
        <w:t xml:space="preserve">Nadat </w:t>
      </w:r>
      <w:r w:rsidR="00972E80" w:rsidRPr="003C3D40">
        <w:rPr>
          <w:szCs w:val="24"/>
          <w:lang w:val="nl-NL"/>
        </w:rPr>
        <w:t xml:space="preserve">het “standaardpatroon” is doorbroken en </w:t>
      </w:r>
      <w:r w:rsidR="002F33E3" w:rsidRPr="003C3D40">
        <w:rPr>
          <w:szCs w:val="24"/>
          <w:lang w:val="nl-NL"/>
        </w:rPr>
        <w:t>er allerlei ideeën zijn bedacht</w:t>
      </w:r>
      <w:r w:rsidR="00972E80" w:rsidRPr="003C3D40">
        <w:rPr>
          <w:szCs w:val="24"/>
          <w:lang w:val="nl-NL"/>
        </w:rPr>
        <w:t>, kan de zogenoemde COCD-box worden gebruikt.</w:t>
      </w:r>
      <w:r w:rsidR="002F33E3" w:rsidRPr="003C3D40">
        <w:rPr>
          <w:szCs w:val="24"/>
          <w:lang w:val="nl-NL"/>
        </w:rPr>
        <w:t xml:space="preserve"> </w:t>
      </w:r>
      <w:r w:rsidR="00031EDB" w:rsidRPr="003C3D40">
        <w:rPr>
          <w:szCs w:val="24"/>
          <w:lang w:val="nl-NL"/>
        </w:rPr>
        <w:t xml:space="preserve">De COCD-box maakt een onderscheid tussen gewone en originele ideeën. Daarnaast scheidt het realiseerbare van de (nog) niet realiseerbare ideeën. Die opsplitsing kan je ook zien als ideeën voor de korte termijn en ideeën voor de verdere toekomst. </w:t>
      </w:r>
      <w:r w:rsidR="004A5EC9" w:rsidRPr="003C3D40">
        <w:rPr>
          <w:szCs w:val="24"/>
          <w:lang w:val="nl-NL"/>
        </w:rPr>
        <w:t>Alle ideeën kunnen vervolgens worden verdeeld in</w:t>
      </w:r>
      <w:r w:rsidR="00031EDB" w:rsidRPr="003C3D40">
        <w:rPr>
          <w:szCs w:val="24"/>
          <w:lang w:val="nl-NL"/>
        </w:rPr>
        <w:t xml:space="preserve"> drie groepen</w:t>
      </w:r>
      <w:r w:rsidR="006E19C3" w:rsidRPr="003C3D40">
        <w:rPr>
          <w:szCs w:val="24"/>
          <w:lang w:val="nl-NL"/>
        </w:rPr>
        <w:t xml:space="preserve"> </w:t>
      </w:r>
      <w:sdt>
        <w:sdtPr>
          <w:rPr>
            <w:szCs w:val="24"/>
            <w:lang w:val="nl-NL"/>
          </w:rPr>
          <w:id w:val="1107007854"/>
          <w:citation/>
        </w:sdtPr>
        <w:sdtEndPr/>
        <w:sdtContent>
          <w:r w:rsidR="006E19C3" w:rsidRPr="003C3D40">
            <w:rPr>
              <w:szCs w:val="24"/>
              <w:lang w:val="nl-NL"/>
            </w:rPr>
            <w:fldChar w:fldCharType="begin"/>
          </w:r>
          <w:r w:rsidR="006E19C3" w:rsidRPr="003C3D40">
            <w:rPr>
              <w:szCs w:val="24"/>
              <w:lang w:val="nl-NL"/>
            </w:rPr>
            <w:instrText xml:space="preserve"> CITATION Let \l 1043 </w:instrText>
          </w:r>
          <w:r w:rsidR="006E19C3" w:rsidRPr="003C3D40">
            <w:rPr>
              <w:szCs w:val="24"/>
              <w:lang w:val="nl-NL"/>
            </w:rPr>
            <w:fldChar w:fldCharType="separate"/>
          </w:r>
          <w:r w:rsidR="00D73EC3">
            <w:rPr>
              <w:noProof/>
              <w:szCs w:val="24"/>
              <w:lang w:val="nl-NL"/>
            </w:rPr>
            <w:t>(Blokzijl, 2019)</w:t>
          </w:r>
          <w:r w:rsidR="006E19C3" w:rsidRPr="003C3D40">
            <w:rPr>
              <w:szCs w:val="24"/>
              <w:lang w:val="nl-NL"/>
            </w:rPr>
            <w:fldChar w:fldCharType="end"/>
          </w:r>
        </w:sdtContent>
      </w:sdt>
      <w:r w:rsidR="006E19C3" w:rsidRPr="003C3D40">
        <w:rPr>
          <w:szCs w:val="24"/>
          <w:lang w:val="nl-NL"/>
        </w:rPr>
        <w:t xml:space="preserve">: </w:t>
      </w:r>
    </w:p>
    <w:p w14:paraId="4D1AC4E3" w14:textId="461A5EBD" w:rsidR="00C22CF7" w:rsidRPr="003C3D40" w:rsidRDefault="00031EDB" w:rsidP="004479BA">
      <w:pPr>
        <w:pStyle w:val="Lijstalinea"/>
        <w:numPr>
          <w:ilvl w:val="0"/>
          <w:numId w:val="7"/>
        </w:numPr>
        <w:rPr>
          <w:szCs w:val="24"/>
          <w:lang w:val="nl-NL"/>
        </w:rPr>
      </w:pPr>
      <w:r w:rsidRPr="003C3D40">
        <w:rPr>
          <w:b/>
          <w:bCs/>
          <w:szCs w:val="24"/>
          <w:lang w:val="nl-NL"/>
        </w:rPr>
        <w:t>NOW-ideeën</w:t>
      </w:r>
      <w:r w:rsidRPr="003C3D40">
        <w:rPr>
          <w:szCs w:val="24"/>
          <w:lang w:val="nl-NL"/>
        </w:rPr>
        <w:t xml:space="preserve">: eenvoudige ideeën </w:t>
      </w:r>
      <w:r w:rsidR="00965959" w:rsidRPr="003C3D40">
        <w:rPr>
          <w:szCs w:val="24"/>
          <w:lang w:val="nl-NL"/>
        </w:rPr>
        <w:t>die gemakkelijk te realiseren zijn</w:t>
      </w:r>
    </w:p>
    <w:p w14:paraId="72390606" w14:textId="44EA04EB" w:rsidR="00C22CF7" w:rsidRPr="003C3D40" w:rsidRDefault="00031EDB" w:rsidP="004479BA">
      <w:pPr>
        <w:pStyle w:val="Lijstalinea"/>
        <w:numPr>
          <w:ilvl w:val="0"/>
          <w:numId w:val="7"/>
        </w:numPr>
        <w:rPr>
          <w:szCs w:val="24"/>
          <w:lang w:val="nl-NL"/>
        </w:rPr>
      </w:pPr>
      <w:r w:rsidRPr="003C3D40">
        <w:rPr>
          <w:b/>
          <w:bCs/>
          <w:szCs w:val="24"/>
          <w:lang w:val="nl-NL"/>
        </w:rPr>
        <w:t>WOW-ideeën</w:t>
      </w:r>
      <w:r w:rsidRPr="003C3D40">
        <w:rPr>
          <w:szCs w:val="24"/>
          <w:lang w:val="nl-NL"/>
        </w:rPr>
        <w:t>: originele</w:t>
      </w:r>
      <w:r w:rsidR="00965959" w:rsidRPr="003C3D40">
        <w:rPr>
          <w:szCs w:val="24"/>
          <w:lang w:val="nl-NL"/>
        </w:rPr>
        <w:t>, innovatieve,</w:t>
      </w:r>
      <w:r w:rsidRPr="003C3D40">
        <w:rPr>
          <w:szCs w:val="24"/>
          <w:lang w:val="nl-NL"/>
        </w:rPr>
        <w:t xml:space="preserve"> ideeën waar je snel aan </w:t>
      </w:r>
      <w:r w:rsidR="00FA6F53" w:rsidRPr="003C3D40">
        <w:rPr>
          <w:szCs w:val="24"/>
          <w:lang w:val="nl-NL"/>
        </w:rPr>
        <w:t>zou kunnen</w:t>
      </w:r>
      <w:r w:rsidRPr="003C3D40">
        <w:rPr>
          <w:szCs w:val="24"/>
          <w:lang w:val="nl-NL"/>
        </w:rPr>
        <w:t xml:space="preserve"> beginnen</w:t>
      </w:r>
    </w:p>
    <w:p w14:paraId="4F6E9417" w14:textId="2AC524A3" w:rsidR="007F1BCE" w:rsidRPr="003C3D40" w:rsidRDefault="00031EDB" w:rsidP="004479BA">
      <w:pPr>
        <w:pStyle w:val="Lijstalinea"/>
        <w:numPr>
          <w:ilvl w:val="0"/>
          <w:numId w:val="7"/>
        </w:numPr>
        <w:rPr>
          <w:szCs w:val="24"/>
          <w:lang w:val="nl-NL"/>
        </w:rPr>
      </w:pPr>
      <w:r w:rsidRPr="003C3D40">
        <w:rPr>
          <w:b/>
          <w:bCs/>
          <w:szCs w:val="24"/>
          <w:lang w:val="nl-NL"/>
        </w:rPr>
        <w:t>HOW-ideeën</w:t>
      </w:r>
      <w:r w:rsidRPr="003C3D40">
        <w:rPr>
          <w:szCs w:val="24"/>
          <w:lang w:val="nl-NL"/>
        </w:rPr>
        <w:t>: creatieve ideeën</w:t>
      </w:r>
      <w:r w:rsidR="00B80F27" w:rsidRPr="003C3D40">
        <w:rPr>
          <w:szCs w:val="24"/>
          <w:lang w:val="nl-NL"/>
        </w:rPr>
        <w:t xml:space="preserve"> (voor de toekomst)</w:t>
      </w:r>
      <w:r w:rsidRPr="003C3D40">
        <w:rPr>
          <w:szCs w:val="24"/>
          <w:lang w:val="nl-NL"/>
        </w:rPr>
        <w:t xml:space="preserve"> die nog verder onderzoek </w:t>
      </w:r>
      <w:r w:rsidR="00DD3F0F" w:rsidRPr="003C3D40">
        <w:rPr>
          <w:szCs w:val="24"/>
          <w:lang w:val="nl-NL"/>
        </w:rPr>
        <w:t xml:space="preserve">en </w:t>
      </w:r>
      <w:r w:rsidR="003D446F" w:rsidRPr="003C3D40">
        <w:rPr>
          <w:szCs w:val="24"/>
          <w:lang w:val="nl-NL"/>
        </w:rPr>
        <w:t xml:space="preserve">meer </w:t>
      </w:r>
      <w:r w:rsidR="00DD3F0F" w:rsidRPr="003C3D40">
        <w:rPr>
          <w:szCs w:val="24"/>
          <w:lang w:val="nl-NL"/>
        </w:rPr>
        <w:t xml:space="preserve">tijd </w:t>
      </w:r>
      <w:r w:rsidRPr="003C3D40">
        <w:rPr>
          <w:szCs w:val="24"/>
          <w:lang w:val="nl-NL"/>
        </w:rPr>
        <w:t>vergen om ze te realiseren</w:t>
      </w:r>
      <w:r w:rsidR="00B47667">
        <w:rPr>
          <w:szCs w:val="24"/>
          <w:lang w:val="nl-NL"/>
        </w:rPr>
        <w:br/>
      </w:r>
    </w:p>
    <w:p w14:paraId="2C15F860" w14:textId="681B55A8" w:rsidR="007F1BCE" w:rsidRPr="00CB7513" w:rsidRDefault="00CB7513" w:rsidP="00CB7513">
      <w:pPr>
        <w:rPr>
          <w:szCs w:val="24"/>
          <w:lang w:val="nl-NL"/>
        </w:rPr>
      </w:pPr>
      <w:r w:rsidRPr="004837CA">
        <w:rPr>
          <w:noProof/>
          <w:lang w:val="nl-NL" w:eastAsia="nl-NL"/>
        </w:rPr>
        <mc:AlternateContent>
          <mc:Choice Requires="wps">
            <w:drawing>
              <wp:anchor distT="0" distB="0" distL="114300" distR="114300" simplePos="0" relativeHeight="251658254" behindDoc="0" locked="0" layoutInCell="1" allowOverlap="1" wp14:anchorId="528A832F" wp14:editId="6D28745D">
                <wp:simplePos x="0" y="0"/>
                <wp:positionH relativeFrom="column">
                  <wp:posOffset>3615055</wp:posOffset>
                </wp:positionH>
                <wp:positionV relativeFrom="paragraph">
                  <wp:posOffset>347183</wp:posOffset>
                </wp:positionV>
                <wp:extent cx="2328545" cy="635"/>
                <wp:effectExtent l="0" t="0" r="0" b="0"/>
                <wp:wrapSquare wrapText="bothSides"/>
                <wp:docPr id="1686642517" name="Tekstvak 1686642517"/>
                <wp:cNvGraphicFramePr/>
                <a:graphic xmlns:a="http://schemas.openxmlformats.org/drawingml/2006/main">
                  <a:graphicData uri="http://schemas.microsoft.com/office/word/2010/wordprocessingShape">
                    <wps:wsp>
                      <wps:cNvSpPr txBox="1"/>
                      <wps:spPr>
                        <a:xfrm>
                          <a:off x="0" y="0"/>
                          <a:ext cx="2328545" cy="635"/>
                        </a:xfrm>
                        <a:prstGeom prst="rect">
                          <a:avLst/>
                        </a:prstGeom>
                        <a:solidFill>
                          <a:prstClr val="white"/>
                        </a:solidFill>
                        <a:ln>
                          <a:noFill/>
                        </a:ln>
                      </wps:spPr>
                      <wps:txbx>
                        <w:txbxContent>
                          <w:p w14:paraId="566D2688" w14:textId="78143C03" w:rsidR="007A0574" w:rsidRDefault="007A0574" w:rsidP="006E4617">
                            <w:pPr>
                              <w:pStyle w:val="Bijschrift"/>
                              <w:rPr>
                                <w:noProof/>
                                <w:lang w:eastAsia="en-US"/>
                              </w:rPr>
                            </w:pPr>
                            <w:r>
                              <w:t xml:space="preserve">Figuur </w:t>
                            </w:r>
                            <w:r>
                              <w:fldChar w:fldCharType="begin"/>
                            </w:r>
                            <w:r>
                              <w:instrText xml:space="preserve"> SEQ Figuur \* ARABIC </w:instrText>
                            </w:r>
                            <w:r>
                              <w:fldChar w:fldCharType="separate"/>
                            </w:r>
                            <w:r>
                              <w:rPr>
                                <w:noProof/>
                              </w:rPr>
                              <w:t>1</w:t>
                            </w:r>
                            <w:r>
                              <w:fldChar w:fldCharType="end"/>
                            </w:r>
                            <w:r>
                              <w:t xml:space="preserve"> COCD-box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8A832F" id="Tekstvak 1686642517" o:spid="_x0000_s1027" type="#_x0000_t202" style="position:absolute;margin-left:284.65pt;margin-top:27.35pt;width:183.35pt;height:.0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" stroked="f">
                <v:textbox style="mso-fit-shape-to-text:t" inset="0,0,0,0">
                  <w:txbxContent>
                    <w:p w14:paraId="566D2688" w14:textId="78143C03" w:rsidR="007A0574" w:rsidRDefault="007A0574" w:rsidP="006E4617">
                      <w:pPr>
                        <w:pStyle w:val="Bijschrift"/>
                        <w:rPr>
                          <w:noProof/>
                          <w:lang w:eastAsia="en-US"/>
                        </w:rPr>
                      </w:pPr>
                      <w:r>
                        <w:t xml:space="preserve">Figuur </w:t>
                      </w:r>
                      <w:r>
                        <w:fldChar w:fldCharType="begin"/>
                      </w:r>
                      <w:r>
                        <w:instrText xml:space="preserve"> SEQ Figuur \* ARABIC </w:instrText>
                      </w:r>
                      <w:r>
                        <w:fldChar w:fldCharType="separate"/>
                      </w:r>
                      <w:r>
                        <w:rPr>
                          <w:noProof/>
                        </w:rPr>
                        <w:t>1</w:t>
                      </w:r>
                      <w:r>
                        <w:fldChar w:fldCharType="end"/>
                      </w:r>
                      <w:r>
                        <w:t xml:space="preserve"> COCD-box</w:t>
                      </w:r>
                    </w:p>
                  </w:txbxContent>
                </v:textbox>
                <w10:wrap type="square"/>
              </v:shape>
            </w:pict>
          </mc:Fallback>
        </mc:AlternateContent>
      </w:r>
      <w:r>
        <w:rPr>
          <w:szCs w:val="24"/>
          <w:lang w:val="nl-NL"/>
        </w:rPr>
        <w:br w:type="page"/>
      </w:r>
    </w:p>
    <w:p w14:paraId="3D299BB6" w14:textId="4B7FD964" w:rsidR="00AA2542" w:rsidRPr="003C3D40" w:rsidRDefault="00AA2542" w:rsidP="00AA2542">
      <w:pPr>
        <w:pStyle w:val="Kop2"/>
        <w:rPr>
          <w:lang w:val="nl-NL"/>
        </w:rPr>
      </w:pPr>
      <w:bookmarkStart w:id="23" w:name="_Toc23845762"/>
      <w:r w:rsidRPr="003C3D40">
        <w:rPr>
          <w:lang w:val="nl-NL"/>
        </w:rPr>
        <w:t>Etikettering</w:t>
      </w:r>
      <w:bookmarkEnd w:id="23"/>
      <w:r w:rsidRPr="003C3D40">
        <w:rPr>
          <w:lang w:val="nl-NL"/>
        </w:rPr>
        <w:t xml:space="preserve"> </w:t>
      </w:r>
    </w:p>
    <w:p w14:paraId="7FCB642E" w14:textId="43D9CB91" w:rsidR="00E72DBA" w:rsidRPr="00BA2BB3" w:rsidRDefault="00E72DBA" w:rsidP="00CB7513">
      <w:pPr>
        <w:rPr>
          <w:color w:val="FF0000"/>
          <w:lang w:val="nl-NL"/>
        </w:rPr>
      </w:pPr>
      <w:r w:rsidRPr="00BA2BB3">
        <w:rPr>
          <w:lang w:val="nl-NL"/>
        </w:rPr>
        <w:t xml:space="preserve">Etiketten zijn </w:t>
      </w:r>
      <w:r w:rsidR="00C759C4" w:rsidRPr="00BA2BB3">
        <w:rPr>
          <w:lang w:val="nl-NL"/>
        </w:rPr>
        <w:t>een</w:t>
      </w:r>
      <w:r w:rsidRPr="00BA2BB3">
        <w:rPr>
          <w:lang w:val="nl-NL"/>
        </w:rPr>
        <w:t xml:space="preserve"> onderdeel van de verpakking </w:t>
      </w:r>
      <w:r w:rsidR="00D214FB" w:rsidRPr="00BA2BB3">
        <w:rPr>
          <w:lang w:val="nl-NL"/>
        </w:rPr>
        <w:t xml:space="preserve">en geven informatie </w:t>
      </w:r>
      <w:r w:rsidRPr="00BA2BB3">
        <w:rPr>
          <w:lang w:val="nl-NL"/>
        </w:rPr>
        <w:t xml:space="preserve">over </w:t>
      </w:r>
      <w:r w:rsidR="00D214FB" w:rsidRPr="00BA2BB3">
        <w:rPr>
          <w:lang w:val="nl-NL"/>
        </w:rPr>
        <w:t>het voedingsmiddel</w:t>
      </w:r>
      <w:r w:rsidRPr="00BA2BB3">
        <w:rPr>
          <w:lang w:val="nl-NL"/>
        </w:rPr>
        <w:t xml:space="preserve">. Op het etiket staat </w:t>
      </w:r>
      <w:r w:rsidR="00996A14" w:rsidRPr="00BA2BB3">
        <w:rPr>
          <w:lang w:val="nl-NL"/>
        </w:rPr>
        <w:t>onder andere</w:t>
      </w:r>
      <w:r w:rsidRPr="00BA2BB3">
        <w:rPr>
          <w:lang w:val="nl-NL"/>
        </w:rPr>
        <w:t xml:space="preserve"> wat </w:t>
      </w:r>
      <w:r w:rsidR="00996A14" w:rsidRPr="00BA2BB3">
        <w:rPr>
          <w:lang w:val="nl-NL"/>
        </w:rPr>
        <w:t xml:space="preserve">er </w:t>
      </w:r>
      <w:r w:rsidRPr="00BA2BB3">
        <w:rPr>
          <w:lang w:val="nl-NL"/>
        </w:rPr>
        <w:t xml:space="preserve">in </w:t>
      </w:r>
      <w:r w:rsidR="00996A14" w:rsidRPr="00BA2BB3">
        <w:rPr>
          <w:lang w:val="nl-NL"/>
        </w:rPr>
        <w:t xml:space="preserve">het </w:t>
      </w:r>
      <w:r w:rsidR="00F5012C" w:rsidRPr="00BA2BB3">
        <w:rPr>
          <w:lang w:val="nl-NL"/>
        </w:rPr>
        <w:t>voedingsmiddel</w:t>
      </w:r>
      <w:r w:rsidRPr="00BA2BB3">
        <w:rPr>
          <w:lang w:val="nl-NL"/>
        </w:rPr>
        <w:t xml:space="preserve"> zit</w:t>
      </w:r>
      <w:r w:rsidR="00DD4FF2" w:rsidRPr="00BA2BB3">
        <w:rPr>
          <w:lang w:val="nl-NL"/>
        </w:rPr>
        <w:t xml:space="preserve">, zodat de consument </w:t>
      </w:r>
      <w:r w:rsidR="004F38B9" w:rsidRPr="00BA2BB3">
        <w:rPr>
          <w:lang w:val="nl-NL"/>
        </w:rPr>
        <w:t xml:space="preserve">de </w:t>
      </w:r>
      <w:r w:rsidRPr="00BA2BB3">
        <w:rPr>
          <w:lang w:val="nl-NL"/>
        </w:rPr>
        <w:t xml:space="preserve">producten onderling </w:t>
      </w:r>
      <w:r w:rsidR="004F38B9" w:rsidRPr="00BA2BB3">
        <w:rPr>
          <w:lang w:val="nl-NL"/>
        </w:rPr>
        <w:t xml:space="preserve">kan </w:t>
      </w:r>
      <w:r w:rsidRPr="00BA2BB3">
        <w:rPr>
          <w:lang w:val="nl-NL"/>
        </w:rPr>
        <w:t>vergelijken</w:t>
      </w:r>
      <w:r w:rsidR="00C759C4" w:rsidRPr="00BA2BB3">
        <w:rPr>
          <w:lang w:val="nl-NL"/>
        </w:rPr>
        <w:t xml:space="preserve">, een houdbaarheidsdatum, </w:t>
      </w:r>
      <w:r w:rsidR="00F01973" w:rsidRPr="00BA2BB3">
        <w:rPr>
          <w:lang w:val="nl-NL"/>
        </w:rPr>
        <w:t>mogelijke allergenen</w:t>
      </w:r>
      <w:r w:rsidR="007A333D" w:rsidRPr="00BA2BB3">
        <w:rPr>
          <w:lang w:val="nl-NL"/>
        </w:rPr>
        <w:t xml:space="preserve"> en een gebruiksaanwijzing</w:t>
      </w:r>
      <w:r w:rsidRPr="00BA2BB3">
        <w:rPr>
          <w:lang w:val="nl-NL"/>
        </w:rPr>
        <w:t>.</w:t>
      </w:r>
      <w:r w:rsidR="004449DA" w:rsidRPr="00BA2BB3">
        <w:rPr>
          <w:lang w:val="nl-NL"/>
        </w:rPr>
        <w:t xml:space="preserve"> </w:t>
      </w:r>
      <w:r w:rsidRPr="00BA2BB3">
        <w:rPr>
          <w:lang w:val="nl-NL"/>
        </w:rPr>
        <w:t xml:space="preserve">Wat </w:t>
      </w:r>
      <w:r w:rsidR="004F38B9" w:rsidRPr="00BA2BB3">
        <w:rPr>
          <w:lang w:val="nl-NL"/>
        </w:rPr>
        <w:t>er</w:t>
      </w:r>
      <w:r w:rsidRPr="00BA2BB3">
        <w:rPr>
          <w:lang w:val="nl-NL"/>
        </w:rPr>
        <w:t xml:space="preserve"> op een etiket moet </w:t>
      </w:r>
      <w:r w:rsidR="004F38B9" w:rsidRPr="00BA2BB3">
        <w:rPr>
          <w:lang w:val="nl-NL"/>
        </w:rPr>
        <w:t xml:space="preserve">komen te </w:t>
      </w:r>
      <w:r w:rsidRPr="00BA2BB3">
        <w:rPr>
          <w:lang w:val="nl-NL"/>
        </w:rPr>
        <w:t xml:space="preserve">staan is vastgelegd in de Warenwet Informatie Levensmiddelen (WIL) en in de </w:t>
      </w:r>
      <w:r w:rsidR="004449DA" w:rsidRPr="00BA2BB3">
        <w:rPr>
          <w:lang w:val="nl-NL"/>
        </w:rPr>
        <w:t>Europese wet</w:t>
      </w:r>
      <w:r w:rsidRPr="00BA2BB3">
        <w:rPr>
          <w:lang w:val="nl-NL"/>
        </w:rPr>
        <w:t xml:space="preserve"> Voedselinformatie</w:t>
      </w:r>
      <w:r w:rsidR="004F38B9" w:rsidRPr="00BA2BB3">
        <w:rPr>
          <w:lang w:val="nl-NL"/>
        </w:rPr>
        <w:t>, waar d</w:t>
      </w:r>
      <w:r w:rsidRPr="00BA2BB3">
        <w:rPr>
          <w:lang w:val="nl-NL"/>
        </w:rPr>
        <w:t>e Nederlandse Voedsel- en Warenautoriteit</w:t>
      </w:r>
      <w:r w:rsidR="004F38B9" w:rsidRPr="00BA2BB3">
        <w:rPr>
          <w:lang w:val="nl-NL"/>
        </w:rPr>
        <w:t xml:space="preserve"> (NVWA)</w:t>
      </w:r>
      <w:r w:rsidRPr="00BA2BB3">
        <w:rPr>
          <w:lang w:val="nl-NL"/>
        </w:rPr>
        <w:t> toezicht op</w:t>
      </w:r>
      <w:r w:rsidR="004F38B9" w:rsidRPr="00BA2BB3">
        <w:rPr>
          <w:lang w:val="nl-NL"/>
        </w:rPr>
        <w:t xml:space="preserve"> houdt</w:t>
      </w:r>
      <w:r w:rsidR="00EA6BC8" w:rsidRPr="00BA2BB3">
        <w:rPr>
          <w:lang w:val="nl-NL"/>
        </w:rPr>
        <w:t xml:space="preserve"> </w:t>
      </w:r>
      <w:sdt>
        <w:sdtPr>
          <w:rPr>
            <w:lang w:val="nl-NL"/>
          </w:rPr>
          <w:id w:val="-59478830"/>
          <w:citation/>
        </w:sdtPr>
        <w:sdtEndPr/>
        <w:sdtContent>
          <w:r w:rsidR="004449DA" w:rsidRPr="00BA2BB3">
            <w:rPr>
              <w:lang w:val="nl-NL"/>
            </w:rPr>
            <w:fldChar w:fldCharType="begin"/>
          </w:r>
          <w:r w:rsidR="004449DA" w:rsidRPr="00BA2BB3">
            <w:rPr>
              <w:lang w:val="nl-NL"/>
            </w:rPr>
            <w:instrText xml:space="preserve">CITATION Voe5 \l 1043 </w:instrText>
          </w:r>
          <w:r w:rsidR="004449DA" w:rsidRPr="00BA2BB3">
            <w:rPr>
              <w:lang w:val="nl-NL"/>
            </w:rPr>
            <w:fldChar w:fldCharType="separate"/>
          </w:r>
          <w:r w:rsidR="00D73EC3" w:rsidRPr="00BA2BB3">
            <w:rPr>
              <w:noProof/>
              <w:lang w:val="nl-NL"/>
            </w:rPr>
            <w:t>(Voedingscentrum, Etiket, sd)</w:t>
          </w:r>
          <w:r w:rsidR="004449DA" w:rsidRPr="00BA2BB3">
            <w:rPr>
              <w:lang w:val="nl-NL"/>
            </w:rPr>
            <w:fldChar w:fldCharType="end"/>
          </w:r>
        </w:sdtContent>
      </w:sdt>
      <w:r w:rsidRPr="00BA2BB3">
        <w:rPr>
          <w:lang w:val="nl-NL"/>
        </w:rPr>
        <w:t>.</w:t>
      </w:r>
      <w:r w:rsidR="006F62DE" w:rsidRPr="00BA2BB3">
        <w:rPr>
          <w:lang w:val="nl-NL"/>
        </w:rPr>
        <w:t xml:space="preserve"> </w:t>
      </w:r>
    </w:p>
    <w:p w14:paraId="0180DA67" w14:textId="474763A8" w:rsidR="00FC6BA7" w:rsidRPr="003C3D40" w:rsidRDefault="00FC6BA7" w:rsidP="00E72DBA">
      <w:pPr>
        <w:pStyle w:val="Geenafstand"/>
        <w:rPr>
          <w:color w:val="FF0000"/>
          <w:sz w:val="24"/>
          <w:szCs w:val="24"/>
          <w:lang w:val="nl-NL"/>
        </w:rPr>
      </w:pPr>
    </w:p>
    <w:p w14:paraId="228DCD9A" w14:textId="05FADE30" w:rsidR="00FC6BA7" w:rsidRPr="003C3D40" w:rsidRDefault="00FC6BA7" w:rsidP="00BC7368">
      <w:pPr>
        <w:pStyle w:val="Kop3"/>
        <w:rPr>
          <w:lang w:val="nl-NL"/>
        </w:rPr>
      </w:pPr>
      <w:bookmarkStart w:id="24" w:name="_Toc23845763"/>
      <w:r w:rsidRPr="003C3D40">
        <w:rPr>
          <w:lang w:val="nl-NL"/>
        </w:rPr>
        <w:t>Verplichte vermeldingen</w:t>
      </w:r>
      <w:bookmarkEnd w:id="24"/>
    </w:p>
    <w:p w14:paraId="7D89FA97" w14:textId="568B44F2" w:rsidR="000E5EA5" w:rsidRPr="003C3D40" w:rsidRDefault="000E5EA5" w:rsidP="000E5EA5">
      <w:pPr>
        <w:rPr>
          <w:lang w:val="nl-NL"/>
        </w:rPr>
      </w:pPr>
      <w:r w:rsidRPr="003C3D40">
        <w:rPr>
          <w:lang w:val="nl-NL"/>
        </w:rPr>
        <w:t>Er zijn verschillende verplichte vermeldingen die op een etiket vermeld moeten worden</w:t>
      </w:r>
      <w:r w:rsidR="00DC4B62" w:rsidRPr="003C3D40">
        <w:rPr>
          <w:lang w:val="nl-NL"/>
        </w:rPr>
        <w:t>. Volgens artikel 9, 1</w:t>
      </w:r>
      <w:r w:rsidR="00DC4B62" w:rsidRPr="003C3D40">
        <w:rPr>
          <w:vertAlign w:val="superscript"/>
          <w:lang w:val="nl-NL"/>
        </w:rPr>
        <w:t>e</w:t>
      </w:r>
      <w:r w:rsidR="00DC4B62" w:rsidRPr="003C3D40">
        <w:rPr>
          <w:lang w:val="nl-NL"/>
        </w:rPr>
        <w:t xml:space="preserve"> lid zijn dit</w:t>
      </w:r>
      <w:r w:rsidRPr="003C3D40">
        <w:rPr>
          <w:lang w:val="nl-NL"/>
        </w:rPr>
        <w:t xml:space="preserve"> </w:t>
      </w:r>
      <w:sdt>
        <w:sdtPr>
          <w:rPr>
            <w:lang w:val="nl-NL"/>
          </w:rPr>
          <w:id w:val="-628005671"/>
          <w:citation/>
        </w:sdtPr>
        <w:sdtEndPr/>
        <w:sdtContent>
          <w:r w:rsidRPr="003C3D40">
            <w:rPr>
              <w:lang w:val="nl-NL"/>
            </w:rPr>
            <w:fldChar w:fldCharType="begin"/>
          </w:r>
          <w:r w:rsidRPr="003C3D40">
            <w:rPr>
              <w:lang w:val="nl-NL"/>
            </w:rPr>
            <w:instrText xml:space="preserve"> CITATION Gee19 \l 1043 </w:instrText>
          </w:r>
          <w:r w:rsidRPr="003C3D40">
            <w:rPr>
              <w:lang w:val="nl-NL"/>
            </w:rPr>
            <w:fldChar w:fldCharType="separate"/>
          </w:r>
          <w:r w:rsidR="00D73EC3">
            <w:rPr>
              <w:noProof/>
              <w:lang w:val="nl-NL"/>
            </w:rPr>
            <w:t>(Geertsma, 2019)</w:t>
          </w:r>
          <w:r w:rsidRPr="003C3D40">
            <w:rPr>
              <w:lang w:val="nl-NL"/>
            </w:rPr>
            <w:fldChar w:fldCharType="end"/>
          </w:r>
        </w:sdtContent>
      </w:sdt>
      <w:r w:rsidR="00DC4B62" w:rsidRPr="003C3D40">
        <w:rPr>
          <w:lang w:val="nl-NL"/>
        </w:rPr>
        <w:t>:</w:t>
      </w:r>
    </w:p>
    <w:p w14:paraId="3515503B" w14:textId="77777777" w:rsidR="00FC6BA7" w:rsidRPr="003C3D40" w:rsidRDefault="00FC6BA7" w:rsidP="004479BA">
      <w:pPr>
        <w:numPr>
          <w:ilvl w:val="0"/>
          <w:numId w:val="2"/>
        </w:numPr>
        <w:spacing w:after="0" w:line="240" w:lineRule="auto"/>
        <w:rPr>
          <w:lang w:val="nl-NL"/>
        </w:rPr>
      </w:pPr>
      <w:r w:rsidRPr="003C3D40">
        <w:rPr>
          <w:lang w:val="nl-NL"/>
        </w:rPr>
        <w:t>Benaming</w:t>
      </w:r>
    </w:p>
    <w:p w14:paraId="0DB3C59F" w14:textId="77777777" w:rsidR="00FC6BA7" w:rsidRPr="003C3D40" w:rsidRDefault="00FC6BA7" w:rsidP="004479BA">
      <w:pPr>
        <w:numPr>
          <w:ilvl w:val="0"/>
          <w:numId w:val="2"/>
        </w:numPr>
        <w:spacing w:after="0" w:line="240" w:lineRule="auto"/>
        <w:rPr>
          <w:lang w:val="nl-NL"/>
        </w:rPr>
      </w:pPr>
      <w:r w:rsidRPr="003C3D40">
        <w:rPr>
          <w:lang w:val="nl-NL"/>
        </w:rPr>
        <w:t>Lijst van ingrediënten</w:t>
      </w:r>
    </w:p>
    <w:p w14:paraId="44B1249A" w14:textId="77777777" w:rsidR="00FC6BA7" w:rsidRPr="003C3D40" w:rsidRDefault="00FC6BA7" w:rsidP="004479BA">
      <w:pPr>
        <w:numPr>
          <w:ilvl w:val="0"/>
          <w:numId w:val="2"/>
        </w:numPr>
        <w:spacing w:after="0" w:line="240" w:lineRule="auto"/>
        <w:rPr>
          <w:lang w:val="nl-NL"/>
        </w:rPr>
      </w:pPr>
      <w:r w:rsidRPr="003C3D40">
        <w:rPr>
          <w:lang w:val="nl-NL"/>
        </w:rPr>
        <w:t>Allergenen</w:t>
      </w:r>
    </w:p>
    <w:p w14:paraId="5AD5F87E" w14:textId="77777777" w:rsidR="00FC6BA7" w:rsidRPr="003C3D40" w:rsidRDefault="00FC6BA7" w:rsidP="004479BA">
      <w:pPr>
        <w:numPr>
          <w:ilvl w:val="0"/>
          <w:numId w:val="2"/>
        </w:numPr>
        <w:spacing w:after="0" w:line="240" w:lineRule="auto"/>
        <w:rPr>
          <w:lang w:val="nl-NL"/>
        </w:rPr>
      </w:pPr>
      <w:r w:rsidRPr="003C3D40">
        <w:rPr>
          <w:lang w:val="nl-NL"/>
        </w:rPr>
        <w:t>Hoeveelheid van een ingrediënt (KWID)</w:t>
      </w:r>
    </w:p>
    <w:p w14:paraId="5DAADDBA" w14:textId="77777777" w:rsidR="00FC6BA7" w:rsidRPr="003C3D40" w:rsidRDefault="00FC6BA7" w:rsidP="004479BA">
      <w:pPr>
        <w:numPr>
          <w:ilvl w:val="0"/>
          <w:numId w:val="2"/>
        </w:numPr>
        <w:spacing w:after="0" w:line="240" w:lineRule="auto"/>
        <w:rPr>
          <w:lang w:val="nl-NL"/>
        </w:rPr>
      </w:pPr>
      <w:r w:rsidRPr="003C3D40">
        <w:rPr>
          <w:lang w:val="nl-NL"/>
        </w:rPr>
        <w:t>Netto hoeveelheid</w:t>
      </w:r>
    </w:p>
    <w:p w14:paraId="7F090E3F" w14:textId="77777777" w:rsidR="00FC6BA7" w:rsidRPr="003C3D40" w:rsidRDefault="00FC6BA7" w:rsidP="004479BA">
      <w:pPr>
        <w:numPr>
          <w:ilvl w:val="0"/>
          <w:numId w:val="2"/>
        </w:numPr>
        <w:spacing w:after="0" w:line="240" w:lineRule="auto"/>
        <w:rPr>
          <w:lang w:val="nl-NL"/>
        </w:rPr>
      </w:pPr>
      <w:r w:rsidRPr="003C3D40">
        <w:rPr>
          <w:lang w:val="nl-NL"/>
        </w:rPr>
        <w:t>Datum minimale houdbaarheid</w:t>
      </w:r>
    </w:p>
    <w:p w14:paraId="19747363" w14:textId="77777777" w:rsidR="00FC6BA7" w:rsidRPr="003C3D40" w:rsidRDefault="00FC6BA7" w:rsidP="004479BA">
      <w:pPr>
        <w:numPr>
          <w:ilvl w:val="0"/>
          <w:numId w:val="2"/>
        </w:numPr>
        <w:spacing w:after="0" w:line="240" w:lineRule="auto"/>
        <w:rPr>
          <w:lang w:val="nl-NL"/>
        </w:rPr>
      </w:pPr>
      <w:r w:rsidRPr="003C3D40">
        <w:rPr>
          <w:lang w:val="nl-NL"/>
        </w:rPr>
        <w:t>Bijzondere bewaarvoorschriften en/of gebruiksvoorwaarden</w:t>
      </w:r>
    </w:p>
    <w:p w14:paraId="237B510B" w14:textId="77777777" w:rsidR="00FC6BA7" w:rsidRPr="003C3D40" w:rsidRDefault="00FC6BA7" w:rsidP="004479BA">
      <w:pPr>
        <w:numPr>
          <w:ilvl w:val="0"/>
          <w:numId w:val="2"/>
        </w:numPr>
        <w:spacing w:after="0" w:line="240" w:lineRule="auto"/>
        <w:rPr>
          <w:lang w:val="nl-NL"/>
        </w:rPr>
      </w:pPr>
      <w:r w:rsidRPr="003C3D40">
        <w:rPr>
          <w:lang w:val="nl-NL"/>
        </w:rPr>
        <w:t xml:space="preserve">Naam en adres exploitant </w:t>
      </w:r>
    </w:p>
    <w:p w14:paraId="4CE0CFB0" w14:textId="77777777" w:rsidR="00FC6BA7" w:rsidRPr="003C3D40" w:rsidRDefault="00FC6BA7" w:rsidP="004479BA">
      <w:pPr>
        <w:numPr>
          <w:ilvl w:val="0"/>
          <w:numId w:val="2"/>
        </w:numPr>
        <w:spacing w:after="0" w:line="240" w:lineRule="auto"/>
        <w:rPr>
          <w:lang w:val="nl-NL"/>
        </w:rPr>
      </w:pPr>
      <w:r w:rsidRPr="003C3D40">
        <w:rPr>
          <w:lang w:val="nl-NL"/>
        </w:rPr>
        <w:t xml:space="preserve">Land van oorsprong of plaats van herkomst </w:t>
      </w:r>
    </w:p>
    <w:p w14:paraId="678C71B8" w14:textId="77777777" w:rsidR="00FC6BA7" w:rsidRPr="003C3D40" w:rsidRDefault="00FC6BA7" w:rsidP="004479BA">
      <w:pPr>
        <w:numPr>
          <w:ilvl w:val="0"/>
          <w:numId w:val="2"/>
        </w:numPr>
        <w:spacing w:after="0" w:line="240" w:lineRule="auto"/>
        <w:rPr>
          <w:lang w:val="nl-NL"/>
        </w:rPr>
      </w:pPr>
      <w:r w:rsidRPr="003C3D40">
        <w:rPr>
          <w:lang w:val="nl-NL"/>
        </w:rPr>
        <w:t>Gebruiksaanwijzing</w:t>
      </w:r>
    </w:p>
    <w:p w14:paraId="11F3976F" w14:textId="0D0E0F34" w:rsidR="00FC6BA7" w:rsidRPr="003C3D40" w:rsidRDefault="005B09C0" w:rsidP="004479BA">
      <w:pPr>
        <w:numPr>
          <w:ilvl w:val="0"/>
          <w:numId w:val="2"/>
        </w:numPr>
        <w:spacing w:after="0" w:line="240" w:lineRule="auto"/>
        <w:rPr>
          <w:lang w:val="nl-NL"/>
        </w:rPr>
      </w:pPr>
      <w:r w:rsidRPr="003C3D40">
        <w:rPr>
          <w:lang w:val="nl-NL"/>
        </w:rPr>
        <w:t xml:space="preserve">Alcoholgehalte </w:t>
      </w:r>
      <w:r>
        <w:rPr>
          <w:lang w:val="nl-NL"/>
        </w:rPr>
        <w:t>(</w:t>
      </w:r>
      <w:r w:rsidR="00CE14D5">
        <w:rPr>
          <w:lang w:val="nl-NL"/>
        </w:rPr>
        <w:t>indien aanwezig)</w:t>
      </w:r>
    </w:p>
    <w:p w14:paraId="2E1DE81B" w14:textId="6FA7D9C7" w:rsidR="00FC6BA7" w:rsidRPr="003C3D40" w:rsidRDefault="00FC6BA7" w:rsidP="004479BA">
      <w:pPr>
        <w:numPr>
          <w:ilvl w:val="0"/>
          <w:numId w:val="2"/>
        </w:numPr>
        <w:spacing w:after="0" w:line="240" w:lineRule="auto"/>
        <w:rPr>
          <w:lang w:val="nl-NL"/>
        </w:rPr>
      </w:pPr>
      <w:r w:rsidRPr="003C3D40">
        <w:rPr>
          <w:lang w:val="nl-NL"/>
        </w:rPr>
        <w:t>Voedingswaardevermelding</w:t>
      </w:r>
    </w:p>
    <w:p w14:paraId="1FFCFEFC" w14:textId="77777777" w:rsidR="00F24DC4" w:rsidRPr="003C3D40" w:rsidRDefault="00F24DC4" w:rsidP="00DD3F0F">
      <w:pPr>
        <w:spacing w:after="0" w:line="240" w:lineRule="auto"/>
        <w:rPr>
          <w:lang w:val="nl-NL"/>
        </w:rPr>
      </w:pPr>
    </w:p>
    <w:p w14:paraId="077BAB80" w14:textId="6B812096" w:rsidR="00D44D1C" w:rsidRPr="003C3D40" w:rsidRDefault="00D44D1C" w:rsidP="00BC7368">
      <w:pPr>
        <w:pStyle w:val="Kop3"/>
        <w:rPr>
          <w:lang w:val="nl-NL"/>
        </w:rPr>
      </w:pPr>
      <w:bookmarkStart w:id="25" w:name="_Toc23845764"/>
      <w:r w:rsidRPr="003C3D40">
        <w:rPr>
          <w:lang w:val="nl-NL"/>
        </w:rPr>
        <w:t>Aanvullende verplichte vermeldingen</w:t>
      </w:r>
      <w:bookmarkEnd w:id="25"/>
    </w:p>
    <w:p w14:paraId="7ADE0D0F" w14:textId="3CD2592A" w:rsidR="00FC6BA7" w:rsidRPr="003C3D40" w:rsidRDefault="006E30E4" w:rsidP="00D44D1C">
      <w:pPr>
        <w:rPr>
          <w:lang w:val="nl-NL"/>
        </w:rPr>
      </w:pPr>
      <w:r w:rsidRPr="003C3D40">
        <w:rPr>
          <w:lang w:val="nl-NL"/>
        </w:rPr>
        <w:t>Daarnaast</w:t>
      </w:r>
      <w:r w:rsidR="00DC4B62" w:rsidRPr="003C3D40">
        <w:rPr>
          <w:lang w:val="nl-NL"/>
        </w:rPr>
        <w:t xml:space="preserve"> zijn </w:t>
      </w:r>
      <w:r w:rsidRPr="003C3D40">
        <w:rPr>
          <w:lang w:val="nl-NL"/>
        </w:rPr>
        <w:t xml:space="preserve">er </w:t>
      </w:r>
      <w:r w:rsidR="00DC4B62" w:rsidRPr="003C3D40">
        <w:rPr>
          <w:lang w:val="nl-NL"/>
        </w:rPr>
        <w:t xml:space="preserve">verschillende aanvullende verplichte vermeldingen die op een etiket vermeld moeten worden. Volgens artikel 10, 1e lid zijn dit </w:t>
      </w:r>
      <w:sdt>
        <w:sdtPr>
          <w:rPr>
            <w:lang w:val="nl-NL"/>
          </w:rPr>
          <w:id w:val="345825924"/>
          <w:citation/>
        </w:sdtPr>
        <w:sdtEndPr/>
        <w:sdtContent>
          <w:r w:rsidR="00DC4B62" w:rsidRPr="003C3D40">
            <w:rPr>
              <w:lang w:val="nl-NL"/>
            </w:rPr>
            <w:fldChar w:fldCharType="begin"/>
          </w:r>
          <w:r w:rsidR="00DC4B62" w:rsidRPr="003C3D40">
            <w:rPr>
              <w:lang w:val="nl-NL"/>
            </w:rPr>
            <w:instrText xml:space="preserve"> CITATION Gee19 \l 1043 </w:instrText>
          </w:r>
          <w:r w:rsidR="00DC4B62" w:rsidRPr="003C3D40">
            <w:rPr>
              <w:lang w:val="nl-NL"/>
            </w:rPr>
            <w:fldChar w:fldCharType="separate"/>
          </w:r>
          <w:r w:rsidR="00D73EC3">
            <w:rPr>
              <w:noProof/>
              <w:lang w:val="nl-NL"/>
            </w:rPr>
            <w:t>(Geertsma, 2019)</w:t>
          </w:r>
          <w:r w:rsidR="00DC4B62" w:rsidRPr="003C3D40">
            <w:rPr>
              <w:lang w:val="nl-NL"/>
            </w:rPr>
            <w:fldChar w:fldCharType="end"/>
          </w:r>
        </w:sdtContent>
      </w:sdt>
      <w:r w:rsidR="00DC4B62" w:rsidRPr="003C3D40">
        <w:rPr>
          <w:lang w:val="nl-NL"/>
        </w:rPr>
        <w:t>:</w:t>
      </w:r>
    </w:p>
    <w:p w14:paraId="33A7E1E0" w14:textId="77777777" w:rsidR="00FC6BA7" w:rsidRPr="003C3D40" w:rsidRDefault="00FC6BA7" w:rsidP="004479BA">
      <w:pPr>
        <w:numPr>
          <w:ilvl w:val="0"/>
          <w:numId w:val="3"/>
        </w:numPr>
        <w:spacing w:after="0" w:line="240" w:lineRule="auto"/>
        <w:rPr>
          <w:lang w:val="nl-NL"/>
        </w:rPr>
      </w:pPr>
      <w:r w:rsidRPr="003C3D40">
        <w:rPr>
          <w:lang w:val="nl-NL"/>
        </w:rPr>
        <w:t>Gasverpakking</w:t>
      </w:r>
    </w:p>
    <w:p w14:paraId="4A9117BB" w14:textId="77777777" w:rsidR="00FC6BA7" w:rsidRPr="003C3D40" w:rsidRDefault="00FC6BA7" w:rsidP="004479BA">
      <w:pPr>
        <w:numPr>
          <w:ilvl w:val="0"/>
          <w:numId w:val="3"/>
        </w:numPr>
        <w:spacing w:after="0" w:line="240" w:lineRule="auto"/>
        <w:rPr>
          <w:lang w:val="nl-NL"/>
        </w:rPr>
      </w:pPr>
      <w:r w:rsidRPr="003C3D40">
        <w:rPr>
          <w:lang w:val="nl-NL"/>
        </w:rPr>
        <w:t>Zoetstoffen</w:t>
      </w:r>
    </w:p>
    <w:p w14:paraId="3B48341B" w14:textId="77777777" w:rsidR="00FC6BA7" w:rsidRPr="003C3D40" w:rsidRDefault="00FC6BA7" w:rsidP="004479BA">
      <w:pPr>
        <w:numPr>
          <w:ilvl w:val="0"/>
          <w:numId w:val="3"/>
        </w:numPr>
        <w:spacing w:after="0" w:line="240" w:lineRule="auto"/>
        <w:rPr>
          <w:lang w:val="nl-NL"/>
        </w:rPr>
      </w:pPr>
      <w:r w:rsidRPr="003C3D40">
        <w:rPr>
          <w:lang w:val="nl-NL"/>
        </w:rPr>
        <w:t>Glycyrrizinezuur en ammoniumzout daarvan (uit zoethout, RL 2004/77)</w:t>
      </w:r>
    </w:p>
    <w:p w14:paraId="5C03BB1C" w14:textId="77777777" w:rsidR="00FC6BA7" w:rsidRPr="003C3D40" w:rsidRDefault="00FC6BA7" w:rsidP="004479BA">
      <w:pPr>
        <w:numPr>
          <w:ilvl w:val="0"/>
          <w:numId w:val="3"/>
        </w:numPr>
        <w:spacing w:after="0" w:line="240" w:lineRule="auto"/>
        <w:rPr>
          <w:lang w:val="nl-NL"/>
        </w:rPr>
      </w:pPr>
      <w:r w:rsidRPr="003C3D40">
        <w:rPr>
          <w:lang w:val="nl-NL"/>
        </w:rPr>
        <w:t>Hoog cafeïne gehalte of toegevoegd cafeïne</w:t>
      </w:r>
    </w:p>
    <w:p w14:paraId="162E1012" w14:textId="77777777" w:rsidR="00FC6BA7" w:rsidRPr="003C3D40" w:rsidRDefault="00FC6BA7" w:rsidP="004479BA">
      <w:pPr>
        <w:numPr>
          <w:ilvl w:val="0"/>
          <w:numId w:val="3"/>
        </w:numPr>
        <w:spacing w:after="0" w:line="240" w:lineRule="auto"/>
        <w:rPr>
          <w:lang w:val="nl-NL"/>
        </w:rPr>
      </w:pPr>
      <w:r w:rsidRPr="003C3D40">
        <w:rPr>
          <w:lang w:val="nl-NL"/>
        </w:rPr>
        <w:t>Fytosterolen, (supplementen, cholesterolverlagend)</w:t>
      </w:r>
    </w:p>
    <w:p w14:paraId="576A83A3" w14:textId="67452A2B" w:rsidR="00FC6BA7" w:rsidRPr="003C3D40" w:rsidRDefault="00FC6BA7" w:rsidP="004479BA">
      <w:pPr>
        <w:numPr>
          <w:ilvl w:val="0"/>
          <w:numId w:val="3"/>
        </w:numPr>
        <w:spacing w:after="0" w:line="240" w:lineRule="auto"/>
        <w:rPr>
          <w:lang w:val="nl-NL"/>
        </w:rPr>
      </w:pPr>
      <w:r w:rsidRPr="003C3D40">
        <w:rPr>
          <w:lang w:val="nl-NL"/>
        </w:rPr>
        <w:t>Datum invriezen (bevroren vlees, diepgevroren vleesbereidingen, diepgevroren onverwerkte visserijproducten)</w:t>
      </w:r>
    </w:p>
    <w:p w14:paraId="65DCEA18" w14:textId="71AD30E4" w:rsidR="00F24DC4" w:rsidRPr="003C3D40" w:rsidRDefault="00CB7513" w:rsidP="00CB7513">
      <w:pPr>
        <w:rPr>
          <w:lang w:val="nl-NL"/>
        </w:rPr>
      </w:pPr>
      <w:r>
        <w:rPr>
          <w:lang w:val="nl-NL"/>
        </w:rPr>
        <w:br w:type="page"/>
      </w:r>
    </w:p>
    <w:p w14:paraId="2C48E634" w14:textId="6BE74256" w:rsidR="00FC6BA7" w:rsidRPr="003C3D40" w:rsidRDefault="00FC6BA7" w:rsidP="00BC7368">
      <w:pPr>
        <w:pStyle w:val="Kop3"/>
        <w:rPr>
          <w:lang w:val="nl-NL"/>
        </w:rPr>
      </w:pPr>
      <w:bookmarkStart w:id="26" w:name="_Toc23845765"/>
      <w:r w:rsidRPr="003C3D40">
        <w:rPr>
          <w:lang w:val="nl-NL"/>
        </w:rPr>
        <w:t>Aanvullende vermeldingen</w:t>
      </w:r>
      <w:bookmarkEnd w:id="26"/>
    </w:p>
    <w:p w14:paraId="27AF4B98" w14:textId="146D3466" w:rsidR="00DC4B62" w:rsidRPr="003C3D40" w:rsidRDefault="006E30E4" w:rsidP="00DC4B62">
      <w:pPr>
        <w:rPr>
          <w:lang w:val="nl-NL"/>
        </w:rPr>
      </w:pPr>
      <w:r w:rsidRPr="003C3D40">
        <w:rPr>
          <w:lang w:val="nl-NL"/>
        </w:rPr>
        <w:t>Vervolgens</w:t>
      </w:r>
      <w:r w:rsidR="00DC4B62" w:rsidRPr="003C3D40">
        <w:rPr>
          <w:lang w:val="nl-NL"/>
        </w:rPr>
        <w:t xml:space="preserve"> zijn er ook verschillende aanvullende vermeldingen die op een etiket vermeld kunnen worden. Denk hierbij aan </w:t>
      </w:r>
      <w:sdt>
        <w:sdtPr>
          <w:rPr>
            <w:lang w:val="nl-NL"/>
          </w:rPr>
          <w:id w:val="367497609"/>
          <w:citation/>
        </w:sdtPr>
        <w:sdtEndPr/>
        <w:sdtContent>
          <w:r w:rsidR="00DC4B62" w:rsidRPr="003C3D40">
            <w:rPr>
              <w:lang w:val="nl-NL"/>
            </w:rPr>
            <w:fldChar w:fldCharType="begin"/>
          </w:r>
          <w:r w:rsidR="00DC4B62" w:rsidRPr="003C3D40">
            <w:rPr>
              <w:lang w:val="nl-NL"/>
            </w:rPr>
            <w:instrText xml:space="preserve"> CITATION Gee19 \l 1043 </w:instrText>
          </w:r>
          <w:r w:rsidR="00DC4B62" w:rsidRPr="003C3D40">
            <w:rPr>
              <w:lang w:val="nl-NL"/>
            </w:rPr>
            <w:fldChar w:fldCharType="separate"/>
          </w:r>
          <w:r w:rsidR="00D73EC3">
            <w:rPr>
              <w:noProof/>
              <w:lang w:val="nl-NL"/>
            </w:rPr>
            <w:t>(Geertsma, 2019)</w:t>
          </w:r>
          <w:r w:rsidR="00DC4B62" w:rsidRPr="003C3D40">
            <w:rPr>
              <w:lang w:val="nl-NL"/>
            </w:rPr>
            <w:fldChar w:fldCharType="end"/>
          </w:r>
        </w:sdtContent>
      </w:sdt>
      <w:r w:rsidR="00DC4B62" w:rsidRPr="003C3D40">
        <w:rPr>
          <w:lang w:val="nl-NL"/>
        </w:rPr>
        <w:t>:</w:t>
      </w:r>
    </w:p>
    <w:p w14:paraId="03B42AB7" w14:textId="77777777" w:rsidR="00FC6BA7" w:rsidRPr="003C3D40" w:rsidRDefault="00FC6BA7" w:rsidP="004479BA">
      <w:pPr>
        <w:numPr>
          <w:ilvl w:val="0"/>
          <w:numId w:val="4"/>
        </w:numPr>
        <w:spacing w:after="0" w:line="240" w:lineRule="auto"/>
        <w:rPr>
          <w:lang w:val="nl-NL"/>
        </w:rPr>
      </w:pPr>
      <w:r w:rsidRPr="003C3D40">
        <w:rPr>
          <w:lang w:val="nl-NL"/>
        </w:rPr>
        <w:t>Land van oorsprong primaire ingrediënt(en)</w:t>
      </w:r>
    </w:p>
    <w:p w14:paraId="31D76F72" w14:textId="77777777" w:rsidR="00FC6BA7" w:rsidRPr="003C3D40" w:rsidRDefault="00FC6BA7" w:rsidP="004479BA">
      <w:pPr>
        <w:numPr>
          <w:ilvl w:val="0"/>
          <w:numId w:val="4"/>
        </w:numPr>
        <w:spacing w:after="0" w:line="240" w:lineRule="auto"/>
        <w:rPr>
          <w:lang w:val="nl-NL"/>
        </w:rPr>
      </w:pPr>
      <w:r w:rsidRPr="003C3D40">
        <w:rPr>
          <w:lang w:val="nl-NL"/>
        </w:rPr>
        <w:t xml:space="preserve">Vermelding ‘ontdooid’ </w:t>
      </w:r>
    </w:p>
    <w:p w14:paraId="30DB2E66" w14:textId="77777777" w:rsidR="00FC6BA7" w:rsidRPr="003C3D40" w:rsidRDefault="00FC6BA7" w:rsidP="004479BA">
      <w:pPr>
        <w:numPr>
          <w:ilvl w:val="0"/>
          <w:numId w:val="4"/>
        </w:numPr>
        <w:spacing w:after="0" w:line="240" w:lineRule="auto"/>
        <w:rPr>
          <w:lang w:val="nl-NL"/>
        </w:rPr>
      </w:pPr>
      <w:r w:rsidRPr="003C3D40">
        <w:rPr>
          <w:lang w:val="nl-NL"/>
        </w:rPr>
        <w:t>“Met toegevoegd water” (&gt;5% water bij vlees/vis ‘uit één stuk’)</w:t>
      </w:r>
    </w:p>
    <w:p w14:paraId="638FCB8E" w14:textId="77777777" w:rsidR="00FC6BA7" w:rsidRPr="003C3D40" w:rsidRDefault="00FC6BA7" w:rsidP="004479BA">
      <w:pPr>
        <w:numPr>
          <w:ilvl w:val="0"/>
          <w:numId w:val="4"/>
        </w:numPr>
        <w:spacing w:after="0" w:line="240" w:lineRule="auto"/>
        <w:rPr>
          <w:lang w:val="nl-NL"/>
        </w:rPr>
      </w:pPr>
      <w:r w:rsidRPr="003C3D40">
        <w:rPr>
          <w:lang w:val="nl-NL"/>
        </w:rPr>
        <w:t>“Samengesteld uit stukjes vlees/vis” (bij indruk uit één stuk)</w:t>
      </w:r>
    </w:p>
    <w:p w14:paraId="1E80F1E3" w14:textId="77777777" w:rsidR="00FC6BA7" w:rsidRPr="003C3D40" w:rsidRDefault="00FC6BA7" w:rsidP="004479BA">
      <w:pPr>
        <w:numPr>
          <w:ilvl w:val="0"/>
          <w:numId w:val="4"/>
        </w:numPr>
        <w:spacing w:after="0" w:line="240" w:lineRule="auto"/>
        <w:rPr>
          <w:lang w:val="nl-NL"/>
        </w:rPr>
      </w:pPr>
      <w:r w:rsidRPr="003C3D40">
        <w:rPr>
          <w:lang w:val="nl-NL"/>
        </w:rPr>
        <w:t>Vervangend ‘nep’ ingrediënt (= definitie misleiding)</w:t>
      </w:r>
    </w:p>
    <w:p w14:paraId="53CC4923" w14:textId="77777777" w:rsidR="00FC6BA7" w:rsidRPr="003C3D40" w:rsidRDefault="00FC6BA7" w:rsidP="004479BA">
      <w:pPr>
        <w:numPr>
          <w:ilvl w:val="0"/>
          <w:numId w:val="4"/>
        </w:numPr>
        <w:spacing w:after="0" w:line="240" w:lineRule="auto"/>
        <w:rPr>
          <w:lang w:val="nl-NL"/>
        </w:rPr>
      </w:pPr>
      <w:r w:rsidRPr="003C3D40">
        <w:rPr>
          <w:lang w:val="nl-NL"/>
        </w:rPr>
        <w:t>Eiwitten van andere diersoort bij vleesproducten, vleesbereidingen, visserijproducten</w:t>
      </w:r>
    </w:p>
    <w:p w14:paraId="5F1E9BFB" w14:textId="77777777" w:rsidR="00FC6BA7" w:rsidRPr="003C3D40" w:rsidRDefault="00FC6BA7" w:rsidP="004479BA">
      <w:pPr>
        <w:numPr>
          <w:ilvl w:val="0"/>
          <w:numId w:val="4"/>
        </w:numPr>
        <w:spacing w:after="0" w:line="240" w:lineRule="auto"/>
        <w:rPr>
          <w:lang w:val="nl-NL"/>
        </w:rPr>
      </w:pPr>
      <w:r w:rsidRPr="003C3D40">
        <w:rPr>
          <w:lang w:val="nl-NL"/>
        </w:rPr>
        <w:t>Niet eetbaar worstvel</w:t>
      </w:r>
    </w:p>
    <w:p w14:paraId="3452C4FA" w14:textId="7EAEE002" w:rsidR="00FC6BA7" w:rsidRPr="003C3D40" w:rsidRDefault="00FC6BA7" w:rsidP="004479BA">
      <w:pPr>
        <w:numPr>
          <w:ilvl w:val="0"/>
          <w:numId w:val="4"/>
        </w:numPr>
        <w:spacing w:after="0" w:line="240" w:lineRule="auto"/>
        <w:rPr>
          <w:lang w:val="nl-NL"/>
        </w:rPr>
      </w:pPr>
      <w:r w:rsidRPr="003C3D40">
        <w:rPr>
          <w:lang w:val="nl-NL"/>
        </w:rPr>
        <w:t xml:space="preserve">Water &lt;5% als ingrediënt: wel in lijst ingrediënten van vlees, vleesbereidingen, onverwerkte visserijproducten, en onverwerkte tweekleppige weekdieren. </w:t>
      </w:r>
    </w:p>
    <w:p w14:paraId="15D4B540" w14:textId="1C3A09EE" w:rsidR="00D4221A" w:rsidRPr="003C3D40" w:rsidRDefault="00D4221A" w:rsidP="00D4221A">
      <w:pPr>
        <w:spacing w:after="0" w:line="240" w:lineRule="auto"/>
        <w:rPr>
          <w:lang w:val="nl-NL"/>
        </w:rPr>
      </w:pPr>
    </w:p>
    <w:p w14:paraId="799BB358" w14:textId="3CB5936A" w:rsidR="00D4221A" w:rsidRPr="003C3D40" w:rsidRDefault="005A0449" w:rsidP="00BC7368">
      <w:pPr>
        <w:pStyle w:val="Kop3"/>
        <w:rPr>
          <w:lang w:val="nl-NL"/>
        </w:rPr>
      </w:pPr>
      <w:bookmarkStart w:id="27" w:name="_Toc23845766"/>
      <w:r w:rsidRPr="003C3D40">
        <w:rPr>
          <w:lang w:val="nl-NL"/>
        </w:rPr>
        <w:t>V</w:t>
      </w:r>
      <w:r w:rsidR="007A4375" w:rsidRPr="003C3D40">
        <w:rPr>
          <w:lang w:val="nl-NL"/>
        </w:rPr>
        <w:t>erordening 1169/2011</w:t>
      </w:r>
      <w:r w:rsidR="00983C32" w:rsidRPr="003C3D40">
        <w:rPr>
          <w:lang w:val="nl-NL"/>
        </w:rPr>
        <w:t xml:space="preserve"> </w:t>
      </w:r>
      <w:r w:rsidRPr="003C3D40">
        <w:rPr>
          <w:lang w:val="nl-NL"/>
        </w:rPr>
        <w:t>en algemene eisen</w:t>
      </w:r>
      <w:bookmarkEnd w:id="27"/>
    </w:p>
    <w:p w14:paraId="4B9EB45D" w14:textId="6ED69357" w:rsidR="00402DED" w:rsidRPr="003C3D40" w:rsidRDefault="00300871" w:rsidP="00402DED">
      <w:pPr>
        <w:spacing w:after="0" w:line="240" w:lineRule="auto"/>
        <w:rPr>
          <w:lang w:val="nl-NL"/>
        </w:rPr>
      </w:pPr>
      <w:r w:rsidRPr="003C3D40">
        <w:rPr>
          <w:lang w:val="nl-NL"/>
        </w:rPr>
        <w:t>De v</w:t>
      </w:r>
      <w:r w:rsidR="00402DED" w:rsidRPr="003C3D40">
        <w:rPr>
          <w:lang w:val="nl-NL"/>
        </w:rPr>
        <w:t xml:space="preserve">erordening </w:t>
      </w:r>
      <w:r w:rsidR="00D723C3" w:rsidRPr="003C3D40">
        <w:rPr>
          <w:lang w:val="nl-NL"/>
        </w:rPr>
        <w:t>1169/2011</w:t>
      </w:r>
      <w:r w:rsidR="00060FC3" w:rsidRPr="003C3D40">
        <w:rPr>
          <w:lang w:val="nl-NL"/>
        </w:rPr>
        <w:t xml:space="preserve"> r</w:t>
      </w:r>
      <w:r w:rsidR="00402DED" w:rsidRPr="003C3D40">
        <w:rPr>
          <w:lang w:val="nl-NL"/>
        </w:rPr>
        <w:t xml:space="preserve">egelt algemene eisen </w:t>
      </w:r>
      <w:r w:rsidR="00060FC3" w:rsidRPr="003C3D40">
        <w:rPr>
          <w:lang w:val="nl-NL"/>
        </w:rPr>
        <w:t>met betrekking tot</w:t>
      </w:r>
      <w:r w:rsidR="00402DED" w:rsidRPr="003C3D40">
        <w:rPr>
          <w:lang w:val="nl-NL"/>
        </w:rPr>
        <w:t xml:space="preserve"> etikettering van levensmiddelen.</w:t>
      </w:r>
      <w:r w:rsidR="00BC7368" w:rsidRPr="003C3D40">
        <w:rPr>
          <w:lang w:val="nl-NL"/>
        </w:rPr>
        <w:t xml:space="preserve"> </w:t>
      </w:r>
      <w:r w:rsidR="001D3420" w:rsidRPr="003C3D40">
        <w:rPr>
          <w:lang w:val="nl-NL"/>
        </w:rPr>
        <w:t>Er zijn u</w:t>
      </w:r>
      <w:r w:rsidR="00402DED" w:rsidRPr="003C3D40">
        <w:rPr>
          <w:lang w:val="nl-NL"/>
        </w:rPr>
        <w:t>itgebreide eisen voor voorverpakte levensmiddelen</w:t>
      </w:r>
      <w:r w:rsidR="001D3420" w:rsidRPr="003C3D40">
        <w:rPr>
          <w:lang w:val="nl-NL"/>
        </w:rPr>
        <w:t xml:space="preserve">, oftewel een </w:t>
      </w:r>
      <w:r w:rsidR="00402DED" w:rsidRPr="003C3D40">
        <w:rPr>
          <w:lang w:val="nl-NL"/>
        </w:rPr>
        <w:t>levensmiddel in verpakking bestemd voor consument of horeca</w:t>
      </w:r>
      <w:r w:rsidR="00A96D6F" w:rsidRPr="003C3D40">
        <w:rPr>
          <w:lang w:val="nl-NL"/>
        </w:rPr>
        <w:t>, m</w:t>
      </w:r>
      <w:r w:rsidR="00402DED" w:rsidRPr="003C3D40">
        <w:rPr>
          <w:lang w:val="nl-NL"/>
        </w:rPr>
        <w:t>aar ook voor handel onderling.</w:t>
      </w:r>
      <w:r w:rsidR="00C83061" w:rsidRPr="003C3D40">
        <w:rPr>
          <w:lang w:val="nl-NL"/>
        </w:rPr>
        <w:t xml:space="preserve"> Echter s</w:t>
      </w:r>
      <w:r w:rsidR="00402DED" w:rsidRPr="003C3D40">
        <w:rPr>
          <w:lang w:val="nl-NL"/>
        </w:rPr>
        <w:t>telt</w:t>
      </w:r>
      <w:r w:rsidR="00C83061" w:rsidRPr="003C3D40">
        <w:rPr>
          <w:lang w:val="nl-NL"/>
        </w:rPr>
        <w:t xml:space="preserve"> deze </w:t>
      </w:r>
      <w:r w:rsidR="00596002" w:rsidRPr="003C3D40">
        <w:rPr>
          <w:lang w:val="nl-NL"/>
        </w:rPr>
        <w:t>verordening geen</w:t>
      </w:r>
      <w:r w:rsidR="00402DED" w:rsidRPr="003C3D40">
        <w:rPr>
          <w:lang w:val="nl-NL"/>
        </w:rPr>
        <w:t xml:space="preserve"> eisen aan ‘verpakte levensmiddelen’</w:t>
      </w:r>
      <w:r w:rsidR="008875F2">
        <w:rPr>
          <w:lang w:val="nl-NL"/>
        </w:rPr>
        <w:t xml:space="preserve"> </w:t>
      </w:r>
      <w:sdt>
        <w:sdtPr>
          <w:rPr>
            <w:lang w:val="nl-NL"/>
          </w:rPr>
          <w:id w:val="-1820567772"/>
          <w:citation/>
        </w:sdtPr>
        <w:sdtEndPr/>
        <w:sdtContent>
          <w:r w:rsidR="008875F2">
            <w:rPr>
              <w:lang w:val="nl-NL"/>
            </w:rPr>
            <w:fldChar w:fldCharType="begin"/>
          </w:r>
          <w:r w:rsidR="008875F2">
            <w:rPr>
              <w:lang w:val="nl-NL"/>
            </w:rPr>
            <w:instrText xml:space="preserve"> CITATION Gee19 \l 1043 </w:instrText>
          </w:r>
          <w:r w:rsidR="008875F2">
            <w:rPr>
              <w:lang w:val="nl-NL"/>
            </w:rPr>
            <w:fldChar w:fldCharType="separate"/>
          </w:r>
          <w:r w:rsidR="00D73EC3">
            <w:rPr>
              <w:noProof/>
              <w:lang w:val="nl-NL"/>
            </w:rPr>
            <w:t>(Geertsma, 2019)</w:t>
          </w:r>
          <w:r w:rsidR="008875F2">
            <w:rPr>
              <w:lang w:val="nl-NL"/>
            </w:rPr>
            <w:fldChar w:fldCharType="end"/>
          </w:r>
        </w:sdtContent>
      </w:sdt>
      <w:r w:rsidR="00C83061" w:rsidRPr="003C3D40">
        <w:rPr>
          <w:lang w:val="nl-NL"/>
        </w:rPr>
        <w:t xml:space="preserve">. </w:t>
      </w:r>
    </w:p>
    <w:p w14:paraId="5D1DB55E" w14:textId="77777777" w:rsidR="00853D32" w:rsidRPr="003C3D40" w:rsidRDefault="00853D32" w:rsidP="00D723C3">
      <w:pPr>
        <w:spacing w:after="0" w:line="240" w:lineRule="auto"/>
        <w:rPr>
          <w:lang w:val="nl-NL"/>
        </w:rPr>
      </w:pPr>
    </w:p>
    <w:p w14:paraId="33B3BEE3" w14:textId="6DAF511F" w:rsidR="00402DED" w:rsidRPr="003C3D40" w:rsidRDefault="00596002" w:rsidP="00D723C3">
      <w:pPr>
        <w:spacing w:after="0" w:line="240" w:lineRule="auto"/>
        <w:rPr>
          <w:lang w:val="nl-NL"/>
        </w:rPr>
      </w:pPr>
      <w:r w:rsidRPr="003C3D40">
        <w:rPr>
          <w:lang w:val="nl-NL"/>
        </w:rPr>
        <w:t>Naast de verordening zijn er ook een paar a</w:t>
      </w:r>
      <w:r w:rsidR="007A4375" w:rsidRPr="003C3D40">
        <w:rPr>
          <w:lang w:val="nl-NL"/>
        </w:rPr>
        <w:t>lgemene eisen</w:t>
      </w:r>
      <w:r w:rsidRPr="003C3D40">
        <w:rPr>
          <w:lang w:val="nl-NL"/>
        </w:rPr>
        <w:t xml:space="preserve"> waar een etiket aan moet voldoen</w:t>
      </w:r>
      <w:r w:rsidR="00895CC7" w:rsidRPr="003C3D40">
        <w:rPr>
          <w:lang w:val="nl-NL"/>
        </w:rPr>
        <w:t>:</w:t>
      </w:r>
    </w:p>
    <w:p w14:paraId="281F510C" w14:textId="5E416A68" w:rsidR="00D723C3" w:rsidRPr="003C3D40" w:rsidRDefault="00D723C3" w:rsidP="004479BA">
      <w:pPr>
        <w:numPr>
          <w:ilvl w:val="0"/>
          <w:numId w:val="5"/>
        </w:numPr>
        <w:spacing w:after="0" w:line="240" w:lineRule="auto"/>
        <w:rPr>
          <w:lang w:val="nl-NL"/>
        </w:rPr>
      </w:pPr>
      <w:r w:rsidRPr="003C3D40">
        <w:rPr>
          <w:lang w:val="nl-NL"/>
        </w:rPr>
        <w:t>Op een duidelijk zichtbare plaats (niet ‘verbergen’)</w:t>
      </w:r>
    </w:p>
    <w:p w14:paraId="54750AE1" w14:textId="1203D63E" w:rsidR="00D723C3" w:rsidRPr="003C3D40" w:rsidRDefault="00D723C3" w:rsidP="004479BA">
      <w:pPr>
        <w:numPr>
          <w:ilvl w:val="0"/>
          <w:numId w:val="5"/>
        </w:numPr>
        <w:spacing w:after="0" w:line="240" w:lineRule="auto"/>
        <w:rPr>
          <w:lang w:val="nl-NL"/>
        </w:rPr>
      </w:pPr>
      <w:r w:rsidRPr="003C3D40">
        <w:rPr>
          <w:lang w:val="nl-NL"/>
        </w:rPr>
        <w:t>Duidelijk leesbare en, zo nodig, onuitwisbare letters</w:t>
      </w:r>
    </w:p>
    <w:p w14:paraId="292F4B8E" w14:textId="5D0677E8" w:rsidR="00D723C3" w:rsidRPr="003C3D40" w:rsidRDefault="00D723C3" w:rsidP="004479BA">
      <w:pPr>
        <w:numPr>
          <w:ilvl w:val="0"/>
          <w:numId w:val="5"/>
        </w:numPr>
        <w:spacing w:after="0" w:line="240" w:lineRule="auto"/>
        <w:rPr>
          <w:lang w:val="nl-NL"/>
        </w:rPr>
      </w:pPr>
      <w:r w:rsidRPr="003C3D40">
        <w:rPr>
          <w:lang w:val="nl-NL"/>
        </w:rPr>
        <w:t xml:space="preserve">Lettergrootte met een x-hoogte van 1,2 mm of meer </w:t>
      </w:r>
    </w:p>
    <w:p w14:paraId="07D0256C" w14:textId="77777777" w:rsidR="00596002" w:rsidRPr="003C3D40" w:rsidRDefault="00D723C3" w:rsidP="004479BA">
      <w:pPr>
        <w:numPr>
          <w:ilvl w:val="0"/>
          <w:numId w:val="5"/>
        </w:numPr>
        <w:spacing w:after="0" w:line="240" w:lineRule="auto"/>
        <w:rPr>
          <w:lang w:val="nl-NL"/>
        </w:rPr>
      </w:pPr>
      <w:r w:rsidRPr="003C3D40">
        <w:rPr>
          <w:lang w:val="nl-NL"/>
        </w:rPr>
        <w:t xml:space="preserve">In een taal die gemakkelijk te begrijpen is </w:t>
      </w:r>
    </w:p>
    <w:p w14:paraId="3C68AD17" w14:textId="1584196D" w:rsidR="00D723C3" w:rsidRPr="003C3D40" w:rsidRDefault="00D723C3" w:rsidP="004479BA">
      <w:pPr>
        <w:numPr>
          <w:ilvl w:val="1"/>
          <w:numId w:val="5"/>
        </w:numPr>
        <w:spacing w:after="0" w:line="240" w:lineRule="auto"/>
        <w:rPr>
          <w:lang w:val="nl-NL"/>
        </w:rPr>
      </w:pPr>
      <w:r w:rsidRPr="003C3D40">
        <w:rPr>
          <w:lang w:val="nl-NL"/>
        </w:rPr>
        <w:t>Volgens WIL (art 3): Nederlandse taal</w:t>
      </w:r>
    </w:p>
    <w:p w14:paraId="077E844E" w14:textId="77777777" w:rsidR="00D723C3" w:rsidRPr="003C3D40" w:rsidRDefault="00D723C3" w:rsidP="00D723C3">
      <w:pPr>
        <w:spacing w:after="0" w:line="240" w:lineRule="auto"/>
        <w:rPr>
          <w:lang w:val="nl-NL"/>
        </w:rPr>
      </w:pPr>
    </w:p>
    <w:p w14:paraId="249ED4A0" w14:textId="78C6DC41" w:rsidR="00D723C3" w:rsidRPr="003C3D40" w:rsidRDefault="00D723C3" w:rsidP="00D723C3">
      <w:pPr>
        <w:spacing w:after="0" w:line="240" w:lineRule="auto"/>
        <w:rPr>
          <w:lang w:val="nl-NL"/>
        </w:rPr>
      </w:pPr>
      <w:r w:rsidRPr="003C3D40">
        <w:rPr>
          <w:lang w:val="nl-NL"/>
        </w:rPr>
        <w:t>In het W</w:t>
      </w:r>
      <w:r w:rsidR="00195F93" w:rsidRPr="003C3D40">
        <w:rPr>
          <w:lang w:val="nl-NL"/>
        </w:rPr>
        <w:t>I</w:t>
      </w:r>
      <w:r w:rsidRPr="003C3D40">
        <w:rPr>
          <w:lang w:val="nl-NL"/>
        </w:rPr>
        <w:t>L</w:t>
      </w:r>
      <w:r w:rsidR="00195F93" w:rsidRPr="003C3D40">
        <w:rPr>
          <w:lang w:val="nl-NL"/>
        </w:rPr>
        <w:t>,</w:t>
      </w:r>
      <w:r w:rsidRPr="003C3D40">
        <w:rPr>
          <w:lang w:val="nl-NL"/>
        </w:rPr>
        <w:t xml:space="preserve"> en ook in de nieuwe verordening</w:t>
      </w:r>
      <w:r w:rsidR="00195F93" w:rsidRPr="003C3D40">
        <w:rPr>
          <w:lang w:val="nl-NL"/>
        </w:rPr>
        <w:t>,</w:t>
      </w:r>
      <w:r w:rsidRPr="003C3D40">
        <w:rPr>
          <w:lang w:val="nl-NL"/>
        </w:rPr>
        <w:t xml:space="preserve"> staat hoe de vermeldingen geëtiketteerd moeten worden.</w:t>
      </w:r>
      <w:r w:rsidR="00195F93" w:rsidRPr="003C3D40">
        <w:rPr>
          <w:lang w:val="nl-NL"/>
        </w:rPr>
        <w:t xml:space="preserve"> </w:t>
      </w:r>
      <w:r w:rsidRPr="003C3D40">
        <w:rPr>
          <w:lang w:val="nl-NL"/>
        </w:rPr>
        <w:t>In het W</w:t>
      </w:r>
      <w:r w:rsidR="00195F93" w:rsidRPr="003C3D40">
        <w:rPr>
          <w:lang w:val="nl-NL"/>
        </w:rPr>
        <w:t>I</w:t>
      </w:r>
      <w:r w:rsidRPr="003C3D40">
        <w:rPr>
          <w:lang w:val="nl-NL"/>
        </w:rPr>
        <w:t>L staat</w:t>
      </w:r>
      <w:r w:rsidR="00195F93" w:rsidRPr="003C3D40">
        <w:rPr>
          <w:lang w:val="nl-NL"/>
        </w:rPr>
        <w:t xml:space="preserve"> dit beschreven als</w:t>
      </w:r>
      <w:r w:rsidRPr="003C3D40">
        <w:rPr>
          <w:lang w:val="nl-NL"/>
        </w:rPr>
        <w:t>:</w:t>
      </w:r>
    </w:p>
    <w:p w14:paraId="7C4FD02B" w14:textId="503D8655" w:rsidR="00D723C3" w:rsidRPr="003C3D40" w:rsidRDefault="00D723C3" w:rsidP="004479BA">
      <w:pPr>
        <w:pStyle w:val="Lijstalinea"/>
        <w:numPr>
          <w:ilvl w:val="0"/>
          <w:numId w:val="6"/>
        </w:numPr>
        <w:spacing w:after="0" w:line="240" w:lineRule="auto"/>
        <w:rPr>
          <w:lang w:val="nl-NL"/>
        </w:rPr>
      </w:pPr>
      <w:r w:rsidRPr="003C3D40">
        <w:rPr>
          <w:lang w:val="nl-NL"/>
        </w:rPr>
        <w:t>Duidelijk zichtbaar, gemakkelijk leesbaar, niet door kunnen worden uitgewist en in de Nederlandse taal.</w:t>
      </w:r>
    </w:p>
    <w:p w14:paraId="257F1194" w14:textId="77777777" w:rsidR="00C34450" w:rsidRPr="003C3D40" w:rsidRDefault="00C34450" w:rsidP="00D723C3">
      <w:pPr>
        <w:spacing w:after="0" w:line="240" w:lineRule="auto"/>
        <w:rPr>
          <w:lang w:val="nl-NL"/>
        </w:rPr>
      </w:pPr>
    </w:p>
    <w:p w14:paraId="1CF1FDDB" w14:textId="6E1ACE8B" w:rsidR="00D723C3" w:rsidRPr="003C3D40" w:rsidRDefault="00C34450" w:rsidP="00D723C3">
      <w:pPr>
        <w:spacing w:after="0" w:line="240" w:lineRule="auto"/>
        <w:rPr>
          <w:lang w:val="nl-NL"/>
        </w:rPr>
      </w:pPr>
      <w:r w:rsidRPr="003C3D40">
        <w:rPr>
          <w:lang w:val="nl-NL"/>
        </w:rPr>
        <w:t>Maar d</w:t>
      </w:r>
      <w:r w:rsidR="00D723C3" w:rsidRPr="003C3D40">
        <w:rPr>
          <w:lang w:val="nl-NL"/>
        </w:rPr>
        <w:t>e nieuwe verordening heeft ook voorwaarden</w:t>
      </w:r>
      <w:r w:rsidR="00420BA6" w:rsidRPr="003C3D40">
        <w:rPr>
          <w:lang w:val="nl-NL"/>
        </w:rPr>
        <w:t>, zoals</w:t>
      </w:r>
      <w:r w:rsidR="00D723C3" w:rsidRPr="003C3D40">
        <w:rPr>
          <w:lang w:val="nl-NL"/>
        </w:rPr>
        <w:t>:</w:t>
      </w:r>
    </w:p>
    <w:p w14:paraId="0AA47455" w14:textId="5F2F9A98" w:rsidR="00D723C3" w:rsidRPr="003C3D40" w:rsidRDefault="00D723C3" w:rsidP="004479BA">
      <w:pPr>
        <w:pStyle w:val="Lijstalinea"/>
        <w:numPr>
          <w:ilvl w:val="0"/>
          <w:numId w:val="6"/>
        </w:numPr>
        <w:spacing w:after="0" w:line="240" w:lineRule="auto"/>
        <w:rPr>
          <w:lang w:val="nl-NL"/>
        </w:rPr>
      </w:pPr>
      <w:r w:rsidRPr="003C3D40">
        <w:rPr>
          <w:lang w:val="nl-NL"/>
        </w:rPr>
        <w:t>Op een duidelijk zichtbare plaats, waarbij de verplichte vermeldingen niet op een of andere manier (bv door andere soorten vermeldingen) verborgen mogen worden. De tekst moet duidelijke leesbaar zijn, waarbij een minimale grootte van de letter is vastgesteld. De taal moet voor de consumenten van de lidstaten gemakkelijk te begrijpen zijn. Mogelijkheid bestaat dat een specifieke taal (bv Nederlands) wordt voorgeschreven.</w:t>
      </w:r>
    </w:p>
    <w:p w14:paraId="0F359A9A" w14:textId="77777777" w:rsidR="00EA34D4" w:rsidRPr="003C3D40" w:rsidRDefault="00EA34D4">
      <w:pPr>
        <w:rPr>
          <w:rFonts w:asciiTheme="majorHAnsi" w:eastAsiaTheme="majorEastAsia" w:hAnsiTheme="majorHAnsi" w:cstheme="majorBidi"/>
          <w:color w:val="2F5496" w:themeColor="accent1" w:themeShade="BF"/>
          <w:sz w:val="48"/>
          <w:szCs w:val="32"/>
          <w:lang w:val="nl-NL"/>
        </w:rPr>
      </w:pPr>
      <w:r w:rsidRPr="003C3D40">
        <w:rPr>
          <w:lang w:val="nl-NL"/>
        </w:rPr>
        <w:br w:type="page"/>
      </w:r>
    </w:p>
    <w:p w14:paraId="5195E926" w14:textId="2D18D9A5" w:rsidR="00E250D4" w:rsidRPr="003C3D40" w:rsidRDefault="00EA34D4" w:rsidP="0038595B">
      <w:pPr>
        <w:pStyle w:val="Kop1"/>
        <w:rPr>
          <w:lang w:val="nl-NL"/>
        </w:rPr>
      </w:pPr>
      <w:bookmarkStart w:id="28" w:name="_Toc23845767"/>
      <w:r w:rsidRPr="003C3D40">
        <w:rPr>
          <w:lang w:val="nl-NL"/>
        </w:rPr>
        <w:t>Oriëntatiefase</w:t>
      </w:r>
      <w:bookmarkEnd w:id="28"/>
    </w:p>
    <w:p w14:paraId="634280B0" w14:textId="3BF4115B" w:rsidR="00826F46" w:rsidRDefault="004A4F47" w:rsidP="00826F46">
      <w:pPr>
        <w:pStyle w:val="Kop2"/>
        <w:rPr>
          <w:lang w:val="nl-NL"/>
        </w:rPr>
      </w:pPr>
      <w:bookmarkStart w:id="29" w:name="_Toc23845768"/>
      <w:r w:rsidRPr="000A479A">
        <w:rPr>
          <w:lang w:val="nl-NL"/>
        </w:rPr>
        <w:t>Brainstormsessie</w:t>
      </w:r>
      <w:bookmarkEnd w:id="29"/>
    </w:p>
    <w:p w14:paraId="03BEE207" w14:textId="3AFB8AE2" w:rsidR="006B7E5D" w:rsidRDefault="00CA70EB" w:rsidP="00CB7513">
      <w:pPr>
        <w:rPr>
          <w:lang w:val="nl-NL"/>
        </w:rPr>
      </w:pPr>
      <w:r>
        <w:rPr>
          <w:lang w:val="nl-NL"/>
        </w:rPr>
        <w:t xml:space="preserve">Er </w:t>
      </w:r>
      <w:r w:rsidR="00FD1512">
        <w:rPr>
          <w:lang w:val="nl-NL"/>
        </w:rPr>
        <w:t xml:space="preserve">zijn een aantal </w:t>
      </w:r>
      <w:r w:rsidR="00E370BB">
        <w:rPr>
          <w:lang w:val="nl-NL"/>
        </w:rPr>
        <w:t>brainstormsessies</w:t>
      </w:r>
      <w:r w:rsidR="00FD1512">
        <w:rPr>
          <w:lang w:val="nl-NL"/>
        </w:rPr>
        <w:t xml:space="preserve"> geweest, </w:t>
      </w:r>
      <w:r w:rsidR="001A0A48">
        <w:rPr>
          <w:lang w:val="nl-NL"/>
        </w:rPr>
        <w:t>met verschillende</w:t>
      </w:r>
      <w:r w:rsidR="00525052">
        <w:rPr>
          <w:lang w:val="nl-NL"/>
        </w:rPr>
        <w:t xml:space="preserve"> technieken.</w:t>
      </w:r>
      <w:r w:rsidR="001C5760">
        <w:rPr>
          <w:lang w:val="nl-NL"/>
        </w:rPr>
        <w:t xml:space="preserve"> De volgende </w:t>
      </w:r>
      <w:r w:rsidR="00FB55B8">
        <w:rPr>
          <w:lang w:val="nl-NL"/>
        </w:rPr>
        <w:t>hulpmiddelen</w:t>
      </w:r>
      <w:r w:rsidR="001C5760">
        <w:rPr>
          <w:lang w:val="nl-NL"/>
        </w:rPr>
        <w:t xml:space="preserve"> </w:t>
      </w:r>
      <w:r w:rsidR="006B7E5D">
        <w:rPr>
          <w:lang w:val="nl-NL"/>
        </w:rPr>
        <w:t>zijn gebruikt:</w:t>
      </w:r>
    </w:p>
    <w:p w14:paraId="3DEB262C" w14:textId="77777777" w:rsidR="006B7E5D" w:rsidRDefault="00E6114F" w:rsidP="004479BA">
      <w:pPr>
        <w:pStyle w:val="Lijstalinea"/>
        <w:numPr>
          <w:ilvl w:val="0"/>
          <w:numId w:val="5"/>
        </w:numPr>
        <w:rPr>
          <w:lang w:val="nl-NL"/>
        </w:rPr>
      </w:pPr>
      <w:r>
        <w:rPr>
          <w:lang w:val="nl-NL"/>
        </w:rPr>
        <w:t>Mind</w:t>
      </w:r>
      <w:r w:rsidR="00966723">
        <w:rPr>
          <w:lang w:val="nl-NL"/>
        </w:rPr>
        <w:t>map</w:t>
      </w:r>
    </w:p>
    <w:p w14:paraId="51C13C90" w14:textId="77777777" w:rsidR="004373DA" w:rsidRDefault="004373DA" w:rsidP="004479BA">
      <w:pPr>
        <w:pStyle w:val="Lijstalinea"/>
        <w:numPr>
          <w:ilvl w:val="0"/>
          <w:numId w:val="5"/>
        </w:numPr>
        <w:rPr>
          <w:lang w:val="nl-NL"/>
        </w:rPr>
      </w:pPr>
      <w:r>
        <w:rPr>
          <w:lang w:val="nl-NL"/>
        </w:rPr>
        <w:t>Alfabet</w:t>
      </w:r>
    </w:p>
    <w:p w14:paraId="580C6B02" w14:textId="10AA31AC" w:rsidR="002C4FE8" w:rsidRDefault="004620BE" w:rsidP="004479BA">
      <w:pPr>
        <w:pStyle w:val="Lijstalinea"/>
        <w:numPr>
          <w:ilvl w:val="0"/>
          <w:numId w:val="5"/>
        </w:numPr>
        <w:rPr>
          <w:lang w:val="nl-NL"/>
        </w:rPr>
      </w:pPr>
      <w:r w:rsidRPr="00CB7513">
        <w:rPr>
          <w:lang w:val="nl-NL"/>
        </w:rPr>
        <w:t>COCD-box</w:t>
      </w:r>
    </w:p>
    <w:p w14:paraId="1B76FAFC" w14:textId="38BA637F" w:rsidR="002D7AD9" w:rsidRDefault="002D7AD9" w:rsidP="00CB7513">
      <w:pPr>
        <w:rPr>
          <w:lang w:val="nl-NL"/>
        </w:rPr>
      </w:pPr>
      <w:r>
        <w:rPr>
          <w:lang w:val="nl-NL"/>
        </w:rPr>
        <w:t xml:space="preserve">Na het </w:t>
      </w:r>
      <w:r w:rsidR="002C4FE8">
        <w:rPr>
          <w:lang w:val="nl-NL"/>
        </w:rPr>
        <w:t>brainstormen</w:t>
      </w:r>
      <w:r w:rsidR="00FB55B8">
        <w:rPr>
          <w:lang w:val="nl-NL"/>
        </w:rPr>
        <w:t xml:space="preserve"> van </w:t>
      </w:r>
      <w:r w:rsidR="0023431C">
        <w:rPr>
          <w:lang w:val="nl-NL"/>
        </w:rPr>
        <w:t xml:space="preserve">mogelijke </w:t>
      </w:r>
      <w:r w:rsidR="00FB55B8">
        <w:rPr>
          <w:lang w:val="nl-NL"/>
        </w:rPr>
        <w:t>producten met de</w:t>
      </w:r>
      <w:r w:rsidR="0047349C">
        <w:rPr>
          <w:lang w:val="nl-NL"/>
        </w:rPr>
        <w:t xml:space="preserve"> hulpmiddelen is er </w:t>
      </w:r>
      <w:r w:rsidR="0023431C">
        <w:rPr>
          <w:lang w:val="nl-NL"/>
        </w:rPr>
        <w:t xml:space="preserve">een overzicht gemaakt van de </w:t>
      </w:r>
      <w:r w:rsidR="002F32CA">
        <w:rPr>
          <w:lang w:val="nl-NL"/>
        </w:rPr>
        <w:t xml:space="preserve">ideeën </w:t>
      </w:r>
      <w:r w:rsidR="00430B8F">
        <w:rPr>
          <w:lang w:val="nl-NL"/>
        </w:rPr>
        <w:t xml:space="preserve">met </w:t>
      </w:r>
      <w:r w:rsidR="002C4FE8">
        <w:rPr>
          <w:lang w:val="nl-NL"/>
        </w:rPr>
        <w:t xml:space="preserve">behulp van </w:t>
      </w:r>
      <w:r w:rsidR="00430B8F">
        <w:rPr>
          <w:lang w:val="nl-NL"/>
        </w:rPr>
        <w:t>de techniek uit</w:t>
      </w:r>
      <w:r w:rsidR="007373E1">
        <w:rPr>
          <w:lang w:val="nl-NL"/>
        </w:rPr>
        <w:t xml:space="preserve"> </w:t>
      </w:r>
      <w:r w:rsidR="00A82E83" w:rsidRPr="000C77D5">
        <w:rPr>
          <w:lang w:val="nl-NL"/>
        </w:rPr>
        <w:fldChar w:fldCharType="begin"/>
      </w:r>
      <w:r w:rsidR="00A82E83" w:rsidRPr="000C77D5">
        <w:rPr>
          <w:lang w:val="nl-NL"/>
        </w:rPr>
        <w:instrText xml:space="preserve"> REF _Ref23526470 \w \h </w:instrText>
      </w:r>
      <w:r w:rsidR="000C77D5">
        <w:rPr>
          <w:lang w:val="nl-NL"/>
        </w:rPr>
        <w:instrText xml:space="preserve"> \* MERGEFORMAT </w:instrText>
      </w:r>
      <w:r w:rsidR="00A82E83" w:rsidRPr="000C77D5">
        <w:rPr>
          <w:lang w:val="nl-NL"/>
        </w:rPr>
      </w:r>
      <w:r w:rsidR="00A82E83" w:rsidRPr="000C77D5">
        <w:rPr>
          <w:lang w:val="nl-NL"/>
        </w:rPr>
        <w:fldChar w:fldCharType="separate"/>
      </w:r>
      <w:r w:rsidR="00A82E83" w:rsidRPr="000C77D5">
        <w:rPr>
          <w:lang w:val="nl-NL"/>
        </w:rPr>
        <w:t>1.4</w:t>
      </w:r>
      <w:r w:rsidR="00A82E83" w:rsidRPr="000C77D5">
        <w:rPr>
          <w:lang w:val="nl-NL"/>
        </w:rPr>
        <w:fldChar w:fldCharType="end"/>
      </w:r>
      <w:r w:rsidR="002C4FE8">
        <w:rPr>
          <w:lang w:val="nl-NL"/>
        </w:rPr>
        <w:t>.</w:t>
      </w:r>
      <w:r w:rsidR="00A34F81">
        <w:rPr>
          <w:lang w:val="nl-NL"/>
        </w:rPr>
        <w:t xml:space="preserve"> </w:t>
      </w:r>
    </w:p>
    <w:p w14:paraId="57298B71" w14:textId="77777777" w:rsidR="0023431C" w:rsidRPr="006B7E5D" w:rsidRDefault="0023431C" w:rsidP="002D7AD9">
      <w:pPr>
        <w:pStyle w:val="Geenafstand"/>
        <w:rPr>
          <w:lang w:val="nl-NL"/>
        </w:rPr>
      </w:pPr>
    </w:p>
    <w:p w14:paraId="1BC21114" w14:textId="0222D5B2" w:rsidR="004A74A1" w:rsidRDefault="004A74A1" w:rsidP="004A74A1">
      <w:pPr>
        <w:pStyle w:val="Bijschrift"/>
        <w:keepNext/>
      </w:pPr>
      <w:r>
        <w:t xml:space="preserve">Tabel </w:t>
      </w:r>
      <w:r>
        <w:fldChar w:fldCharType="begin"/>
      </w:r>
      <w:r>
        <w:instrText xml:space="preserve"> SEQ Tabel \* ARABIC </w:instrText>
      </w:r>
      <w:r>
        <w:fldChar w:fldCharType="separate"/>
      </w:r>
      <w:r>
        <w:rPr>
          <w:noProof/>
        </w:rPr>
        <w:t>1</w:t>
      </w:r>
      <w:r>
        <w:fldChar w:fldCharType="end"/>
      </w:r>
      <w:r>
        <w:t xml:space="preserve"> COCD</w:t>
      </w:r>
      <w:r w:rsidR="00103DEB">
        <w:t>-</w:t>
      </w:r>
      <w:r>
        <w:t>overzicht ideeën</w:t>
      </w:r>
    </w:p>
    <w:tbl>
      <w:tblPr>
        <w:tblStyle w:val="Tabelraster"/>
        <w:tblW w:w="0" w:type="auto"/>
        <w:tblLook w:val="04A0" w:firstRow="1" w:lastRow="0" w:firstColumn="1" w:lastColumn="0" w:noHBand="0" w:noVBand="1"/>
      </w:tblPr>
      <w:tblGrid>
        <w:gridCol w:w="3116"/>
        <w:gridCol w:w="3117"/>
        <w:gridCol w:w="3117"/>
      </w:tblGrid>
      <w:tr w:rsidR="00AD4644" w14:paraId="4030BDB4" w14:textId="77777777" w:rsidTr="00AD4644">
        <w:tc>
          <w:tcPr>
            <w:tcW w:w="3116" w:type="dxa"/>
          </w:tcPr>
          <w:p w14:paraId="7408FB50" w14:textId="4D626E06" w:rsidR="00AD4644" w:rsidRPr="008E14F7" w:rsidRDefault="00525EB9" w:rsidP="000A479A">
            <w:pPr>
              <w:rPr>
                <w:b/>
                <w:bCs/>
                <w:lang w:val="nl-NL"/>
              </w:rPr>
            </w:pPr>
            <w:r w:rsidRPr="008E14F7">
              <w:rPr>
                <w:b/>
                <w:bCs/>
                <w:lang w:val="nl-NL"/>
              </w:rPr>
              <w:t>HOW</w:t>
            </w:r>
            <w:r w:rsidR="00531205" w:rsidRPr="008E14F7">
              <w:rPr>
                <w:b/>
                <w:bCs/>
                <w:lang w:val="nl-NL"/>
              </w:rPr>
              <w:t xml:space="preserve"> (blauw)</w:t>
            </w:r>
          </w:p>
        </w:tc>
        <w:tc>
          <w:tcPr>
            <w:tcW w:w="3117" w:type="dxa"/>
          </w:tcPr>
          <w:p w14:paraId="179E0FDF" w14:textId="421A0FB0" w:rsidR="00AD4644" w:rsidRPr="008E14F7" w:rsidRDefault="00525EB9" w:rsidP="000A479A">
            <w:pPr>
              <w:rPr>
                <w:b/>
                <w:bCs/>
                <w:lang w:val="nl-NL"/>
              </w:rPr>
            </w:pPr>
            <w:r w:rsidRPr="008E14F7">
              <w:rPr>
                <w:b/>
                <w:bCs/>
                <w:lang w:val="nl-NL"/>
              </w:rPr>
              <w:t>NOW</w:t>
            </w:r>
            <w:r w:rsidR="00531205" w:rsidRPr="008E14F7">
              <w:rPr>
                <w:b/>
                <w:bCs/>
                <w:lang w:val="nl-NL"/>
              </w:rPr>
              <w:t xml:space="preserve"> (geel)</w:t>
            </w:r>
          </w:p>
        </w:tc>
        <w:tc>
          <w:tcPr>
            <w:tcW w:w="3117" w:type="dxa"/>
          </w:tcPr>
          <w:p w14:paraId="25D38F64" w14:textId="007769B7" w:rsidR="00AD4644" w:rsidRPr="008E14F7" w:rsidRDefault="00525EB9" w:rsidP="000A479A">
            <w:pPr>
              <w:rPr>
                <w:b/>
                <w:bCs/>
                <w:lang w:val="nl-NL"/>
              </w:rPr>
            </w:pPr>
            <w:r w:rsidRPr="008E14F7">
              <w:rPr>
                <w:b/>
                <w:bCs/>
                <w:lang w:val="nl-NL"/>
              </w:rPr>
              <w:t>WOW</w:t>
            </w:r>
            <w:r w:rsidR="00531205" w:rsidRPr="008E14F7">
              <w:rPr>
                <w:b/>
                <w:bCs/>
                <w:lang w:val="nl-NL"/>
              </w:rPr>
              <w:t xml:space="preserve"> (rood)</w:t>
            </w:r>
          </w:p>
        </w:tc>
      </w:tr>
      <w:tr w:rsidR="000323B1" w14:paraId="75D82058" w14:textId="77777777" w:rsidTr="00AD4644">
        <w:tc>
          <w:tcPr>
            <w:tcW w:w="3116" w:type="dxa"/>
          </w:tcPr>
          <w:p w14:paraId="28EA7C15" w14:textId="400B06F5" w:rsidR="000323B1" w:rsidRDefault="000323B1" w:rsidP="000323B1">
            <w:pPr>
              <w:rPr>
                <w:lang w:val="nl-NL"/>
              </w:rPr>
            </w:pPr>
            <w:r>
              <w:rPr>
                <w:lang w:val="nl-NL"/>
              </w:rPr>
              <w:t>Sap, rijst, gevulde aardappel</w:t>
            </w:r>
          </w:p>
        </w:tc>
        <w:tc>
          <w:tcPr>
            <w:tcW w:w="3117" w:type="dxa"/>
          </w:tcPr>
          <w:p w14:paraId="46A6F55D" w14:textId="189A7410" w:rsidR="000323B1" w:rsidRDefault="000323B1" w:rsidP="000323B1">
            <w:pPr>
              <w:rPr>
                <w:lang w:val="nl-NL"/>
              </w:rPr>
            </w:pPr>
            <w:r>
              <w:rPr>
                <w:lang w:val="nl-NL"/>
              </w:rPr>
              <w:t>Kroket, thee</w:t>
            </w:r>
          </w:p>
        </w:tc>
        <w:tc>
          <w:tcPr>
            <w:tcW w:w="3117" w:type="dxa"/>
          </w:tcPr>
          <w:p w14:paraId="0E1FD26C" w14:textId="4E24BDC7" w:rsidR="000323B1" w:rsidRDefault="000323B1" w:rsidP="000323B1">
            <w:pPr>
              <w:rPr>
                <w:lang w:val="nl-NL"/>
              </w:rPr>
            </w:pPr>
            <w:r>
              <w:rPr>
                <w:lang w:val="nl-NL"/>
              </w:rPr>
              <w:t>Alcohol, Bitterbal</w:t>
            </w:r>
          </w:p>
        </w:tc>
      </w:tr>
      <w:tr w:rsidR="000323B1" w14:paraId="7A2C8328" w14:textId="77777777" w:rsidTr="00AD4644">
        <w:tc>
          <w:tcPr>
            <w:tcW w:w="3116" w:type="dxa"/>
          </w:tcPr>
          <w:p w14:paraId="7F5DC920" w14:textId="2A5CDFD9" w:rsidR="000323B1" w:rsidRDefault="000323B1" w:rsidP="000323B1">
            <w:pPr>
              <w:rPr>
                <w:lang w:val="nl-NL"/>
              </w:rPr>
            </w:pPr>
            <w:r>
              <w:rPr>
                <w:lang w:val="nl-NL"/>
              </w:rPr>
              <w:t xml:space="preserve">Biogas, taart, bier, stempel </w:t>
            </w:r>
          </w:p>
        </w:tc>
        <w:tc>
          <w:tcPr>
            <w:tcW w:w="3117" w:type="dxa"/>
          </w:tcPr>
          <w:p w14:paraId="4BF9C5E3" w14:textId="24EEFEE6" w:rsidR="000323B1" w:rsidRDefault="000323B1" w:rsidP="000323B1">
            <w:pPr>
              <w:rPr>
                <w:lang w:val="nl-NL"/>
              </w:rPr>
            </w:pPr>
            <w:r>
              <w:rPr>
                <w:lang w:val="nl-NL"/>
              </w:rPr>
              <w:t>Lijm, pillen</w:t>
            </w:r>
          </w:p>
        </w:tc>
        <w:tc>
          <w:tcPr>
            <w:tcW w:w="3117" w:type="dxa"/>
          </w:tcPr>
          <w:p w14:paraId="482979A5" w14:textId="72915EF2" w:rsidR="000323B1" w:rsidRDefault="000323B1" w:rsidP="000323B1">
            <w:pPr>
              <w:rPr>
                <w:lang w:val="nl-NL"/>
              </w:rPr>
            </w:pPr>
            <w:r>
              <w:rPr>
                <w:lang w:val="nl-NL"/>
              </w:rPr>
              <w:t>Bonbon, cake</w:t>
            </w:r>
          </w:p>
        </w:tc>
      </w:tr>
      <w:tr w:rsidR="000323B1" w14:paraId="03DFC333" w14:textId="77777777" w:rsidTr="00AD4644">
        <w:tc>
          <w:tcPr>
            <w:tcW w:w="3116" w:type="dxa"/>
          </w:tcPr>
          <w:p w14:paraId="18B09C08" w14:textId="170B0796" w:rsidR="000323B1" w:rsidRDefault="000323B1" w:rsidP="000323B1">
            <w:pPr>
              <w:rPr>
                <w:lang w:val="nl-NL"/>
              </w:rPr>
            </w:pPr>
            <w:r>
              <w:rPr>
                <w:lang w:val="nl-NL"/>
              </w:rPr>
              <w:t>Broodbeleg, wafels, brood</w:t>
            </w:r>
          </w:p>
        </w:tc>
        <w:tc>
          <w:tcPr>
            <w:tcW w:w="3117" w:type="dxa"/>
          </w:tcPr>
          <w:p w14:paraId="4A5E942E" w14:textId="25BBEC28" w:rsidR="000323B1" w:rsidRDefault="000323B1" w:rsidP="000323B1">
            <w:pPr>
              <w:rPr>
                <w:lang w:val="nl-NL"/>
              </w:rPr>
            </w:pPr>
            <w:r>
              <w:rPr>
                <w:lang w:val="nl-NL"/>
              </w:rPr>
              <w:t>Lampenkap, brandstof</w:t>
            </w:r>
          </w:p>
        </w:tc>
        <w:tc>
          <w:tcPr>
            <w:tcW w:w="3117" w:type="dxa"/>
          </w:tcPr>
          <w:p w14:paraId="2967882C" w14:textId="47CAEF67" w:rsidR="000323B1" w:rsidRDefault="000323B1" w:rsidP="000323B1">
            <w:pPr>
              <w:rPr>
                <w:lang w:val="nl-NL"/>
              </w:rPr>
            </w:pPr>
            <w:r>
              <w:rPr>
                <w:lang w:val="nl-NL"/>
              </w:rPr>
              <w:t>D</w:t>
            </w:r>
            <w:r w:rsidR="00EE3320">
              <w:rPr>
                <w:lang w:val="nl-NL"/>
              </w:rPr>
              <w:t>û</w:t>
            </w:r>
            <w:r>
              <w:rPr>
                <w:lang w:val="nl-NL"/>
              </w:rPr>
              <w:t xml:space="preserve">mkes, donuts, </w:t>
            </w:r>
          </w:p>
        </w:tc>
      </w:tr>
      <w:tr w:rsidR="000323B1" w14:paraId="74DAF785" w14:textId="77777777" w:rsidTr="00AD4644">
        <w:tc>
          <w:tcPr>
            <w:tcW w:w="3116" w:type="dxa"/>
          </w:tcPr>
          <w:p w14:paraId="3A502C62" w14:textId="406439DA" w:rsidR="000323B1" w:rsidRDefault="000323B1" w:rsidP="000323B1">
            <w:pPr>
              <w:rPr>
                <w:lang w:val="nl-NL"/>
              </w:rPr>
            </w:pPr>
            <w:r>
              <w:rPr>
                <w:lang w:val="nl-NL"/>
              </w:rPr>
              <w:t>Fondant</w:t>
            </w:r>
            <w:r w:rsidR="002C4FE8">
              <w:rPr>
                <w:lang w:val="nl-NL"/>
              </w:rPr>
              <w:t xml:space="preserve">, </w:t>
            </w:r>
            <w:r>
              <w:rPr>
                <w:lang w:val="nl-NL"/>
              </w:rPr>
              <w:t xml:space="preserve">chips </w:t>
            </w:r>
          </w:p>
        </w:tc>
        <w:tc>
          <w:tcPr>
            <w:tcW w:w="3117" w:type="dxa"/>
          </w:tcPr>
          <w:p w14:paraId="30C36F90" w14:textId="0572ECA7" w:rsidR="000323B1" w:rsidRDefault="000323B1" w:rsidP="000323B1">
            <w:pPr>
              <w:rPr>
                <w:lang w:val="nl-NL"/>
              </w:rPr>
            </w:pPr>
            <w:r>
              <w:rPr>
                <w:lang w:val="nl-NL"/>
              </w:rPr>
              <w:t xml:space="preserve">Speelgoed, koffie </w:t>
            </w:r>
          </w:p>
        </w:tc>
        <w:tc>
          <w:tcPr>
            <w:tcW w:w="3117" w:type="dxa"/>
          </w:tcPr>
          <w:p w14:paraId="549BB77C" w14:textId="4220EA91" w:rsidR="000323B1" w:rsidRDefault="002C4FE8" w:rsidP="000323B1">
            <w:pPr>
              <w:rPr>
                <w:lang w:val="nl-NL"/>
              </w:rPr>
            </w:pPr>
            <w:r>
              <w:rPr>
                <w:lang w:val="nl-NL"/>
              </w:rPr>
              <w:t>Gevulde</w:t>
            </w:r>
            <w:r w:rsidR="000323B1">
              <w:rPr>
                <w:lang w:val="nl-NL"/>
              </w:rPr>
              <w:t xml:space="preserve"> koek, </w:t>
            </w:r>
          </w:p>
        </w:tc>
      </w:tr>
      <w:tr w:rsidR="000323B1" w14:paraId="5770B47D" w14:textId="77777777" w:rsidTr="00AD4644">
        <w:tc>
          <w:tcPr>
            <w:tcW w:w="3116" w:type="dxa"/>
          </w:tcPr>
          <w:p w14:paraId="0508DD89" w14:textId="2DEA72D8" w:rsidR="000323B1" w:rsidRDefault="000323B1" w:rsidP="000323B1">
            <w:pPr>
              <w:rPr>
                <w:lang w:val="nl-NL"/>
              </w:rPr>
            </w:pPr>
            <w:r>
              <w:rPr>
                <w:lang w:val="nl-NL"/>
              </w:rPr>
              <w:t>Gepofte aardappelschijfjes</w:t>
            </w:r>
          </w:p>
        </w:tc>
        <w:tc>
          <w:tcPr>
            <w:tcW w:w="3117" w:type="dxa"/>
          </w:tcPr>
          <w:p w14:paraId="40277C9A" w14:textId="46757251" w:rsidR="000323B1" w:rsidRDefault="000323B1" w:rsidP="000323B1">
            <w:pPr>
              <w:rPr>
                <w:lang w:val="nl-NL"/>
              </w:rPr>
            </w:pPr>
            <w:r>
              <w:rPr>
                <w:lang w:val="nl-NL"/>
              </w:rPr>
              <w:t>Alternatief wegwerp gerei</w:t>
            </w:r>
          </w:p>
        </w:tc>
        <w:tc>
          <w:tcPr>
            <w:tcW w:w="3117" w:type="dxa"/>
          </w:tcPr>
          <w:p w14:paraId="45E403C0" w14:textId="4D8C91F9" w:rsidR="000323B1" w:rsidRDefault="000323B1" w:rsidP="000323B1">
            <w:pPr>
              <w:rPr>
                <w:lang w:val="nl-NL"/>
              </w:rPr>
            </w:pPr>
            <w:r>
              <w:rPr>
                <w:lang w:val="nl-NL"/>
              </w:rPr>
              <w:t>I</w:t>
            </w:r>
            <w:r w:rsidR="00A02FE1">
              <w:rPr>
                <w:lang w:val="nl-NL"/>
              </w:rPr>
              <w:t>J</w:t>
            </w:r>
            <w:r>
              <w:rPr>
                <w:lang w:val="nl-NL"/>
              </w:rPr>
              <w:t>shoorntjes, pizzabodem</w:t>
            </w:r>
          </w:p>
        </w:tc>
      </w:tr>
      <w:tr w:rsidR="000323B1" w14:paraId="173F32C6" w14:textId="77777777" w:rsidTr="00AD4644">
        <w:tc>
          <w:tcPr>
            <w:tcW w:w="3116" w:type="dxa"/>
          </w:tcPr>
          <w:p w14:paraId="1F0FBC3C" w14:textId="3E3C66DD" w:rsidR="000323B1" w:rsidRDefault="000323B1" w:rsidP="000323B1">
            <w:pPr>
              <w:rPr>
                <w:lang w:val="nl-NL"/>
              </w:rPr>
            </w:pPr>
            <w:r>
              <w:rPr>
                <w:lang w:val="nl-NL"/>
              </w:rPr>
              <w:t>Puree voor in zuivel</w:t>
            </w:r>
          </w:p>
        </w:tc>
        <w:tc>
          <w:tcPr>
            <w:tcW w:w="3117" w:type="dxa"/>
          </w:tcPr>
          <w:p w14:paraId="39B4FA93" w14:textId="36398346" w:rsidR="000323B1" w:rsidRDefault="000323B1" w:rsidP="000323B1">
            <w:pPr>
              <w:rPr>
                <w:lang w:val="nl-NL"/>
              </w:rPr>
            </w:pPr>
            <w:r>
              <w:rPr>
                <w:lang w:val="nl-NL"/>
              </w:rPr>
              <w:t>Tandpasta</w:t>
            </w:r>
          </w:p>
        </w:tc>
        <w:tc>
          <w:tcPr>
            <w:tcW w:w="3117" w:type="dxa"/>
          </w:tcPr>
          <w:p w14:paraId="6EFDBCC1" w14:textId="5A101CAF" w:rsidR="000323B1" w:rsidRDefault="000323B1" w:rsidP="000323B1">
            <w:pPr>
              <w:rPr>
                <w:lang w:val="nl-NL"/>
              </w:rPr>
            </w:pPr>
            <w:r>
              <w:rPr>
                <w:lang w:val="nl-NL"/>
              </w:rPr>
              <w:t>Papier, sap, vla</w:t>
            </w:r>
          </w:p>
        </w:tc>
      </w:tr>
      <w:tr w:rsidR="000323B1" w14:paraId="26D742A3" w14:textId="77777777" w:rsidTr="00AD4644">
        <w:tc>
          <w:tcPr>
            <w:tcW w:w="3116" w:type="dxa"/>
          </w:tcPr>
          <w:p w14:paraId="165301E1" w14:textId="08511E77" w:rsidR="000323B1" w:rsidRDefault="000323B1" w:rsidP="000323B1">
            <w:pPr>
              <w:rPr>
                <w:lang w:val="nl-NL"/>
              </w:rPr>
            </w:pPr>
            <w:r>
              <w:rPr>
                <w:lang w:val="nl-NL"/>
              </w:rPr>
              <w:t>Quiche, bitterballen, koekjes</w:t>
            </w:r>
          </w:p>
        </w:tc>
        <w:tc>
          <w:tcPr>
            <w:tcW w:w="3117" w:type="dxa"/>
          </w:tcPr>
          <w:p w14:paraId="097BC465" w14:textId="2243D376" w:rsidR="000323B1" w:rsidRDefault="000323B1" w:rsidP="000323B1">
            <w:pPr>
              <w:rPr>
                <w:lang w:val="nl-NL"/>
              </w:rPr>
            </w:pPr>
            <w:r>
              <w:rPr>
                <w:lang w:val="nl-NL"/>
              </w:rPr>
              <w:t>Pepernoten</w:t>
            </w:r>
          </w:p>
        </w:tc>
        <w:tc>
          <w:tcPr>
            <w:tcW w:w="3117" w:type="dxa"/>
          </w:tcPr>
          <w:p w14:paraId="6C2A1E3F" w14:textId="37294A6E" w:rsidR="000323B1" w:rsidRDefault="000323B1" w:rsidP="000323B1">
            <w:pPr>
              <w:rPr>
                <w:lang w:val="nl-NL"/>
              </w:rPr>
            </w:pPr>
            <w:r>
              <w:rPr>
                <w:lang w:val="nl-NL"/>
              </w:rPr>
              <w:t>Yoghurt</w:t>
            </w:r>
          </w:p>
        </w:tc>
      </w:tr>
      <w:tr w:rsidR="000323B1" w14:paraId="557FFE2A" w14:textId="77777777" w:rsidTr="00AD4644">
        <w:tc>
          <w:tcPr>
            <w:tcW w:w="3116" w:type="dxa"/>
          </w:tcPr>
          <w:p w14:paraId="69FAEA55" w14:textId="4899490A" w:rsidR="000323B1" w:rsidRDefault="000323B1" w:rsidP="000323B1">
            <w:pPr>
              <w:rPr>
                <w:lang w:val="nl-NL"/>
              </w:rPr>
            </w:pPr>
            <w:r>
              <w:rPr>
                <w:lang w:val="nl-NL"/>
              </w:rPr>
              <w:t xml:space="preserve">Ragout, </w:t>
            </w:r>
            <w:r w:rsidR="00A02FE1">
              <w:rPr>
                <w:lang w:val="nl-NL"/>
              </w:rPr>
              <w:t>Wodka</w:t>
            </w:r>
            <w:r>
              <w:rPr>
                <w:lang w:val="nl-NL"/>
              </w:rPr>
              <w:t xml:space="preserve">, gin, </w:t>
            </w:r>
          </w:p>
        </w:tc>
        <w:tc>
          <w:tcPr>
            <w:tcW w:w="3117" w:type="dxa"/>
          </w:tcPr>
          <w:p w14:paraId="59FCA89A" w14:textId="4CD3E2B4" w:rsidR="000323B1" w:rsidRDefault="002C4FE8" w:rsidP="000323B1">
            <w:pPr>
              <w:rPr>
                <w:lang w:val="nl-NL"/>
              </w:rPr>
            </w:pPr>
            <w:r>
              <w:rPr>
                <w:lang w:val="nl-NL"/>
              </w:rPr>
              <w:t>Slagroom</w:t>
            </w:r>
          </w:p>
        </w:tc>
        <w:tc>
          <w:tcPr>
            <w:tcW w:w="3117" w:type="dxa"/>
          </w:tcPr>
          <w:p w14:paraId="4CDD0119" w14:textId="4619242B" w:rsidR="000323B1" w:rsidRDefault="000323B1" w:rsidP="000323B1">
            <w:pPr>
              <w:rPr>
                <w:lang w:val="nl-NL"/>
              </w:rPr>
            </w:pPr>
            <w:r>
              <w:rPr>
                <w:lang w:val="nl-NL"/>
              </w:rPr>
              <w:t>Zetmeel</w:t>
            </w:r>
          </w:p>
        </w:tc>
      </w:tr>
    </w:tbl>
    <w:p w14:paraId="2FD8B475" w14:textId="77777777" w:rsidR="004B67D5" w:rsidRPr="004B67D5" w:rsidRDefault="004B67D5" w:rsidP="00EA5017">
      <w:pPr>
        <w:pStyle w:val="Geenafstand"/>
        <w:rPr>
          <w:lang w:val="nl-NL"/>
        </w:rPr>
      </w:pPr>
    </w:p>
    <w:p w14:paraId="6D01FDFB" w14:textId="34365448" w:rsidR="00EA5017" w:rsidRPr="000A479A" w:rsidRDefault="00EA5017" w:rsidP="00CB7513">
      <w:pPr>
        <w:rPr>
          <w:lang w:val="nl-NL"/>
        </w:rPr>
      </w:pPr>
      <w:r>
        <w:rPr>
          <w:lang w:val="nl-NL"/>
        </w:rPr>
        <w:t>Uit de WOW</w:t>
      </w:r>
      <w:r w:rsidR="00A02FE1">
        <w:rPr>
          <w:lang w:val="nl-NL"/>
        </w:rPr>
        <w:t>-</w:t>
      </w:r>
      <w:r>
        <w:rPr>
          <w:lang w:val="nl-NL"/>
        </w:rPr>
        <w:t xml:space="preserve">producten zijn </w:t>
      </w:r>
      <w:r w:rsidR="00A02FE1">
        <w:rPr>
          <w:lang w:val="nl-NL"/>
        </w:rPr>
        <w:t>vervolgens twee</w:t>
      </w:r>
      <w:r>
        <w:rPr>
          <w:lang w:val="nl-NL"/>
        </w:rPr>
        <w:t xml:space="preserve"> </w:t>
      </w:r>
      <w:r w:rsidR="00A02FE1">
        <w:rPr>
          <w:lang w:val="nl-NL"/>
        </w:rPr>
        <w:t>producten</w:t>
      </w:r>
      <w:r>
        <w:rPr>
          <w:lang w:val="nl-NL"/>
        </w:rPr>
        <w:t xml:space="preserve"> gekozen </w:t>
      </w:r>
      <w:r w:rsidR="009A1CC6">
        <w:rPr>
          <w:lang w:val="nl-NL"/>
        </w:rPr>
        <w:t xml:space="preserve">waarmee </w:t>
      </w:r>
      <w:r w:rsidR="00A02FE1">
        <w:rPr>
          <w:lang w:val="nl-NL"/>
        </w:rPr>
        <w:t xml:space="preserve">verder is </w:t>
      </w:r>
      <w:r w:rsidR="009A1CC6">
        <w:rPr>
          <w:lang w:val="nl-NL"/>
        </w:rPr>
        <w:t xml:space="preserve">getest of het mogelijk is </w:t>
      </w:r>
      <w:r w:rsidR="00A02FE1">
        <w:rPr>
          <w:lang w:val="nl-NL"/>
        </w:rPr>
        <w:t>het</w:t>
      </w:r>
      <w:r w:rsidR="009A1CC6">
        <w:rPr>
          <w:lang w:val="nl-NL"/>
        </w:rPr>
        <w:t xml:space="preserve"> te maken. </w:t>
      </w:r>
      <w:r w:rsidR="00CB3F9A">
        <w:rPr>
          <w:lang w:val="nl-NL"/>
        </w:rPr>
        <w:t xml:space="preserve">Dit </w:t>
      </w:r>
      <w:r w:rsidR="003D604E">
        <w:rPr>
          <w:lang w:val="nl-NL"/>
        </w:rPr>
        <w:t xml:space="preserve">zijn de bitterbal en de donut geworden. </w:t>
      </w:r>
    </w:p>
    <w:p w14:paraId="28D36210" w14:textId="77777777" w:rsidR="001807A8" w:rsidRPr="00622820" w:rsidRDefault="001807A8" w:rsidP="001807A8">
      <w:pPr>
        <w:pStyle w:val="Geenafstand"/>
        <w:rPr>
          <w:color w:val="FF0000"/>
          <w:lang w:val="nl-NL"/>
        </w:rPr>
      </w:pPr>
    </w:p>
    <w:p w14:paraId="625C40B5" w14:textId="05177AF8" w:rsidR="004979C5" w:rsidRDefault="00243BF6" w:rsidP="005D5D9D">
      <w:pPr>
        <w:pStyle w:val="Kop2"/>
        <w:rPr>
          <w:lang w:val="nl-NL"/>
        </w:rPr>
      </w:pPr>
      <w:bookmarkStart w:id="30" w:name="_Toc23845769"/>
      <w:r w:rsidRPr="003C3D40">
        <w:rPr>
          <w:lang w:val="nl-NL"/>
        </w:rPr>
        <w:t>Marktori</w:t>
      </w:r>
      <w:r w:rsidR="00D31E12" w:rsidRPr="003C3D40">
        <w:rPr>
          <w:lang w:val="nl-NL"/>
        </w:rPr>
        <w:t>ë</w:t>
      </w:r>
      <w:r w:rsidRPr="003C3D40">
        <w:rPr>
          <w:lang w:val="nl-NL"/>
        </w:rPr>
        <w:t>ntatie</w:t>
      </w:r>
      <w:bookmarkEnd w:id="30"/>
      <w:r w:rsidRPr="003C3D40">
        <w:rPr>
          <w:lang w:val="nl-NL"/>
        </w:rPr>
        <w:t xml:space="preserve"> </w:t>
      </w:r>
    </w:p>
    <w:p w14:paraId="093219F1" w14:textId="3C8FA232" w:rsidR="009529A8" w:rsidRPr="003C3D40" w:rsidRDefault="005F65A0" w:rsidP="00CB7513">
      <w:pPr>
        <w:rPr>
          <w:lang w:val="nl-NL"/>
        </w:rPr>
      </w:pPr>
      <w:r>
        <w:rPr>
          <w:lang w:val="nl-NL"/>
        </w:rPr>
        <w:t xml:space="preserve">Uit de brainstormsessie kwamen verschillende ideeën. </w:t>
      </w:r>
      <w:r w:rsidR="0032481E">
        <w:rPr>
          <w:lang w:val="nl-NL"/>
        </w:rPr>
        <w:t xml:space="preserve">Voordat er in de </w:t>
      </w:r>
      <w:r w:rsidR="00FA03F4" w:rsidRPr="000C77D5">
        <w:rPr>
          <w:lang w:val="nl-NL"/>
        </w:rPr>
        <w:t>pilot plant</w:t>
      </w:r>
      <w:r w:rsidR="0032481E">
        <w:rPr>
          <w:lang w:val="nl-NL"/>
        </w:rPr>
        <w:t xml:space="preserve"> prototypes zijn gemaakt, zijn verschillende supermarkten (Albert Heijn, Jumbo, Lidl</w:t>
      </w:r>
      <w:r w:rsidR="00FC720E" w:rsidRPr="000C77D5">
        <w:rPr>
          <w:lang w:val="nl-NL"/>
        </w:rPr>
        <w:t xml:space="preserve"> en Aldi</w:t>
      </w:r>
      <w:r w:rsidR="0032481E">
        <w:rPr>
          <w:lang w:val="nl-NL"/>
        </w:rPr>
        <w:t xml:space="preserve">) bezocht om te kijken naar de </w:t>
      </w:r>
      <w:r w:rsidR="00670CCF" w:rsidRPr="000C77D5">
        <w:rPr>
          <w:lang w:val="nl-NL"/>
        </w:rPr>
        <w:t xml:space="preserve">bestaande </w:t>
      </w:r>
      <w:r w:rsidR="0032481E">
        <w:rPr>
          <w:lang w:val="nl-NL"/>
        </w:rPr>
        <w:t>aardappelproducten</w:t>
      </w:r>
      <w:r w:rsidR="00276B03" w:rsidRPr="000C77D5">
        <w:rPr>
          <w:lang w:val="nl-NL"/>
        </w:rPr>
        <w:t xml:space="preserve">. </w:t>
      </w:r>
      <w:r w:rsidR="00625F3B" w:rsidRPr="000C77D5">
        <w:rPr>
          <w:lang w:val="nl-NL"/>
        </w:rPr>
        <w:t>Uit deze marktoriëntatie is</w:t>
      </w:r>
      <w:r w:rsidR="00276B03" w:rsidRPr="000C77D5">
        <w:rPr>
          <w:lang w:val="nl-NL"/>
        </w:rPr>
        <w:t xml:space="preserve"> </w:t>
      </w:r>
      <w:r w:rsidR="0032481E">
        <w:rPr>
          <w:lang w:val="nl-NL"/>
        </w:rPr>
        <w:t xml:space="preserve">gekomen dat </w:t>
      </w:r>
      <w:r w:rsidR="00625F3B" w:rsidRPr="000C77D5">
        <w:rPr>
          <w:lang w:val="nl-NL"/>
        </w:rPr>
        <w:t>de uit de brainstormsessies gekozen</w:t>
      </w:r>
      <w:r w:rsidR="0032481E">
        <w:rPr>
          <w:lang w:val="nl-NL"/>
        </w:rPr>
        <w:t xml:space="preserve"> producten in de bezochte winkels nog niet verkocht worden. </w:t>
      </w:r>
      <w:r w:rsidR="005472C7" w:rsidRPr="000C77D5">
        <w:rPr>
          <w:lang w:val="nl-NL"/>
        </w:rPr>
        <w:t>Vervolgens</w:t>
      </w:r>
      <w:r w:rsidR="0032481E" w:rsidRPr="000C77D5">
        <w:rPr>
          <w:lang w:val="nl-NL"/>
        </w:rPr>
        <w:t xml:space="preserve"> is</w:t>
      </w:r>
      <w:r w:rsidR="005D1F52" w:rsidRPr="000C77D5">
        <w:rPr>
          <w:lang w:val="nl-NL"/>
        </w:rPr>
        <w:t xml:space="preserve"> </w:t>
      </w:r>
      <w:r w:rsidR="005472C7" w:rsidRPr="000C77D5">
        <w:rPr>
          <w:lang w:val="nl-NL"/>
        </w:rPr>
        <w:t>G</w:t>
      </w:r>
      <w:r w:rsidR="005D1F52" w:rsidRPr="000C77D5">
        <w:rPr>
          <w:lang w:val="nl-NL"/>
        </w:rPr>
        <w:t>oogle</w:t>
      </w:r>
      <w:r w:rsidR="005D1F52">
        <w:rPr>
          <w:lang w:val="nl-NL"/>
        </w:rPr>
        <w:t xml:space="preserve"> gebruikt om te zoeken naar trefwoorden die te maken hadden met bitterballen en donuts van aardappelen. </w:t>
      </w:r>
      <w:r w:rsidR="007C2A6D" w:rsidRPr="000C77D5">
        <w:rPr>
          <w:lang w:val="nl-NL"/>
        </w:rPr>
        <w:t>Hieruit bleek dat er</w:t>
      </w:r>
      <w:r w:rsidR="005D1F52" w:rsidRPr="000C77D5">
        <w:rPr>
          <w:lang w:val="nl-NL"/>
        </w:rPr>
        <w:t xml:space="preserve"> </w:t>
      </w:r>
      <w:r w:rsidR="005D1F52">
        <w:rPr>
          <w:lang w:val="nl-NL"/>
        </w:rPr>
        <w:t xml:space="preserve">echter </w:t>
      </w:r>
      <w:r w:rsidR="007C2A6D" w:rsidRPr="000C77D5">
        <w:rPr>
          <w:lang w:val="nl-NL"/>
        </w:rPr>
        <w:t xml:space="preserve">alleen </w:t>
      </w:r>
      <w:r w:rsidR="006A5EDB" w:rsidRPr="000C77D5">
        <w:rPr>
          <w:lang w:val="nl-NL"/>
        </w:rPr>
        <w:t xml:space="preserve">een aantal </w:t>
      </w:r>
      <w:r w:rsidR="005D1F52">
        <w:rPr>
          <w:lang w:val="nl-NL"/>
        </w:rPr>
        <w:t xml:space="preserve">recepten van mensen </w:t>
      </w:r>
      <w:r w:rsidR="006A5EDB" w:rsidRPr="000C77D5">
        <w:rPr>
          <w:lang w:val="nl-NL"/>
        </w:rPr>
        <w:t xml:space="preserve">bestond </w:t>
      </w:r>
      <w:r w:rsidR="005D1F52">
        <w:rPr>
          <w:lang w:val="nl-NL"/>
        </w:rPr>
        <w:t xml:space="preserve">die thuis wel een aardappel in hun donuts </w:t>
      </w:r>
      <w:r w:rsidR="006A5EDB" w:rsidRPr="000C77D5">
        <w:rPr>
          <w:lang w:val="nl-NL"/>
        </w:rPr>
        <w:t>hadden geprobeerd</w:t>
      </w:r>
      <w:r w:rsidR="005D1F52">
        <w:rPr>
          <w:lang w:val="nl-NL"/>
        </w:rPr>
        <w:t xml:space="preserve">, maar geen winkels die het verkochten of </w:t>
      </w:r>
      <w:r w:rsidR="00D5474D">
        <w:rPr>
          <w:lang w:val="nl-NL"/>
        </w:rPr>
        <w:t xml:space="preserve">bedrijven die het </w:t>
      </w:r>
      <w:r w:rsidR="005D1F52">
        <w:rPr>
          <w:lang w:val="nl-NL"/>
        </w:rPr>
        <w:t xml:space="preserve">op een andere manier professioneel </w:t>
      </w:r>
      <w:r w:rsidR="00D5474D">
        <w:rPr>
          <w:lang w:val="nl-NL"/>
        </w:rPr>
        <w:t xml:space="preserve">hadden </w:t>
      </w:r>
      <w:r w:rsidR="005D1F52">
        <w:rPr>
          <w:lang w:val="nl-NL"/>
        </w:rPr>
        <w:t>aangepakt</w:t>
      </w:r>
      <w:r w:rsidR="00D5474D">
        <w:rPr>
          <w:lang w:val="nl-NL"/>
        </w:rPr>
        <w:t xml:space="preserve">. </w:t>
      </w:r>
    </w:p>
    <w:p w14:paraId="305D05DE" w14:textId="7935E73B" w:rsidR="00930985" w:rsidRPr="000C77D5" w:rsidRDefault="000C77D5" w:rsidP="00CB7513">
      <w:pPr>
        <w:rPr>
          <w:lang w:val="nl-NL"/>
        </w:rPr>
      </w:pPr>
      <w:r>
        <w:rPr>
          <w:lang w:val="nl-NL"/>
        </w:rPr>
        <w:br w:type="page"/>
      </w:r>
    </w:p>
    <w:p w14:paraId="2B677F1D" w14:textId="1A7F8762" w:rsidR="004B67D5" w:rsidRPr="004B67D5" w:rsidRDefault="00A02FE1" w:rsidP="004B67D5">
      <w:pPr>
        <w:pStyle w:val="Kop2"/>
        <w:rPr>
          <w:lang w:val="nl-NL"/>
        </w:rPr>
      </w:pPr>
      <w:bookmarkStart w:id="31" w:name="_Toc23845770"/>
      <w:r>
        <w:rPr>
          <w:lang w:val="nl-NL"/>
        </w:rPr>
        <w:t>Trendanalyse</w:t>
      </w:r>
      <w:bookmarkEnd w:id="31"/>
      <w:r w:rsidR="009A1CC6">
        <w:rPr>
          <w:lang w:val="nl-NL"/>
        </w:rPr>
        <w:t xml:space="preserve"> </w:t>
      </w:r>
    </w:p>
    <w:p w14:paraId="19DEBFD2" w14:textId="7A2AD303" w:rsidR="00FF0AE2" w:rsidRDefault="008016D4" w:rsidP="00CB7513">
      <w:pPr>
        <w:rPr>
          <w:lang w:val="nl-NL"/>
        </w:rPr>
      </w:pPr>
      <w:r w:rsidRPr="003C3D40">
        <w:rPr>
          <w:lang w:val="nl-NL"/>
        </w:rPr>
        <w:t xml:space="preserve">Op </w:t>
      </w:r>
      <w:r w:rsidR="000C77D5">
        <w:rPr>
          <w:lang w:val="nl-NL"/>
        </w:rPr>
        <w:t>dit</w:t>
      </w:r>
      <w:r w:rsidRPr="003C3D40">
        <w:rPr>
          <w:lang w:val="nl-NL"/>
        </w:rPr>
        <w:t xml:space="preserve"> moment zijn de donuts erg in opmars met de </w:t>
      </w:r>
      <w:r>
        <w:rPr>
          <w:lang w:val="nl-NL"/>
        </w:rPr>
        <w:t>D</w:t>
      </w:r>
      <w:r w:rsidRPr="003C3D40">
        <w:rPr>
          <w:lang w:val="nl-NL"/>
        </w:rPr>
        <w:t>u</w:t>
      </w:r>
      <w:r>
        <w:rPr>
          <w:lang w:val="nl-NL"/>
        </w:rPr>
        <w:t>nkin-</w:t>
      </w:r>
      <w:r w:rsidRPr="003C3D40">
        <w:rPr>
          <w:lang w:val="nl-NL"/>
        </w:rPr>
        <w:t>donuts die verhuis</w:t>
      </w:r>
      <w:r w:rsidR="00392B1E">
        <w:rPr>
          <w:lang w:val="nl-NL"/>
        </w:rPr>
        <w:t>d</w:t>
      </w:r>
      <w:r w:rsidRPr="003C3D40">
        <w:rPr>
          <w:lang w:val="nl-NL"/>
        </w:rPr>
        <w:t xml:space="preserve"> is naar Nederland. </w:t>
      </w:r>
      <w:r w:rsidR="00217DD7">
        <w:rPr>
          <w:lang w:val="nl-NL"/>
        </w:rPr>
        <w:t xml:space="preserve">Ook zijn donuts lekkere en makkelijke producten wanneer iemand zin heeft in een snack, </w:t>
      </w:r>
      <w:r w:rsidR="00570B0F">
        <w:rPr>
          <w:lang w:val="nl-NL"/>
        </w:rPr>
        <w:t xml:space="preserve">waardoor </w:t>
      </w:r>
      <w:r w:rsidR="00217DD7">
        <w:rPr>
          <w:lang w:val="nl-NL"/>
        </w:rPr>
        <w:t xml:space="preserve">sommige mensen </w:t>
      </w:r>
      <w:r w:rsidR="00217DD7" w:rsidRPr="000C77D5">
        <w:rPr>
          <w:lang w:val="nl-NL"/>
        </w:rPr>
        <w:t xml:space="preserve">het zelfs </w:t>
      </w:r>
      <w:r w:rsidR="00217DD7">
        <w:rPr>
          <w:lang w:val="nl-NL"/>
        </w:rPr>
        <w:t>gebruiken als ontbijt.</w:t>
      </w:r>
      <w:r w:rsidR="00A66AC6">
        <w:rPr>
          <w:lang w:val="nl-NL"/>
        </w:rPr>
        <w:t xml:space="preserve"> </w:t>
      </w:r>
      <w:r w:rsidR="003F70E0">
        <w:rPr>
          <w:lang w:val="nl-NL"/>
        </w:rPr>
        <w:t xml:space="preserve">Het nadeel van </w:t>
      </w:r>
      <w:r w:rsidR="00570B0F">
        <w:rPr>
          <w:lang w:val="nl-NL"/>
        </w:rPr>
        <w:t>d</w:t>
      </w:r>
      <w:r w:rsidR="003F70E0" w:rsidRPr="000C77D5">
        <w:rPr>
          <w:lang w:val="nl-NL"/>
        </w:rPr>
        <w:t>onuts</w:t>
      </w:r>
      <w:r w:rsidR="003F70E0">
        <w:rPr>
          <w:lang w:val="nl-NL"/>
        </w:rPr>
        <w:t xml:space="preserve"> is dat het suikerbommen zijn die niet </w:t>
      </w:r>
      <w:r w:rsidR="000F55A5" w:rsidRPr="000C77D5">
        <w:rPr>
          <w:lang w:val="nl-NL"/>
        </w:rPr>
        <w:t>per se</w:t>
      </w:r>
      <w:r w:rsidR="003F70E0">
        <w:rPr>
          <w:lang w:val="nl-NL"/>
        </w:rPr>
        <w:t xml:space="preserve"> gezien kunnen worden</w:t>
      </w:r>
      <w:r w:rsidR="00FF0AE2">
        <w:rPr>
          <w:lang w:val="nl-NL"/>
        </w:rPr>
        <w:t xml:space="preserve"> als gezond</w:t>
      </w:r>
      <w:r w:rsidR="00B70DF3">
        <w:rPr>
          <w:lang w:val="nl-NL"/>
        </w:rPr>
        <w:t xml:space="preserve">. </w:t>
      </w:r>
      <w:r w:rsidR="002B3A05" w:rsidRPr="0051722E">
        <w:rPr>
          <w:lang w:val="nl-NL"/>
        </w:rPr>
        <w:t xml:space="preserve">Tegenwoordig </w:t>
      </w:r>
      <w:r w:rsidR="001F1DB8" w:rsidRPr="0051722E">
        <w:rPr>
          <w:lang w:val="nl-NL"/>
        </w:rPr>
        <w:t>zijn veel mensen</w:t>
      </w:r>
      <w:r w:rsidR="002B3A05" w:rsidRPr="0051722E">
        <w:rPr>
          <w:lang w:val="nl-NL"/>
        </w:rPr>
        <w:t xml:space="preserve"> bezig met diëten</w:t>
      </w:r>
      <w:r w:rsidR="0051722E">
        <w:rPr>
          <w:lang w:val="nl-NL"/>
        </w:rPr>
        <w:t xml:space="preserve">. Een voorbeeld van een dieet kan zijn dat mensen glutenvrij of glutenarm eten. </w:t>
      </w:r>
      <w:r w:rsidR="001755D7">
        <w:rPr>
          <w:lang w:val="nl-NL"/>
        </w:rPr>
        <w:t>Dit is dan niet omdat ze glutenintolerantie</w:t>
      </w:r>
      <w:r w:rsidR="007F2532">
        <w:rPr>
          <w:lang w:val="nl-NL"/>
        </w:rPr>
        <w:t xml:space="preserve"> of -gevoeligheid</w:t>
      </w:r>
      <w:r w:rsidR="001755D7">
        <w:rPr>
          <w:lang w:val="nl-NL"/>
        </w:rPr>
        <w:t xml:space="preserve"> hebben, maar gewoon een manier om te letten op wat je eet. </w:t>
      </w:r>
      <w:r w:rsidR="00FF0AE2">
        <w:rPr>
          <w:lang w:val="nl-NL"/>
        </w:rPr>
        <w:t xml:space="preserve"> </w:t>
      </w:r>
    </w:p>
    <w:p w14:paraId="3D8016D7" w14:textId="33FA82F8" w:rsidR="0051722E" w:rsidRDefault="0051722E" w:rsidP="00CB7513">
      <w:pPr>
        <w:rPr>
          <w:lang w:val="nl-NL"/>
        </w:rPr>
      </w:pPr>
    </w:p>
    <w:p w14:paraId="2C7F3325" w14:textId="77777777" w:rsidR="0051722E" w:rsidRPr="003C3D40" w:rsidRDefault="0051722E" w:rsidP="00CB7513">
      <w:pPr>
        <w:rPr>
          <w:lang w:val="nl-NL"/>
        </w:rPr>
      </w:pPr>
    </w:p>
    <w:p w14:paraId="782B5309" w14:textId="1E53E5F3" w:rsidR="00EA34D4" w:rsidRPr="003C3D40" w:rsidRDefault="004A5365" w:rsidP="00EA34D4">
      <w:pPr>
        <w:pStyle w:val="Kop1"/>
        <w:rPr>
          <w:lang w:val="nl-NL"/>
        </w:rPr>
      </w:pPr>
      <w:r w:rsidRPr="003C3D40">
        <w:rPr>
          <w:lang w:val="nl-NL"/>
        </w:rPr>
        <w:br w:type="page"/>
      </w:r>
      <w:bookmarkStart w:id="32" w:name="_Toc23845771"/>
      <w:r w:rsidR="009853DB">
        <w:rPr>
          <w:lang w:val="nl-NL"/>
        </w:rPr>
        <w:t>Concepto</w:t>
      </w:r>
      <w:r w:rsidR="00EA34D4" w:rsidRPr="003C3D40">
        <w:rPr>
          <w:lang w:val="nl-NL"/>
        </w:rPr>
        <w:t>ntwikkelingsfase</w:t>
      </w:r>
      <w:bookmarkEnd w:id="32"/>
      <w:r w:rsidR="00EA34D4" w:rsidRPr="003C3D40">
        <w:rPr>
          <w:lang w:val="nl-NL"/>
        </w:rPr>
        <w:t xml:space="preserve"> </w:t>
      </w:r>
    </w:p>
    <w:p w14:paraId="081086DF" w14:textId="7D81DA44" w:rsidR="004F1259" w:rsidRDefault="00950921" w:rsidP="004F1259">
      <w:pPr>
        <w:rPr>
          <w:lang w:val="nl-NL"/>
        </w:rPr>
      </w:pPr>
      <w:r>
        <w:rPr>
          <w:lang w:val="nl-NL"/>
        </w:rPr>
        <w:t>In de oriëntatiefase</w:t>
      </w:r>
      <w:r w:rsidR="001D4524">
        <w:rPr>
          <w:lang w:val="nl-NL"/>
        </w:rPr>
        <w:t xml:space="preserve"> is duidelijk naar voren gekomen dat</w:t>
      </w:r>
      <w:r w:rsidR="00E066EF">
        <w:rPr>
          <w:lang w:val="nl-NL"/>
        </w:rPr>
        <w:t xml:space="preserve"> </w:t>
      </w:r>
      <w:r w:rsidR="001E473B" w:rsidRPr="001807A8">
        <w:rPr>
          <w:lang w:val="nl-NL"/>
        </w:rPr>
        <w:t>de aardappel weer hip</w:t>
      </w:r>
      <w:r w:rsidR="00E066EF">
        <w:rPr>
          <w:lang w:val="nl-NL"/>
        </w:rPr>
        <w:t xml:space="preserve"> moet worden. </w:t>
      </w:r>
      <w:r w:rsidR="00DD0AC2">
        <w:rPr>
          <w:lang w:val="nl-NL"/>
        </w:rPr>
        <w:t xml:space="preserve"> Er</w:t>
      </w:r>
      <w:r w:rsidR="00494ED1" w:rsidRPr="001807A8">
        <w:rPr>
          <w:lang w:val="nl-NL"/>
        </w:rPr>
        <w:t xml:space="preserve"> zijn</w:t>
      </w:r>
      <w:r w:rsidR="00BC31AE" w:rsidRPr="001807A8">
        <w:rPr>
          <w:lang w:val="nl-NL"/>
        </w:rPr>
        <w:t xml:space="preserve"> </w:t>
      </w:r>
      <w:r w:rsidR="00E021CF" w:rsidRPr="001807A8">
        <w:rPr>
          <w:lang w:val="nl-NL"/>
        </w:rPr>
        <w:t xml:space="preserve">verschillende ideeën </w:t>
      </w:r>
      <w:r w:rsidR="00DD0AC2">
        <w:rPr>
          <w:lang w:val="nl-NL"/>
        </w:rPr>
        <w:t xml:space="preserve">bedacht en </w:t>
      </w:r>
      <w:r w:rsidR="001C27AD" w:rsidRPr="001807A8">
        <w:rPr>
          <w:lang w:val="nl-NL"/>
        </w:rPr>
        <w:t>in wer</w:t>
      </w:r>
      <w:r w:rsidR="009F383F" w:rsidRPr="001807A8">
        <w:rPr>
          <w:lang w:val="nl-NL"/>
        </w:rPr>
        <w:t>kelijkheid genomen</w:t>
      </w:r>
      <w:r w:rsidR="00163B5E">
        <w:rPr>
          <w:lang w:val="nl-NL"/>
        </w:rPr>
        <w:t xml:space="preserve">, deze </w:t>
      </w:r>
      <w:r w:rsidR="00EE4BCF">
        <w:rPr>
          <w:lang w:val="nl-NL"/>
        </w:rPr>
        <w:t>ideeën zijn</w:t>
      </w:r>
      <w:r w:rsidR="00A926B2" w:rsidRPr="001807A8">
        <w:rPr>
          <w:lang w:val="nl-NL"/>
        </w:rPr>
        <w:t xml:space="preserve"> beoordeeld</w:t>
      </w:r>
      <w:r w:rsidR="00CD06BC" w:rsidRPr="001807A8">
        <w:rPr>
          <w:lang w:val="nl-NL"/>
        </w:rPr>
        <w:t>,</w:t>
      </w:r>
      <w:r w:rsidR="00A926B2" w:rsidRPr="001807A8">
        <w:rPr>
          <w:lang w:val="nl-NL"/>
        </w:rPr>
        <w:t xml:space="preserve"> met als doel een</w:t>
      </w:r>
      <w:r w:rsidR="00981202" w:rsidRPr="001807A8">
        <w:rPr>
          <w:lang w:val="nl-NL"/>
        </w:rPr>
        <w:t xml:space="preserve"> </w:t>
      </w:r>
      <w:r w:rsidR="00CD06BC" w:rsidRPr="001807A8">
        <w:rPr>
          <w:lang w:val="nl-NL"/>
        </w:rPr>
        <w:t xml:space="preserve">vernieuwd product op de markt te zetten. </w:t>
      </w:r>
      <w:r w:rsidR="009853DB">
        <w:rPr>
          <w:lang w:val="nl-NL"/>
        </w:rPr>
        <w:t xml:space="preserve">Uit deze ideeën is een keuze gemaakt welke weer </w:t>
      </w:r>
      <w:r w:rsidR="00E04E62">
        <w:rPr>
          <w:lang w:val="nl-NL"/>
        </w:rPr>
        <w:t>door</w:t>
      </w:r>
      <w:r w:rsidR="009853DB">
        <w:rPr>
          <w:lang w:val="nl-NL"/>
        </w:rPr>
        <w:t xml:space="preserve"> ontwikkeld is. Hierdoor kan de conceptontwikkelingsfase in twee delen gesplitst worden, namelijk: de eerste ideeën met bijbehorende keuzes en vervolgens het gekozen idee en bijbehorende varianten en keuzes.</w:t>
      </w:r>
    </w:p>
    <w:p w14:paraId="1D21DC54" w14:textId="7ED337CC" w:rsidR="001C5FF4" w:rsidRDefault="00B07BB6" w:rsidP="004F1259">
      <w:pPr>
        <w:pStyle w:val="Kop2"/>
        <w:rPr>
          <w:lang w:val="nl-NL"/>
        </w:rPr>
      </w:pPr>
      <w:bookmarkStart w:id="33" w:name="_Toc23845772"/>
      <w:r>
        <w:rPr>
          <w:lang w:val="nl-NL"/>
        </w:rPr>
        <w:t>Eerste ideeën</w:t>
      </w:r>
      <w:bookmarkEnd w:id="33"/>
    </w:p>
    <w:p w14:paraId="3F86BEC0" w14:textId="26B2E5D9" w:rsidR="00E066EF" w:rsidRDefault="00466CD0" w:rsidP="0089725E">
      <w:pPr>
        <w:pStyle w:val="Geenafstand"/>
        <w:rPr>
          <w:lang w:val="nl-NL"/>
        </w:rPr>
      </w:pPr>
      <w:r>
        <w:rPr>
          <w:lang w:val="nl-NL"/>
        </w:rPr>
        <w:t xml:space="preserve">De ideeën die door mochten naar de </w:t>
      </w:r>
      <w:r w:rsidR="00CA504A">
        <w:rPr>
          <w:lang w:val="nl-NL"/>
        </w:rPr>
        <w:t>concept</w:t>
      </w:r>
      <w:r>
        <w:rPr>
          <w:lang w:val="nl-NL"/>
        </w:rPr>
        <w:t xml:space="preserve">ontwikkelingsfase </w:t>
      </w:r>
      <w:r w:rsidR="00EA02B7">
        <w:rPr>
          <w:lang w:val="nl-NL"/>
        </w:rPr>
        <w:t xml:space="preserve">zijn de aardappel bitterbal, de gefrituurde donut </w:t>
      </w:r>
      <w:r w:rsidR="002965B5">
        <w:rPr>
          <w:lang w:val="nl-NL"/>
        </w:rPr>
        <w:t xml:space="preserve">en gebakken donut. </w:t>
      </w:r>
      <w:r w:rsidR="000C0AC4">
        <w:rPr>
          <w:lang w:val="nl-NL"/>
        </w:rPr>
        <w:t xml:space="preserve">De aardappelbitterbal </w:t>
      </w:r>
      <w:r w:rsidR="00B611C8">
        <w:rPr>
          <w:lang w:val="nl-NL"/>
        </w:rPr>
        <w:t xml:space="preserve">is samen met de gefrituurde donut </w:t>
      </w:r>
      <w:r w:rsidR="00A10E91">
        <w:rPr>
          <w:lang w:val="nl-NL"/>
        </w:rPr>
        <w:t>tijdens</w:t>
      </w:r>
      <w:r w:rsidR="00B611C8">
        <w:rPr>
          <w:lang w:val="nl-NL"/>
        </w:rPr>
        <w:t xml:space="preserve"> de eerste proefproductie geproduceerd. </w:t>
      </w:r>
    </w:p>
    <w:p w14:paraId="221A58A5" w14:textId="77777777" w:rsidR="0089725E" w:rsidRDefault="0089725E" w:rsidP="0089725E">
      <w:pPr>
        <w:pStyle w:val="Geenafstand"/>
        <w:rPr>
          <w:lang w:val="nl-NL"/>
        </w:rPr>
      </w:pPr>
    </w:p>
    <w:p w14:paraId="5CBE65C0" w14:textId="1D8DEA7B" w:rsidR="0089725E" w:rsidRDefault="0089725E" w:rsidP="00B56084">
      <w:pPr>
        <w:pStyle w:val="Kop3"/>
        <w:rPr>
          <w:lang w:val="nl-NL"/>
        </w:rPr>
      </w:pPr>
      <w:bookmarkStart w:id="34" w:name="_Toc23845773"/>
      <w:r>
        <w:rPr>
          <w:lang w:val="nl-NL"/>
        </w:rPr>
        <w:t>Bitterbal</w:t>
      </w:r>
      <w:bookmarkEnd w:id="34"/>
    </w:p>
    <w:p w14:paraId="4C4A637A" w14:textId="4878DE01" w:rsidR="0089725E" w:rsidRDefault="00145EBF" w:rsidP="0089725E">
      <w:pPr>
        <w:pStyle w:val="Geenafstand"/>
        <w:rPr>
          <w:lang w:val="nl-NL"/>
        </w:rPr>
      </w:pPr>
      <w:r>
        <w:rPr>
          <w:lang w:val="nl-NL"/>
        </w:rPr>
        <w:t>Tijdens de productie zijn verschillende versies gemaakt</w:t>
      </w:r>
      <w:r w:rsidR="002B09FD">
        <w:rPr>
          <w:lang w:val="nl-NL"/>
        </w:rPr>
        <w:t>. A</w:t>
      </w:r>
      <w:r>
        <w:rPr>
          <w:lang w:val="nl-NL"/>
        </w:rPr>
        <w:t xml:space="preserve">lleen aardappel </w:t>
      </w:r>
      <w:r w:rsidR="00F7564E">
        <w:rPr>
          <w:lang w:val="nl-NL"/>
        </w:rPr>
        <w:t>met</w:t>
      </w:r>
      <w:r>
        <w:rPr>
          <w:lang w:val="nl-NL"/>
        </w:rPr>
        <w:t xml:space="preserve"> paneermeel en een </w:t>
      </w:r>
      <w:r w:rsidR="00F7564E">
        <w:rPr>
          <w:lang w:val="nl-NL"/>
        </w:rPr>
        <w:t>aantal</w:t>
      </w:r>
      <w:r>
        <w:rPr>
          <w:lang w:val="nl-NL"/>
        </w:rPr>
        <w:t xml:space="preserve"> met verschillende kruiden. </w:t>
      </w:r>
      <w:r w:rsidR="00F7564E">
        <w:rPr>
          <w:lang w:val="nl-NL"/>
        </w:rPr>
        <w:t>Uit</w:t>
      </w:r>
      <w:r>
        <w:rPr>
          <w:lang w:val="nl-NL"/>
        </w:rPr>
        <w:t xml:space="preserve"> de testen </w:t>
      </w:r>
      <w:r w:rsidR="00F7564E">
        <w:rPr>
          <w:lang w:val="nl-NL"/>
        </w:rPr>
        <w:t>is gebleken</w:t>
      </w:r>
      <w:r>
        <w:rPr>
          <w:lang w:val="nl-NL"/>
        </w:rPr>
        <w:t xml:space="preserve"> dat de bitterballen lastig te maken zijn. De aardappelpure</w:t>
      </w:r>
      <w:r w:rsidR="00F7564E">
        <w:rPr>
          <w:lang w:val="nl-NL"/>
        </w:rPr>
        <w:t>e</w:t>
      </w:r>
      <w:r>
        <w:rPr>
          <w:lang w:val="nl-NL"/>
        </w:rPr>
        <w:t xml:space="preserve"> moet </w:t>
      </w:r>
      <w:r w:rsidR="00F7564E">
        <w:rPr>
          <w:lang w:val="nl-NL"/>
        </w:rPr>
        <w:t>vrij</w:t>
      </w:r>
      <w:r>
        <w:rPr>
          <w:lang w:val="nl-NL"/>
        </w:rPr>
        <w:t xml:space="preserve"> koud zijn</w:t>
      </w:r>
      <w:r w:rsidR="00F7564E">
        <w:rPr>
          <w:lang w:val="nl-NL"/>
        </w:rPr>
        <w:t>,</w:t>
      </w:r>
      <w:r>
        <w:rPr>
          <w:lang w:val="nl-NL"/>
        </w:rPr>
        <w:t xml:space="preserve"> anders is het </w:t>
      </w:r>
      <w:r w:rsidR="00F7564E">
        <w:rPr>
          <w:lang w:val="nl-NL"/>
        </w:rPr>
        <w:t>erg lastig</w:t>
      </w:r>
      <w:r>
        <w:rPr>
          <w:lang w:val="nl-NL"/>
        </w:rPr>
        <w:t xml:space="preserve"> er een mooi bol van te draaien</w:t>
      </w:r>
      <w:r w:rsidR="00F7564E">
        <w:rPr>
          <w:lang w:val="nl-NL"/>
        </w:rPr>
        <w:t>. O</w:t>
      </w:r>
      <w:r>
        <w:rPr>
          <w:lang w:val="nl-NL"/>
        </w:rPr>
        <w:t xml:space="preserve">ok was de </w:t>
      </w:r>
      <w:r w:rsidR="003A3F3E">
        <w:rPr>
          <w:lang w:val="nl-NL"/>
        </w:rPr>
        <w:t>aardappel</w:t>
      </w:r>
      <w:r>
        <w:rPr>
          <w:lang w:val="nl-NL"/>
        </w:rPr>
        <w:t xml:space="preserve">ragout te nat er een mooie bol van te maken. Na het toevoegen van paneermeel was het mogelijk </w:t>
      </w:r>
      <w:r w:rsidR="006E46D4">
        <w:rPr>
          <w:lang w:val="nl-NL"/>
        </w:rPr>
        <w:t>ballen</w:t>
      </w:r>
      <w:r>
        <w:rPr>
          <w:lang w:val="nl-NL"/>
        </w:rPr>
        <w:t xml:space="preserve"> te draaien. Na het frituren was de bal van binnen nog erg nat en vrij smaakloos.</w:t>
      </w:r>
      <w:r w:rsidR="000A3B4F">
        <w:rPr>
          <w:lang w:val="nl-NL"/>
        </w:rPr>
        <w:t xml:space="preserve"> </w:t>
      </w:r>
      <w:r w:rsidR="000C3438">
        <w:rPr>
          <w:lang w:val="nl-NL"/>
        </w:rPr>
        <w:t>Er</w:t>
      </w:r>
      <w:r w:rsidR="000A3B4F">
        <w:rPr>
          <w:lang w:val="nl-NL"/>
        </w:rPr>
        <w:t xml:space="preserve"> is tot de conclusie gekomen dat de aardappel</w:t>
      </w:r>
      <w:r w:rsidR="000C3438">
        <w:rPr>
          <w:lang w:val="nl-NL"/>
        </w:rPr>
        <w:t>bitterbal</w:t>
      </w:r>
      <w:r w:rsidR="000A3B4F">
        <w:rPr>
          <w:lang w:val="nl-NL"/>
        </w:rPr>
        <w:t xml:space="preserve"> te veel op de reguliere aardappelkroket lijkt. Hierdoor wordt het doel (het behalen van een gezond en hip product) niet gehaald. </w:t>
      </w:r>
      <w:r w:rsidR="00CD230F">
        <w:rPr>
          <w:lang w:val="nl-NL"/>
        </w:rPr>
        <w:t>Daarom is de aar</w:t>
      </w:r>
      <w:r w:rsidR="00A15A51">
        <w:rPr>
          <w:lang w:val="nl-NL"/>
        </w:rPr>
        <w:t xml:space="preserve">dappelbitterbal niet verder </w:t>
      </w:r>
      <w:r w:rsidR="00C35027">
        <w:rPr>
          <w:lang w:val="nl-NL"/>
        </w:rPr>
        <w:t>door ontwikkeld</w:t>
      </w:r>
      <w:r w:rsidR="00A15A51">
        <w:rPr>
          <w:lang w:val="nl-NL"/>
        </w:rPr>
        <w:t xml:space="preserve">. </w:t>
      </w:r>
    </w:p>
    <w:p w14:paraId="7C5EA368" w14:textId="77777777" w:rsidR="00A15A51" w:rsidRDefault="00A15A51" w:rsidP="0089725E">
      <w:pPr>
        <w:pStyle w:val="Geenafstand"/>
        <w:rPr>
          <w:lang w:val="nl-NL"/>
        </w:rPr>
      </w:pPr>
    </w:p>
    <w:p w14:paraId="54CAAC1F" w14:textId="68693AA3" w:rsidR="00A15A51" w:rsidRDefault="00D333BF" w:rsidP="007A7725">
      <w:pPr>
        <w:pStyle w:val="Kop3"/>
        <w:rPr>
          <w:lang w:val="nl-NL"/>
        </w:rPr>
      </w:pPr>
      <w:bookmarkStart w:id="35" w:name="_Toc23845774"/>
      <w:r>
        <w:rPr>
          <w:lang w:val="nl-NL"/>
        </w:rPr>
        <w:t>Gefrituurde donut</w:t>
      </w:r>
      <w:bookmarkEnd w:id="35"/>
    </w:p>
    <w:p w14:paraId="65B3C833" w14:textId="165CA91A" w:rsidR="00D333BF" w:rsidRDefault="00CA504A" w:rsidP="0089725E">
      <w:pPr>
        <w:pStyle w:val="Geenafstand"/>
        <w:rPr>
          <w:lang w:val="nl-NL"/>
        </w:rPr>
      </w:pPr>
      <w:r>
        <w:rPr>
          <w:bCs/>
          <w:lang w:val="nl-NL"/>
        </w:rPr>
        <w:t xml:space="preserve">Er is geëxperimenteerd met het maken van donuts </w:t>
      </w:r>
      <w:r w:rsidR="00391267">
        <w:rPr>
          <w:bCs/>
          <w:lang w:val="nl-NL"/>
        </w:rPr>
        <w:t>waar</w:t>
      </w:r>
      <w:r w:rsidR="003647F1">
        <w:rPr>
          <w:bCs/>
          <w:lang w:val="nl-NL"/>
        </w:rPr>
        <w:t>aan</w:t>
      </w:r>
      <w:r w:rsidR="00391267">
        <w:rPr>
          <w:bCs/>
          <w:lang w:val="nl-NL"/>
        </w:rPr>
        <w:t xml:space="preserve"> aardappel is toegevoegd.</w:t>
      </w:r>
      <w:r w:rsidR="00960F45">
        <w:rPr>
          <w:bCs/>
          <w:lang w:val="nl-NL"/>
        </w:rPr>
        <w:t xml:space="preserve"> </w:t>
      </w:r>
      <w:r w:rsidR="006E7FB5">
        <w:rPr>
          <w:lang w:val="nl-NL"/>
        </w:rPr>
        <w:t xml:space="preserve">De gefrituurde donut moest voordat hij de frituur in ging eerst rijzen in de rijskast. </w:t>
      </w:r>
      <w:r w:rsidR="00AB3126">
        <w:rPr>
          <w:lang w:val="nl-NL"/>
        </w:rPr>
        <w:t>Op het moment van frituren verloor de donut zijn vorm</w:t>
      </w:r>
      <w:r w:rsidR="005E173A">
        <w:rPr>
          <w:lang w:val="nl-NL"/>
        </w:rPr>
        <w:t>,</w:t>
      </w:r>
      <w:r w:rsidR="00AB3126">
        <w:rPr>
          <w:lang w:val="nl-NL"/>
        </w:rPr>
        <w:t xml:space="preserve"> waardoor hij onregelmatig uit de frituur kwam. </w:t>
      </w:r>
      <w:r w:rsidR="00C827CE">
        <w:rPr>
          <w:lang w:val="nl-NL"/>
        </w:rPr>
        <w:t xml:space="preserve">Ook hierbij kwam het aspect van “gezond” niet goed </w:t>
      </w:r>
      <w:r w:rsidR="00D23963">
        <w:rPr>
          <w:lang w:val="nl-NL"/>
        </w:rPr>
        <w:t xml:space="preserve">naar voren. </w:t>
      </w:r>
      <w:r w:rsidR="00CB1D30">
        <w:rPr>
          <w:lang w:val="nl-NL"/>
        </w:rPr>
        <w:t>De gefrituurde donut viel hierdoor ook af</w:t>
      </w:r>
      <w:r>
        <w:rPr>
          <w:lang w:val="nl-NL"/>
        </w:rPr>
        <w:t>.</w:t>
      </w:r>
    </w:p>
    <w:p w14:paraId="1C8A8F07" w14:textId="77777777" w:rsidR="006025C0" w:rsidRDefault="006025C0" w:rsidP="0089725E">
      <w:pPr>
        <w:pStyle w:val="Geenafstand"/>
        <w:rPr>
          <w:lang w:val="nl-NL"/>
        </w:rPr>
      </w:pPr>
    </w:p>
    <w:p w14:paraId="3685ECF9" w14:textId="094FCDF2" w:rsidR="00CA504A" w:rsidRDefault="006025C0" w:rsidP="007A7725">
      <w:pPr>
        <w:pStyle w:val="Kop3"/>
        <w:rPr>
          <w:lang w:val="nl-NL"/>
        </w:rPr>
      </w:pPr>
      <w:bookmarkStart w:id="36" w:name="_Toc23845775"/>
      <w:r>
        <w:rPr>
          <w:lang w:val="nl-NL"/>
        </w:rPr>
        <w:t>Gebakken donut</w:t>
      </w:r>
      <w:bookmarkEnd w:id="36"/>
    </w:p>
    <w:p w14:paraId="10A80E87" w14:textId="41401C77" w:rsidR="00A15A51" w:rsidRDefault="00857620" w:rsidP="0089725E">
      <w:pPr>
        <w:pStyle w:val="Geenafstand"/>
        <w:rPr>
          <w:lang w:val="nl-NL"/>
        </w:rPr>
      </w:pPr>
      <w:r>
        <w:rPr>
          <w:bCs/>
          <w:lang w:val="nl-NL"/>
        </w:rPr>
        <w:t>Vervolgens is er</w:t>
      </w:r>
      <w:r w:rsidR="00CA504A">
        <w:rPr>
          <w:bCs/>
          <w:lang w:val="nl-NL"/>
        </w:rPr>
        <w:t xml:space="preserve"> ook geëxperimenteerd met het maken van donuts uit een donutijzer.</w:t>
      </w:r>
      <w:r>
        <w:rPr>
          <w:bCs/>
          <w:lang w:val="nl-NL"/>
        </w:rPr>
        <w:t xml:space="preserve"> </w:t>
      </w:r>
      <w:r w:rsidR="006025C0">
        <w:rPr>
          <w:lang w:val="nl-NL"/>
        </w:rPr>
        <w:t xml:space="preserve">Het verschil tussen </w:t>
      </w:r>
      <w:r w:rsidR="00CC7C96">
        <w:rPr>
          <w:lang w:val="nl-NL"/>
        </w:rPr>
        <w:t xml:space="preserve">de </w:t>
      </w:r>
      <w:r w:rsidR="006025C0">
        <w:rPr>
          <w:lang w:val="nl-NL"/>
        </w:rPr>
        <w:t xml:space="preserve">gefrituurde en </w:t>
      </w:r>
      <w:r w:rsidR="00CC7C96">
        <w:rPr>
          <w:lang w:val="nl-NL"/>
        </w:rPr>
        <w:t>de</w:t>
      </w:r>
      <w:r w:rsidR="006025C0">
        <w:rPr>
          <w:lang w:val="nl-NL"/>
        </w:rPr>
        <w:t xml:space="preserve"> gebakken donuts is dat er bij </w:t>
      </w:r>
      <w:r w:rsidR="00CC7C96">
        <w:rPr>
          <w:lang w:val="nl-NL"/>
        </w:rPr>
        <w:t xml:space="preserve">de </w:t>
      </w:r>
      <w:r w:rsidR="006025C0">
        <w:rPr>
          <w:lang w:val="nl-NL"/>
        </w:rPr>
        <w:t xml:space="preserve">gefrituurde donuts gist nodig is en bij gebakken donuts </w:t>
      </w:r>
      <w:r w:rsidR="002F2538">
        <w:rPr>
          <w:lang w:val="nl-NL"/>
        </w:rPr>
        <w:t>er gebruik wordt gemaakt van bakpoeder</w:t>
      </w:r>
      <w:r w:rsidR="002F2580">
        <w:rPr>
          <w:lang w:val="nl-NL"/>
        </w:rPr>
        <w:t xml:space="preserve"> (verkort </w:t>
      </w:r>
      <w:r w:rsidR="00CC7C96">
        <w:rPr>
          <w:lang w:val="nl-NL"/>
        </w:rPr>
        <w:t xml:space="preserve">de </w:t>
      </w:r>
      <w:r w:rsidR="002F2580">
        <w:rPr>
          <w:lang w:val="nl-NL"/>
        </w:rPr>
        <w:t>productietijd)</w:t>
      </w:r>
      <w:r w:rsidR="002F2538">
        <w:rPr>
          <w:lang w:val="nl-NL"/>
        </w:rPr>
        <w:t xml:space="preserve">. </w:t>
      </w:r>
      <w:r w:rsidR="002F4278">
        <w:rPr>
          <w:lang w:val="nl-NL"/>
        </w:rPr>
        <w:t xml:space="preserve">Ook past een gebakken donut </w:t>
      </w:r>
      <w:r w:rsidR="00CC7C96">
        <w:rPr>
          <w:lang w:val="nl-NL"/>
        </w:rPr>
        <w:t>ge</w:t>
      </w:r>
      <w:r w:rsidR="002F4278">
        <w:rPr>
          <w:lang w:val="nl-NL"/>
        </w:rPr>
        <w:t xml:space="preserve">makkelijker in een gezond voedingspatroon. </w:t>
      </w:r>
      <w:r w:rsidR="00391267">
        <w:rPr>
          <w:lang w:val="nl-NL"/>
        </w:rPr>
        <w:t>Hierdoor gaat de gebakken donut door in de conceptontwikkelingsfase.</w:t>
      </w:r>
    </w:p>
    <w:p w14:paraId="020DD8CA" w14:textId="77777777" w:rsidR="006025C0" w:rsidRDefault="006025C0" w:rsidP="0089725E">
      <w:pPr>
        <w:pStyle w:val="Geenafstand"/>
        <w:rPr>
          <w:lang w:val="nl-NL"/>
        </w:rPr>
      </w:pPr>
    </w:p>
    <w:p w14:paraId="593A9FDC" w14:textId="7B280BFF" w:rsidR="00885559" w:rsidRDefault="006E6027" w:rsidP="00885559">
      <w:pPr>
        <w:pStyle w:val="Kop2"/>
        <w:rPr>
          <w:lang w:val="nl-NL"/>
        </w:rPr>
      </w:pPr>
      <w:bookmarkStart w:id="37" w:name="_Toc23845776"/>
      <w:r>
        <w:rPr>
          <w:lang w:val="nl-NL"/>
        </w:rPr>
        <w:t>Aardappelsmaak en glutenvrij</w:t>
      </w:r>
      <w:bookmarkEnd w:id="37"/>
      <w:r>
        <w:rPr>
          <w:lang w:val="nl-NL"/>
        </w:rPr>
        <w:t xml:space="preserve"> </w:t>
      </w:r>
    </w:p>
    <w:p w14:paraId="16B03D40" w14:textId="676BD655" w:rsidR="00AC1DCB" w:rsidRPr="006E6027" w:rsidRDefault="00C7133F" w:rsidP="006E6027">
      <w:pPr>
        <w:pStyle w:val="Geenafstand"/>
        <w:rPr>
          <w:lang w:val="nl-NL"/>
        </w:rPr>
      </w:pPr>
      <w:r>
        <w:rPr>
          <w:lang w:val="nl-NL"/>
        </w:rPr>
        <w:t xml:space="preserve">Nu </w:t>
      </w:r>
      <w:r w:rsidR="007817A8">
        <w:rPr>
          <w:lang w:val="nl-NL"/>
        </w:rPr>
        <w:t xml:space="preserve">het </w:t>
      </w:r>
      <w:r w:rsidR="009417A4">
        <w:rPr>
          <w:lang w:val="nl-NL"/>
        </w:rPr>
        <w:t>duidelijk is welke kant er wordt gekozen voor het product</w:t>
      </w:r>
      <w:r w:rsidR="005E29F4">
        <w:rPr>
          <w:lang w:val="nl-NL"/>
        </w:rPr>
        <w:t xml:space="preserve">, </w:t>
      </w:r>
      <w:r w:rsidR="008D2D46">
        <w:rPr>
          <w:lang w:val="nl-NL"/>
        </w:rPr>
        <w:t xml:space="preserve">zijn er </w:t>
      </w:r>
      <w:r w:rsidR="000D4FC5">
        <w:rPr>
          <w:lang w:val="nl-NL"/>
        </w:rPr>
        <w:t xml:space="preserve">een aantal </w:t>
      </w:r>
      <w:r w:rsidR="00991B5A">
        <w:rPr>
          <w:lang w:val="nl-NL"/>
        </w:rPr>
        <w:t>“</w:t>
      </w:r>
      <w:r w:rsidR="00991B5A" w:rsidRPr="00991B5A">
        <w:rPr>
          <w:lang w:val="nl-NL"/>
        </w:rPr>
        <w:t>unique selling point</w:t>
      </w:r>
      <w:r w:rsidR="00991B5A">
        <w:rPr>
          <w:lang w:val="nl-NL"/>
        </w:rPr>
        <w:t>s”</w:t>
      </w:r>
      <w:r w:rsidR="001010A7">
        <w:rPr>
          <w:lang w:val="nl-NL"/>
        </w:rPr>
        <w:t xml:space="preserve"> </w:t>
      </w:r>
      <w:r w:rsidR="00874CA5">
        <w:rPr>
          <w:lang w:val="nl-NL"/>
        </w:rPr>
        <w:t xml:space="preserve">tijdens het produceren ontstaan. </w:t>
      </w:r>
      <w:r w:rsidR="00110B7E">
        <w:rPr>
          <w:lang w:val="nl-NL"/>
        </w:rPr>
        <w:t xml:space="preserve">De consument kon namelijk niet tot nauwelijks </w:t>
      </w:r>
      <w:r w:rsidR="009E2925">
        <w:rPr>
          <w:lang w:val="nl-NL"/>
        </w:rPr>
        <w:t xml:space="preserve">uit de donut halen dat hij geproduceerd was met een relatief groot percentage aardappel. </w:t>
      </w:r>
      <w:r w:rsidR="00A56808">
        <w:rPr>
          <w:lang w:val="nl-NL"/>
        </w:rPr>
        <w:t xml:space="preserve">Tegenwoordig </w:t>
      </w:r>
      <w:r w:rsidR="00DB27F0">
        <w:rPr>
          <w:lang w:val="nl-NL"/>
        </w:rPr>
        <w:t xml:space="preserve">is het marktaandeel van glutenvrij aan het groeien. </w:t>
      </w:r>
      <w:r w:rsidR="006656D9">
        <w:rPr>
          <w:lang w:val="nl-NL"/>
        </w:rPr>
        <w:t xml:space="preserve">Door het </w:t>
      </w:r>
      <w:r w:rsidR="00C55819">
        <w:rPr>
          <w:lang w:val="nl-NL"/>
        </w:rPr>
        <w:t xml:space="preserve">meedoen met deze trend, kan </w:t>
      </w:r>
      <w:r w:rsidR="00EB56C1">
        <w:rPr>
          <w:lang w:val="nl-NL"/>
        </w:rPr>
        <w:t>er een nieuwe doelgroep worden benader</w:t>
      </w:r>
      <w:r w:rsidR="00033FE1">
        <w:rPr>
          <w:lang w:val="nl-NL"/>
        </w:rPr>
        <w:t>d</w:t>
      </w:r>
      <w:r w:rsidR="00EB56C1">
        <w:rPr>
          <w:lang w:val="nl-NL"/>
        </w:rPr>
        <w:t xml:space="preserve">. </w:t>
      </w:r>
      <w:r w:rsidR="00F62809">
        <w:rPr>
          <w:lang w:val="nl-NL"/>
        </w:rPr>
        <w:t>Ook hierbij kon de consument</w:t>
      </w:r>
      <w:r w:rsidR="002F4584">
        <w:rPr>
          <w:lang w:val="nl-NL"/>
        </w:rPr>
        <w:t xml:space="preserve"> niet</w:t>
      </w:r>
      <w:r w:rsidR="00F62809">
        <w:rPr>
          <w:lang w:val="nl-NL"/>
        </w:rPr>
        <w:t xml:space="preserve"> </w:t>
      </w:r>
      <w:r w:rsidR="002F4584">
        <w:rPr>
          <w:lang w:val="nl-NL"/>
        </w:rPr>
        <w:t>de donut met gluten en zonder gluten van elkaar onderscheiden</w:t>
      </w:r>
      <w:r w:rsidR="005D2D99">
        <w:rPr>
          <w:lang w:val="nl-NL"/>
        </w:rPr>
        <w:t xml:space="preserve"> tijdens de sensorische testen die zijn uitgevoerd tijdens dit onderzoek</w:t>
      </w:r>
      <w:r w:rsidR="002F4584">
        <w:rPr>
          <w:lang w:val="nl-NL"/>
        </w:rPr>
        <w:t xml:space="preserve">. </w:t>
      </w:r>
    </w:p>
    <w:p w14:paraId="217B9D70" w14:textId="77777777" w:rsidR="00885559" w:rsidRDefault="00885559" w:rsidP="0089725E">
      <w:pPr>
        <w:pStyle w:val="Geenafstand"/>
        <w:rPr>
          <w:lang w:val="nl-NL"/>
        </w:rPr>
      </w:pPr>
    </w:p>
    <w:p w14:paraId="370C902F" w14:textId="77777777" w:rsidR="009853DB" w:rsidRDefault="009853DB">
      <w:pPr>
        <w:rPr>
          <w:rFonts w:asciiTheme="majorHAnsi" w:eastAsiaTheme="majorEastAsia" w:hAnsiTheme="majorHAnsi" w:cstheme="majorBidi"/>
          <w:color w:val="2F5496" w:themeColor="accent1" w:themeShade="BF"/>
          <w:sz w:val="26"/>
          <w:szCs w:val="26"/>
          <w:lang w:val="nl-NL"/>
        </w:rPr>
      </w:pPr>
      <w:r>
        <w:rPr>
          <w:lang w:val="nl-NL"/>
        </w:rPr>
        <w:br w:type="page"/>
      </w:r>
    </w:p>
    <w:p w14:paraId="649CDB7B" w14:textId="265063F2" w:rsidR="00660312" w:rsidRDefault="002F2580" w:rsidP="00660312">
      <w:pPr>
        <w:pStyle w:val="Kop2"/>
        <w:rPr>
          <w:lang w:val="nl-NL"/>
        </w:rPr>
      </w:pPr>
      <w:r>
        <w:rPr>
          <w:lang w:val="nl-NL"/>
        </w:rPr>
        <w:t xml:space="preserve"> </w:t>
      </w:r>
      <w:bookmarkStart w:id="38" w:name="_Toc23845777"/>
      <w:r w:rsidR="00170669">
        <w:rPr>
          <w:lang w:val="nl-NL"/>
        </w:rPr>
        <w:t>Do</w:t>
      </w:r>
      <w:r w:rsidR="00B65BE5">
        <w:rPr>
          <w:lang w:val="nl-NL"/>
        </w:rPr>
        <w:t>nut</w:t>
      </w:r>
      <w:r w:rsidR="001D79E0">
        <w:rPr>
          <w:lang w:val="nl-NL"/>
        </w:rPr>
        <w:t xml:space="preserve"> varianten</w:t>
      </w:r>
      <w:bookmarkEnd w:id="38"/>
    </w:p>
    <w:p w14:paraId="051A54A9" w14:textId="2F588A2A" w:rsidR="00820D33" w:rsidRDefault="00527D02" w:rsidP="00802803">
      <w:pPr>
        <w:pStyle w:val="Geenafstand"/>
        <w:rPr>
          <w:lang w:val="nl-NL"/>
        </w:rPr>
      </w:pPr>
      <w:r>
        <w:rPr>
          <w:lang w:val="nl-NL"/>
        </w:rPr>
        <w:t xml:space="preserve">Tijdens dit onderzoek zijn er </w:t>
      </w:r>
      <w:r w:rsidR="00802803">
        <w:rPr>
          <w:lang w:val="nl-NL"/>
        </w:rPr>
        <w:t>vier</w:t>
      </w:r>
      <w:r>
        <w:rPr>
          <w:lang w:val="nl-NL"/>
        </w:rPr>
        <w:t xml:space="preserve"> varianten gemaakt en onderzocht. </w:t>
      </w:r>
      <w:r w:rsidR="002C65DE">
        <w:rPr>
          <w:lang w:val="nl-NL"/>
        </w:rPr>
        <w:t xml:space="preserve">Er is gevarieerd in </w:t>
      </w:r>
      <w:r w:rsidR="00B95902">
        <w:rPr>
          <w:lang w:val="nl-NL"/>
        </w:rPr>
        <w:t>het weg laten van gluten en het zoet of hartig maken van de donut</w:t>
      </w:r>
      <w:r w:rsidR="003709C4">
        <w:rPr>
          <w:lang w:val="nl-NL"/>
        </w:rPr>
        <w:t xml:space="preserve"> (zie figuur </w:t>
      </w:r>
      <w:r w:rsidR="00450399">
        <w:rPr>
          <w:lang w:val="nl-NL"/>
        </w:rPr>
        <w:t>2</w:t>
      </w:r>
      <w:r w:rsidR="003709C4">
        <w:rPr>
          <w:lang w:val="nl-NL"/>
        </w:rPr>
        <w:t>)</w:t>
      </w:r>
      <w:r w:rsidR="00B95902">
        <w:rPr>
          <w:lang w:val="nl-NL"/>
        </w:rPr>
        <w:t xml:space="preserve">. </w:t>
      </w:r>
      <w:r w:rsidR="002A512B" w:rsidRPr="001807A8">
        <w:rPr>
          <w:lang w:val="nl-NL"/>
        </w:rPr>
        <w:t>Na enkele producties zijn deze vier variaties beoordeeld</w:t>
      </w:r>
      <w:r w:rsidR="008B20A1">
        <w:rPr>
          <w:lang w:val="nl-NL"/>
        </w:rPr>
        <w:t xml:space="preserve"> door</w:t>
      </w:r>
      <w:r w:rsidR="002A512B">
        <w:rPr>
          <w:lang w:val="nl-NL"/>
        </w:rPr>
        <w:t xml:space="preserve"> consumenten</w:t>
      </w:r>
      <w:r w:rsidR="002A512B" w:rsidRPr="001807A8">
        <w:rPr>
          <w:lang w:val="nl-NL"/>
        </w:rPr>
        <w:t xml:space="preserve">. </w:t>
      </w:r>
    </w:p>
    <w:p w14:paraId="249B0127" w14:textId="77777777" w:rsidR="00A9696D" w:rsidRDefault="00A9696D" w:rsidP="00802803">
      <w:pPr>
        <w:pStyle w:val="Geenafstand"/>
        <w:rPr>
          <w:lang w:val="nl-NL"/>
        </w:rPr>
      </w:pPr>
    </w:p>
    <w:p w14:paraId="62824498" w14:textId="13EC08A1" w:rsidR="00C87DA7" w:rsidRPr="002A512B" w:rsidRDefault="00C87DA7" w:rsidP="00745200">
      <w:pPr>
        <w:pStyle w:val="Kop3"/>
        <w:rPr>
          <w:lang w:val="nl-NL"/>
        </w:rPr>
      </w:pPr>
      <w:bookmarkStart w:id="39" w:name="_Toc23845778"/>
      <w:r w:rsidRPr="002A512B">
        <w:rPr>
          <w:lang w:val="nl-NL"/>
        </w:rPr>
        <w:t>Met gluten zoet</w:t>
      </w:r>
      <w:bookmarkEnd w:id="39"/>
    </w:p>
    <w:p w14:paraId="1362A37B" w14:textId="7712E120" w:rsidR="00C87DA7" w:rsidRDefault="001C0100" w:rsidP="002A512B">
      <w:pPr>
        <w:pStyle w:val="Geenafstand"/>
        <w:rPr>
          <w:lang w:val="nl-NL"/>
        </w:rPr>
      </w:pPr>
      <w:r>
        <w:rPr>
          <w:lang w:val="nl-NL"/>
        </w:rPr>
        <w:t>De zoet</w:t>
      </w:r>
      <w:r w:rsidR="00F1707C">
        <w:rPr>
          <w:lang w:val="nl-NL"/>
        </w:rPr>
        <w:t>e</w:t>
      </w:r>
      <w:r>
        <w:rPr>
          <w:lang w:val="nl-NL"/>
        </w:rPr>
        <w:t xml:space="preserve"> donut met gluten was bijna niet te onderscheiden </w:t>
      </w:r>
      <w:r w:rsidR="00302444">
        <w:rPr>
          <w:lang w:val="nl-NL"/>
        </w:rPr>
        <w:t>van</w:t>
      </w:r>
      <w:r>
        <w:rPr>
          <w:lang w:val="nl-NL"/>
        </w:rPr>
        <w:t xml:space="preserve"> de </w:t>
      </w:r>
      <w:r w:rsidR="00845368">
        <w:rPr>
          <w:lang w:val="nl-NL"/>
        </w:rPr>
        <w:t xml:space="preserve">zoete </w:t>
      </w:r>
      <w:r>
        <w:rPr>
          <w:lang w:val="nl-NL"/>
        </w:rPr>
        <w:t>donut zonder gluten. Helaas heeft deze variant niet het “</w:t>
      </w:r>
      <w:r w:rsidRPr="00991B5A">
        <w:rPr>
          <w:lang w:val="nl-NL"/>
        </w:rPr>
        <w:t>unique selling point</w:t>
      </w:r>
      <w:r>
        <w:rPr>
          <w:lang w:val="nl-NL"/>
        </w:rPr>
        <w:t xml:space="preserve">” van glutenvrij. </w:t>
      </w:r>
      <w:r w:rsidR="006F5F71">
        <w:rPr>
          <w:lang w:val="nl-NL"/>
        </w:rPr>
        <w:t>De smaak was relatief vlak in verhouding tot hartig.</w:t>
      </w:r>
      <w:r>
        <w:rPr>
          <w:lang w:val="nl-NL"/>
        </w:rPr>
        <w:t xml:space="preserve"> Daardoor is men tot de beslissing gekomen om deze variant niet mee te nemen naar de </w:t>
      </w:r>
      <w:r w:rsidR="008C4F3A">
        <w:rPr>
          <w:lang w:val="nl-NL"/>
        </w:rPr>
        <w:t>definitie</w:t>
      </w:r>
      <w:r>
        <w:rPr>
          <w:lang w:val="nl-NL"/>
        </w:rPr>
        <w:t xml:space="preserve"> fase. </w:t>
      </w:r>
    </w:p>
    <w:p w14:paraId="2BF493C4" w14:textId="77777777" w:rsidR="002A512B" w:rsidRDefault="002A512B" w:rsidP="002A512B">
      <w:pPr>
        <w:pStyle w:val="Geenafstand"/>
        <w:rPr>
          <w:lang w:val="nl-NL"/>
        </w:rPr>
      </w:pPr>
    </w:p>
    <w:p w14:paraId="510FB702" w14:textId="77C218D5" w:rsidR="00745200" w:rsidRPr="002A512B" w:rsidRDefault="00F05E68" w:rsidP="00745200">
      <w:pPr>
        <w:pStyle w:val="Kop3"/>
        <w:rPr>
          <w:lang w:val="nl-NL"/>
        </w:rPr>
      </w:pPr>
      <w:bookmarkStart w:id="40" w:name="_Toc23845779"/>
      <w:r w:rsidRPr="002A512B">
        <w:rPr>
          <w:lang w:val="nl-NL"/>
        </w:rPr>
        <w:t>Met gluten hartig</w:t>
      </w:r>
      <w:bookmarkEnd w:id="40"/>
    </w:p>
    <w:p w14:paraId="0857F5B5" w14:textId="0915514E" w:rsidR="00F05E68" w:rsidRDefault="00911D21" w:rsidP="002A512B">
      <w:pPr>
        <w:pStyle w:val="Geenafstand"/>
        <w:rPr>
          <w:lang w:val="nl-NL"/>
        </w:rPr>
      </w:pPr>
      <w:r>
        <w:rPr>
          <w:lang w:val="nl-NL"/>
        </w:rPr>
        <w:t xml:space="preserve">De hartige donut met gluten </w:t>
      </w:r>
      <w:r w:rsidR="000C2809">
        <w:rPr>
          <w:lang w:val="nl-NL"/>
        </w:rPr>
        <w:t>komt overeen met de conclusie van de zoete donut met gluten.</w:t>
      </w:r>
      <w:r>
        <w:rPr>
          <w:lang w:val="nl-NL"/>
        </w:rPr>
        <w:t xml:space="preserve"> </w:t>
      </w:r>
      <w:r w:rsidR="00385FCD">
        <w:rPr>
          <w:lang w:val="nl-NL"/>
        </w:rPr>
        <w:t>D</w:t>
      </w:r>
      <w:r>
        <w:rPr>
          <w:lang w:val="nl-NL"/>
        </w:rPr>
        <w:t xml:space="preserve">eze </w:t>
      </w:r>
      <w:r w:rsidR="002864B8">
        <w:rPr>
          <w:lang w:val="nl-NL"/>
        </w:rPr>
        <w:t xml:space="preserve">variant </w:t>
      </w:r>
      <w:r w:rsidR="000C2809">
        <w:rPr>
          <w:lang w:val="nl-NL"/>
        </w:rPr>
        <w:t xml:space="preserve">heeft </w:t>
      </w:r>
      <w:r w:rsidR="002864B8">
        <w:rPr>
          <w:lang w:val="nl-NL"/>
        </w:rPr>
        <w:t>niet het “</w:t>
      </w:r>
      <w:r w:rsidR="002864B8" w:rsidRPr="00991B5A">
        <w:rPr>
          <w:lang w:val="nl-NL"/>
        </w:rPr>
        <w:t>unique selling point</w:t>
      </w:r>
      <w:r w:rsidR="002864B8">
        <w:rPr>
          <w:lang w:val="nl-NL"/>
        </w:rPr>
        <w:t xml:space="preserve">” van glutenvrij.  Daardoor is tot de beslissing gekomen om deze variant </w:t>
      </w:r>
      <w:r w:rsidR="002D723D">
        <w:rPr>
          <w:lang w:val="nl-NL"/>
        </w:rPr>
        <w:t xml:space="preserve">ook </w:t>
      </w:r>
      <w:r w:rsidR="002864B8">
        <w:rPr>
          <w:lang w:val="nl-NL"/>
        </w:rPr>
        <w:t xml:space="preserve">niet mee te nemen naar de </w:t>
      </w:r>
      <w:r w:rsidR="008C4F3A">
        <w:rPr>
          <w:lang w:val="nl-NL"/>
        </w:rPr>
        <w:t>definitie</w:t>
      </w:r>
      <w:r w:rsidR="00A25456">
        <w:rPr>
          <w:lang w:val="nl-NL"/>
        </w:rPr>
        <w:t xml:space="preserve"> fase. </w:t>
      </w:r>
    </w:p>
    <w:p w14:paraId="7BC6160E" w14:textId="77777777" w:rsidR="002A512B" w:rsidRDefault="002A512B" w:rsidP="002A512B">
      <w:pPr>
        <w:pStyle w:val="Geenafstand"/>
        <w:rPr>
          <w:lang w:val="nl-NL"/>
        </w:rPr>
      </w:pPr>
    </w:p>
    <w:p w14:paraId="29E98BF1" w14:textId="6C3F8994" w:rsidR="00F05E68" w:rsidRPr="002A512B" w:rsidRDefault="00F05E68" w:rsidP="00745200">
      <w:pPr>
        <w:pStyle w:val="Kop3"/>
        <w:rPr>
          <w:lang w:val="nl-NL"/>
        </w:rPr>
      </w:pPr>
      <w:bookmarkStart w:id="41" w:name="_Toc23845780"/>
      <w:r w:rsidRPr="002A512B">
        <w:rPr>
          <w:lang w:val="nl-NL"/>
        </w:rPr>
        <w:t>Glutenvrij zoet</w:t>
      </w:r>
      <w:bookmarkEnd w:id="41"/>
    </w:p>
    <w:p w14:paraId="114393EB" w14:textId="2979D457" w:rsidR="00F05E68" w:rsidRDefault="00095DF3" w:rsidP="002A512B">
      <w:pPr>
        <w:pStyle w:val="Geenafstand"/>
        <w:rPr>
          <w:lang w:val="nl-NL"/>
        </w:rPr>
      </w:pPr>
      <w:r>
        <w:rPr>
          <w:lang w:val="nl-NL"/>
        </w:rPr>
        <w:t xml:space="preserve">De zoete versie van de glutenvrije donut was relatief zoet en de smaak </w:t>
      </w:r>
      <w:r w:rsidR="003403E3">
        <w:rPr>
          <w:lang w:val="nl-NL"/>
        </w:rPr>
        <w:t xml:space="preserve">vlakker dan de hartige donut. </w:t>
      </w:r>
      <w:r w:rsidR="003D07E4">
        <w:rPr>
          <w:lang w:val="nl-NL"/>
        </w:rPr>
        <w:t>De consument was positief over de donut</w:t>
      </w:r>
      <w:r w:rsidR="0023452E">
        <w:rPr>
          <w:lang w:val="nl-NL"/>
        </w:rPr>
        <w:t>,</w:t>
      </w:r>
      <w:r w:rsidR="003D07E4">
        <w:rPr>
          <w:lang w:val="nl-NL"/>
        </w:rPr>
        <w:t xml:space="preserve"> wat deze donut een goed alternatief maakt voor de hartige variant. </w:t>
      </w:r>
    </w:p>
    <w:p w14:paraId="05655452" w14:textId="77777777" w:rsidR="002A512B" w:rsidRDefault="002A512B" w:rsidP="002A512B">
      <w:pPr>
        <w:pStyle w:val="Geenafstand"/>
        <w:rPr>
          <w:lang w:val="nl-NL"/>
        </w:rPr>
      </w:pPr>
    </w:p>
    <w:p w14:paraId="58027E77" w14:textId="5C8DE9AD" w:rsidR="00F05E68" w:rsidRPr="002A512B" w:rsidRDefault="00F05E68" w:rsidP="00745200">
      <w:pPr>
        <w:pStyle w:val="Kop3"/>
        <w:rPr>
          <w:lang w:val="nl-NL"/>
        </w:rPr>
      </w:pPr>
      <w:bookmarkStart w:id="42" w:name="_Toc23845781"/>
      <w:r w:rsidRPr="002A512B">
        <w:rPr>
          <w:lang w:val="nl-NL"/>
        </w:rPr>
        <w:t>Glutenvrij hartig</w:t>
      </w:r>
      <w:bookmarkEnd w:id="42"/>
    </w:p>
    <w:p w14:paraId="7C399FF0" w14:textId="7F258CFB" w:rsidR="00F74609" w:rsidRPr="001807A8" w:rsidRDefault="00F74609" w:rsidP="00F74609">
      <w:pPr>
        <w:rPr>
          <w:lang w:val="nl-NL"/>
        </w:rPr>
      </w:pPr>
      <w:r>
        <w:rPr>
          <w:lang w:val="nl-NL"/>
        </w:rPr>
        <w:t xml:space="preserve">Uit de vier proefversies is besloten dat de glutenvrije hartige donuts </w:t>
      </w:r>
      <w:r w:rsidR="00432394">
        <w:rPr>
          <w:lang w:val="nl-NL"/>
        </w:rPr>
        <w:t>mee wordt genomen</w:t>
      </w:r>
      <w:r w:rsidR="00FD3176">
        <w:rPr>
          <w:lang w:val="nl-NL"/>
        </w:rPr>
        <w:t xml:space="preserve"> naar de </w:t>
      </w:r>
      <w:r w:rsidR="00DA68CC">
        <w:rPr>
          <w:lang w:val="nl-NL"/>
        </w:rPr>
        <w:t>definitie fase</w:t>
      </w:r>
      <w:r>
        <w:rPr>
          <w:lang w:val="nl-NL"/>
        </w:rPr>
        <w:t xml:space="preserve">. De donut </w:t>
      </w:r>
      <w:r w:rsidR="005834A8">
        <w:rPr>
          <w:lang w:val="nl-NL"/>
        </w:rPr>
        <w:t>werd</w:t>
      </w:r>
      <w:r>
        <w:rPr>
          <w:lang w:val="nl-NL"/>
        </w:rPr>
        <w:t xml:space="preserve"> als erg lekker beschouwd door het consumentenpanel, </w:t>
      </w:r>
      <w:r w:rsidR="005834A8">
        <w:rPr>
          <w:lang w:val="nl-NL"/>
        </w:rPr>
        <w:t xml:space="preserve">maar </w:t>
      </w:r>
      <w:r>
        <w:rPr>
          <w:lang w:val="nl-NL"/>
        </w:rPr>
        <w:t xml:space="preserve">er </w:t>
      </w:r>
      <w:r w:rsidR="005834A8">
        <w:rPr>
          <w:lang w:val="nl-NL"/>
        </w:rPr>
        <w:t xml:space="preserve">kwamen </w:t>
      </w:r>
      <w:r>
        <w:rPr>
          <w:lang w:val="nl-NL"/>
        </w:rPr>
        <w:t xml:space="preserve">echter nog </w:t>
      </w:r>
      <w:r w:rsidR="005834A8">
        <w:rPr>
          <w:lang w:val="nl-NL"/>
        </w:rPr>
        <w:t xml:space="preserve">wel </w:t>
      </w:r>
      <w:r>
        <w:rPr>
          <w:lang w:val="nl-NL"/>
        </w:rPr>
        <w:t xml:space="preserve">een paar puntjes naar voren. De donut is aan de droge kant en er zitten stukjes in de donut. Er is </w:t>
      </w:r>
      <w:r w:rsidR="00144BC1">
        <w:rPr>
          <w:lang w:val="nl-NL"/>
        </w:rPr>
        <w:t>hierdoor</w:t>
      </w:r>
      <w:r>
        <w:rPr>
          <w:lang w:val="nl-NL"/>
        </w:rPr>
        <w:t xml:space="preserve"> onderzocht wat er gebeurt wanneer er melk wordt toegevoegd als vervanger van </w:t>
      </w:r>
      <w:r w:rsidR="00170669">
        <w:rPr>
          <w:lang w:val="nl-NL"/>
        </w:rPr>
        <w:t>het</w:t>
      </w:r>
      <w:r>
        <w:rPr>
          <w:lang w:val="nl-NL"/>
        </w:rPr>
        <w:t xml:space="preserve"> eerder toegevoegde melkpoeder. Ook is er gekeken of de aardappel</w:t>
      </w:r>
      <w:r w:rsidR="00F3707B">
        <w:rPr>
          <w:lang w:val="nl-NL"/>
        </w:rPr>
        <w:t>en</w:t>
      </w:r>
      <w:r>
        <w:rPr>
          <w:lang w:val="nl-NL"/>
        </w:rPr>
        <w:t xml:space="preserve"> door gebruik van een staafmixer een nog fijnere structuur kunnen krijgen</w:t>
      </w:r>
      <w:r w:rsidR="002E17D8">
        <w:rPr>
          <w:lang w:val="nl-NL"/>
        </w:rPr>
        <w:t xml:space="preserve"> en of het percentage aardappel in de donuts verhoogd kon worden</w:t>
      </w:r>
      <w:r>
        <w:rPr>
          <w:lang w:val="nl-NL"/>
        </w:rPr>
        <w:t xml:space="preserve">. </w:t>
      </w:r>
    </w:p>
    <w:p w14:paraId="69F41296" w14:textId="045B670F" w:rsidR="00606B50" w:rsidRDefault="00BB0790" w:rsidP="001926ED">
      <w:pPr>
        <w:rPr>
          <w:lang w:val="nl-NL"/>
        </w:rPr>
      </w:pPr>
      <w:r>
        <w:rPr>
          <w:noProof/>
          <w:lang w:val="nl-NL" w:eastAsia="nl-NL"/>
        </w:rPr>
        <w:drawing>
          <wp:anchor distT="0" distB="0" distL="114300" distR="114300" simplePos="0" relativeHeight="251658287" behindDoc="0" locked="0" layoutInCell="1" allowOverlap="1" wp14:anchorId="1AE6F68F" wp14:editId="2CF1F528">
            <wp:simplePos x="0" y="0"/>
            <wp:positionH relativeFrom="margin">
              <wp:posOffset>0</wp:posOffset>
            </wp:positionH>
            <wp:positionV relativeFrom="paragraph">
              <wp:posOffset>197485</wp:posOffset>
            </wp:positionV>
            <wp:extent cx="4039870" cy="2237105"/>
            <wp:effectExtent l="0" t="0" r="0" b="10795"/>
            <wp:wrapSquare wrapText="bothSides"/>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00F7154E">
        <w:rPr>
          <w:noProof/>
          <w:lang w:val="nl-NL" w:eastAsia="nl-NL"/>
        </w:rPr>
        <mc:AlternateContent>
          <mc:Choice Requires="wps">
            <w:drawing>
              <wp:anchor distT="0" distB="0" distL="114300" distR="114300" simplePos="0" relativeHeight="251658288" behindDoc="0" locked="0" layoutInCell="1" allowOverlap="1" wp14:anchorId="7F818B27" wp14:editId="584013C6">
                <wp:simplePos x="0" y="0"/>
                <wp:positionH relativeFrom="column">
                  <wp:posOffset>0</wp:posOffset>
                </wp:positionH>
                <wp:positionV relativeFrom="paragraph">
                  <wp:posOffset>2472055</wp:posOffset>
                </wp:positionV>
                <wp:extent cx="4362450" cy="635"/>
                <wp:effectExtent l="0" t="0" r="0" b="0"/>
                <wp:wrapSquare wrapText="bothSides"/>
                <wp:docPr id="1686642521" name="Tekstvak 1686642521"/>
                <wp:cNvGraphicFramePr/>
                <a:graphic xmlns:a="http://schemas.openxmlformats.org/drawingml/2006/main">
                  <a:graphicData uri="http://schemas.microsoft.com/office/word/2010/wordprocessingShape">
                    <wps:wsp>
                      <wps:cNvSpPr txBox="1"/>
                      <wps:spPr>
                        <a:xfrm>
                          <a:off x="0" y="0"/>
                          <a:ext cx="4362450" cy="635"/>
                        </a:xfrm>
                        <a:prstGeom prst="rect">
                          <a:avLst/>
                        </a:prstGeom>
                        <a:solidFill>
                          <a:prstClr val="white"/>
                        </a:solidFill>
                        <a:ln>
                          <a:noFill/>
                        </a:ln>
                      </wps:spPr>
                      <wps:txbx>
                        <w:txbxContent>
                          <w:p w14:paraId="47BD9F6D" w14:textId="2D26D458" w:rsidR="007A0574" w:rsidRPr="00DC23DD" w:rsidRDefault="007A0574" w:rsidP="00F7154E">
                            <w:pPr>
                              <w:pStyle w:val="Bijschrift"/>
                              <w:rPr>
                                <w:rFonts w:eastAsiaTheme="minorHAnsi"/>
                                <w:noProof/>
                                <w:lang w:eastAsia="en-US"/>
                              </w:rPr>
                            </w:pPr>
                            <w:r>
                              <w:t xml:space="preserve">Figuur 2: </w:t>
                            </w:r>
                            <w:r w:rsidRPr="009103F7">
                              <w:t>Varianten donuts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818B27" id="Tekstvak 1686642521" o:spid="_x0000_s1028" type="#_x0000_t202" style="position:absolute;margin-left:0;margin-top:194.65pt;width:343.5pt;height:.05pt;z-index:25165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" stroked="f">
                <v:textbox style="mso-fit-shape-to-text:t" inset="0,0,0,0">
                  <w:txbxContent>
                    <w:p w14:paraId="47BD9F6D" w14:textId="2D26D458" w:rsidR="007A0574" w:rsidRPr="00DC23DD" w:rsidRDefault="007A0574" w:rsidP="00F7154E">
                      <w:pPr>
                        <w:pStyle w:val="Bijschrift"/>
                        <w:rPr>
                          <w:rFonts w:eastAsiaTheme="minorHAnsi"/>
                          <w:noProof/>
                          <w:lang w:eastAsia="en-US"/>
                        </w:rPr>
                      </w:pPr>
                      <w:r>
                        <w:t xml:space="preserve">Figuur 2: </w:t>
                      </w:r>
                      <w:r w:rsidRPr="009103F7">
                        <w:t>Varianten donuts</w:t>
                      </w:r>
                    </w:p>
                  </w:txbxContent>
                </v:textbox>
                <w10:wrap type="square"/>
              </v:shape>
            </w:pict>
          </mc:Fallback>
        </mc:AlternateContent>
      </w:r>
    </w:p>
    <w:p w14:paraId="628CD8B8" w14:textId="6E0AD80E" w:rsidR="00606B50" w:rsidRDefault="00606B50" w:rsidP="001926ED">
      <w:pPr>
        <w:rPr>
          <w:lang w:val="nl-NL"/>
        </w:rPr>
      </w:pPr>
    </w:p>
    <w:p w14:paraId="7D47DB1B" w14:textId="172BBF6D" w:rsidR="00606B50" w:rsidRDefault="00606B50" w:rsidP="001926ED">
      <w:pPr>
        <w:rPr>
          <w:lang w:val="nl-NL"/>
        </w:rPr>
      </w:pPr>
    </w:p>
    <w:p w14:paraId="448B7195" w14:textId="77777777" w:rsidR="00606B50" w:rsidRDefault="00606B50" w:rsidP="001926ED">
      <w:pPr>
        <w:rPr>
          <w:lang w:val="nl-NL"/>
        </w:rPr>
      </w:pPr>
    </w:p>
    <w:p w14:paraId="41DAF5EA" w14:textId="77777777" w:rsidR="00606B50" w:rsidRDefault="00606B50" w:rsidP="001926ED">
      <w:pPr>
        <w:rPr>
          <w:lang w:val="nl-NL"/>
        </w:rPr>
      </w:pPr>
    </w:p>
    <w:p w14:paraId="3DB565AC" w14:textId="77777777" w:rsidR="00606B50" w:rsidRDefault="00606B50" w:rsidP="001926ED">
      <w:pPr>
        <w:rPr>
          <w:lang w:val="nl-NL"/>
        </w:rPr>
      </w:pPr>
    </w:p>
    <w:p w14:paraId="6A83357E" w14:textId="77777777" w:rsidR="00606B50" w:rsidRDefault="00606B50" w:rsidP="001926ED">
      <w:pPr>
        <w:rPr>
          <w:lang w:val="nl-NL"/>
        </w:rPr>
      </w:pPr>
    </w:p>
    <w:p w14:paraId="3633DD77" w14:textId="77777777" w:rsidR="00606B50" w:rsidRDefault="00606B50" w:rsidP="001926ED">
      <w:pPr>
        <w:rPr>
          <w:lang w:val="nl-NL"/>
        </w:rPr>
      </w:pPr>
    </w:p>
    <w:p w14:paraId="3EE85E06" w14:textId="77777777" w:rsidR="00606B50" w:rsidRDefault="00606B50" w:rsidP="001926ED">
      <w:pPr>
        <w:rPr>
          <w:lang w:val="nl-NL"/>
        </w:rPr>
      </w:pPr>
    </w:p>
    <w:p w14:paraId="718F8268" w14:textId="4237B69F" w:rsidR="0028794D" w:rsidRPr="003361B2" w:rsidRDefault="00FE3A8F" w:rsidP="0028794D">
      <w:pPr>
        <w:pStyle w:val="Kop2"/>
        <w:rPr>
          <w:lang w:val="nl-NL"/>
        </w:rPr>
      </w:pPr>
      <w:bookmarkStart w:id="43" w:name="_Toc23845782"/>
      <w:r>
        <w:rPr>
          <w:lang w:val="nl-NL"/>
        </w:rPr>
        <w:t>Sensorische testen</w:t>
      </w:r>
      <w:bookmarkEnd w:id="43"/>
    </w:p>
    <w:p w14:paraId="5434CE1D" w14:textId="7DA681DA" w:rsidR="003361B2" w:rsidRDefault="00FE3A8F" w:rsidP="00FE3A8F">
      <w:pPr>
        <w:rPr>
          <w:lang w:val="nl-NL"/>
        </w:rPr>
      </w:pPr>
      <w:r>
        <w:rPr>
          <w:lang w:val="nl-NL"/>
        </w:rPr>
        <w:t xml:space="preserve">Na </w:t>
      </w:r>
      <w:r w:rsidR="009A000F">
        <w:rPr>
          <w:lang w:val="nl-NL"/>
        </w:rPr>
        <w:t xml:space="preserve">het ontwikkelen van deze vier </w:t>
      </w:r>
      <w:r w:rsidR="00D56F69">
        <w:rPr>
          <w:lang w:val="nl-NL"/>
        </w:rPr>
        <w:t xml:space="preserve">producten is er een consumentenonderzoek uitgevoerd en een </w:t>
      </w:r>
      <w:r w:rsidR="002A5932">
        <w:rPr>
          <w:lang w:val="nl-NL"/>
        </w:rPr>
        <w:t xml:space="preserve">sensorische smaaktest met een expertpanel om de attributen van de donuts vast te stellen. </w:t>
      </w:r>
      <w:r w:rsidR="0091541C">
        <w:rPr>
          <w:lang w:val="nl-NL"/>
        </w:rPr>
        <w:t xml:space="preserve">In bijlage VI is een lijst te vinden met de attributen die zijn vastgesteld. </w:t>
      </w:r>
      <w:r w:rsidR="00916888">
        <w:rPr>
          <w:lang w:val="nl-NL"/>
        </w:rPr>
        <w:br/>
      </w:r>
    </w:p>
    <w:p w14:paraId="4B0708E4" w14:textId="5F7DCD9F" w:rsidR="003361B2" w:rsidRDefault="003361B2" w:rsidP="003361B2">
      <w:pPr>
        <w:pStyle w:val="Kop3"/>
        <w:rPr>
          <w:lang w:val="nl-NL"/>
        </w:rPr>
      </w:pPr>
      <w:bookmarkStart w:id="44" w:name="_Toc23845783"/>
      <w:r>
        <w:rPr>
          <w:lang w:val="nl-NL"/>
        </w:rPr>
        <w:t>Vaststellen van attributen</w:t>
      </w:r>
      <w:bookmarkEnd w:id="44"/>
    </w:p>
    <w:p w14:paraId="1496E152" w14:textId="0621C3AB" w:rsidR="002A5932" w:rsidRDefault="0091541C" w:rsidP="00FE3A8F">
      <w:pPr>
        <w:rPr>
          <w:lang w:val="nl-NL"/>
        </w:rPr>
      </w:pPr>
      <w:r>
        <w:rPr>
          <w:lang w:val="nl-NL"/>
        </w:rPr>
        <w:t xml:space="preserve">Voor het vaststellen van de attributen </w:t>
      </w:r>
      <w:r w:rsidR="0059031F">
        <w:rPr>
          <w:lang w:val="nl-NL"/>
        </w:rPr>
        <w:t>is er</w:t>
      </w:r>
      <w:r>
        <w:rPr>
          <w:lang w:val="nl-NL"/>
        </w:rPr>
        <w:t xml:space="preserve"> met </w:t>
      </w:r>
      <w:r w:rsidR="00BE07F2">
        <w:rPr>
          <w:lang w:val="nl-NL"/>
        </w:rPr>
        <w:t>het</w:t>
      </w:r>
      <w:r>
        <w:rPr>
          <w:lang w:val="nl-NL"/>
        </w:rPr>
        <w:t xml:space="preserve"> expertpanel naar een n</w:t>
      </w:r>
      <w:r w:rsidR="001924F8">
        <w:rPr>
          <w:lang w:val="nl-NL"/>
        </w:rPr>
        <w:t>aturel</w:t>
      </w:r>
      <w:r>
        <w:rPr>
          <w:lang w:val="nl-NL"/>
        </w:rPr>
        <w:t xml:space="preserve"> donut</w:t>
      </w:r>
      <w:r w:rsidR="001924F8">
        <w:rPr>
          <w:lang w:val="nl-NL"/>
        </w:rPr>
        <w:t xml:space="preserve"> </w:t>
      </w:r>
      <w:r w:rsidR="0059031F">
        <w:rPr>
          <w:lang w:val="nl-NL"/>
        </w:rPr>
        <w:t>(gesuikerde</w:t>
      </w:r>
      <w:r w:rsidR="00027D53">
        <w:rPr>
          <w:lang w:val="nl-NL"/>
        </w:rPr>
        <w:t xml:space="preserve"> donut van </w:t>
      </w:r>
      <w:r w:rsidR="001924F8">
        <w:rPr>
          <w:lang w:val="nl-NL"/>
        </w:rPr>
        <w:t xml:space="preserve">Albert Heijn) uit de supermarkt </w:t>
      </w:r>
      <w:r w:rsidR="0059031F">
        <w:rPr>
          <w:lang w:val="nl-NL"/>
        </w:rPr>
        <w:t xml:space="preserve">gekeken </w:t>
      </w:r>
      <w:r>
        <w:rPr>
          <w:lang w:val="nl-NL"/>
        </w:rPr>
        <w:t xml:space="preserve">en </w:t>
      </w:r>
      <w:r w:rsidR="0059031F">
        <w:rPr>
          <w:lang w:val="nl-NL"/>
        </w:rPr>
        <w:t xml:space="preserve">zijn </w:t>
      </w:r>
      <w:r>
        <w:rPr>
          <w:lang w:val="nl-NL"/>
        </w:rPr>
        <w:t xml:space="preserve">hier </w:t>
      </w:r>
      <w:r w:rsidR="00CD13AF">
        <w:rPr>
          <w:lang w:val="nl-NL"/>
        </w:rPr>
        <w:t xml:space="preserve">verschillende </w:t>
      </w:r>
      <w:r w:rsidR="00420BE0">
        <w:rPr>
          <w:lang w:val="nl-NL"/>
        </w:rPr>
        <w:t>kwaliteitsaspecten aan gehangen</w:t>
      </w:r>
      <w:r w:rsidR="002356F6">
        <w:rPr>
          <w:lang w:val="nl-NL"/>
        </w:rPr>
        <w:t xml:space="preserve">. De attributen zijn onder te verdelen in de categorieën uiterlijk, geur, smaak, mondgevoel/textuur en nasmaak. </w:t>
      </w:r>
      <w:r w:rsidR="007C5307">
        <w:rPr>
          <w:lang w:val="nl-NL"/>
        </w:rPr>
        <w:t xml:space="preserve">De donuts worden gescoord op een schaal van 1 tot 5, waarbij 1 </w:t>
      </w:r>
      <w:r w:rsidR="00AC65AA">
        <w:rPr>
          <w:lang w:val="nl-NL"/>
        </w:rPr>
        <w:t>negatief is</w:t>
      </w:r>
      <w:r w:rsidR="00600AA6">
        <w:rPr>
          <w:lang w:val="nl-NL"/>
        </w:rPr>
        <w:t xml:space="preserve"> (te licht, slap of klein)</w:t>
      </w:r>
      <w:r w:rsidR="00AC65AA">
        <w:rPr>
          <w:lang w:val="nl-NL"/>
        </w:rPr>
        <w:t xml:space="preserve">, 3 is </w:t>
      </w:r>
      <w:r w:rsidR="006A1B88">
        <w:rPr>
          <w:lang w:val="nl-NL"/>
        </w:rPr>
        <w:t>ideaal (lijkt het meeste op de donut uit een supermarkt) en</w:t>
      </w:r>
      <w:r w:rsidR="00AC65AA">
        <w:rPr>
          <w:lang w:val="nl-NL"/>
        </w:rPr>
        <w:t xml:space="preserve"> 5 is </w:t>
      </w:r>
      <w:r w:rsidR="006A1B88">
        <w:rPr>
          <w:lang w:val="nl-NL"/>
        </w:rPr>
        <w:t xml:space="preserve">te </w:t>
      </w:r>
      <w:r w:rsidR="009B57C3">
        <w:rPr>
          <w:lang w:val="nl-NL"/>
        </w:rPr>
        <w:t>donker</w:t>
      </w:r>
      <w:r w:rsidR="00D53437">
        <w:rPr>
          <w:lang w:val="nl-NL"/>
        </w:rPr>
        <w:t xml:space="preserve">, sterk of groot. </w:t>
      </w:r>
      <w:r w:rsidR="004201B9">
        <w:rPr>
          <w:lang w:val="nl-NL"/>
        </w:rPr>
        <w:t xml:space="preserve">Bij deze testen </w:t>
      </w:r>
      <w:r w:rsidR="00037628">
        <w:rPr>
          <w:lang w:val="nl-NL"/>
        </w:rPr>
        <w:t xml:space="preserve">is </w:t>
      </w:r>
      <w:r w:rsidR="004201B9">
        <w:rPr>
          <w:lang w:val="nl-NL"/>
        </w:rPr>
        <w:t xml:space="preserve">steeds de donut uit de supermarkt </w:t>
      </w:r>
      <w:r w:rsidR="00037628">
        <w:rPr>
          <w:lang w:val="nl-NL"/>
        </w:rPr>
        <w:t xml:space="preserve">als referent gebruikt. </w:t>
      </w:r>
      <w:r w:rsidR="008E7C3F">
        <w:rPr>
          <w:lang w:val="nl-NL"/>
        </w:rPr>
        <w:t xml:space="preserve">Deze attributen zijn heel breed genomen, omdat er </w:t>
      </w:r>
      <w:r w:rsidR="00206439">
        <w:rPr>
          <w:lang w:val="nl-NL"/>
        </w:rPr>
        <w:t>twee</w:t>
      </w:r>
      <w:r w:rsidR="008E7C3F">
        <w:rPr>
          <w:lang w:val="nl-NL"/>
        </w:rPr>
        <w:t xml:space="preserve"> verschillende smaken </w:t>
      </w:r>
      <w:r w:rsidR="001924F8">
        <w:rPr>
          <w:lang w:val="nl-NL"/>
        </w:rPr>
        <w:t>zijn</w:t>
      </w:r>
      <w:r w:rsidR="00252E38">
        <w:rPr>
          <w:lang w:val="nl-NL"/>
        </w:rPr>
        <w:t xml:space="preserve">, zoet en hartig. </w:t>
      </w:r>
      <w:r w:rsidR="00C44BFA">
        <w:rPr>
          <w:lang w:val="nl-NL"/>
        </w:rPr>
        <w:t xml:space="preserve">In de productdefinitiefase </w:t>
      </w:r>
      <w:r w:rsidR="00683BC0">
        <w:rPr>
          <w:lang w:val="nl-NL"/>
        </w:rPr>
        <w:t xml:space="preserve">zijn de attributen vastgesteld op de hartige donut. </w:t>
      </w:r>
      <w:r w:rsidR="00CE508B">
        <w:rPr>
          <w:lang w:val="nl-NL"/>
        </w:rPr>
        <w:br/>
      </w:r>
    </w:p>
    <w:p w14:paraId="36B19608" w14:textId="6403A97E" w:rsidR="00683BC0" w:rsidRDefault="00683BC0" w:rsidP="00426B66">
      <w:pPr>
        <w:pStyle w:val="Kop3"/>
        <w:rPr>
          <w:lang w:val="nl-NL"/>
        </w:rPr>
      </w:pPr>
      <w:bookmarkStart w:id="45" w:name="_Toc23845784"/>
      <w:r>
        <w:rPr>
          <w:lang w:val="nl-NL"/>
        </w:rPr>
        <w:t>Consumentenonderzoek</w:t>
      </w:r>
      <w:bookmarkEnd w:id="45"/>
    </w:p>
    <w:p w14:paraId="275F4679" w14:textId="5C9C44CE" w:rsidR="0013717E" w:rsidRDefault="007B172C" w:rsidP="00683BC0">
      <w:pPr>
        <w:rPr>
          <w:lang w:val="nl-NL"/>
        </w:rPr>
      </w:pPr>
      <w:r>
        <w:rPr>
          <w:lang w:val="nl-NL"/>
        </w:rPr>
        <w:t xml:space="preserve">Om een </w:t>
      </w:r>
      <w:r w:rsidR="00D125EE">
        <w:rPr>
          <w:lang w:val="nl-NL"/>
        </w:rPr>
        <w:t xml:space="preserve">uiteindelijke </w:t>
      </w:r>
      <w:r>
        <w:rPr>
          <w:lang w:val="nl-NL"/>
        </w:rPr>
        <w:t>keuze te maken</w:t>
      </w:r>
      <w:r w:rsidR="00B139FD">
        <w:rPr>
          <w:lang w:val="nl-NL"/>
        </w:rPr>
        <w:t xml:space="preserve"> welke donut</w:t>
      </w:r>
      <w:r w:rsidR="00D125EE">
        <w:rPr>
          <w:lang w:val="nl-NL"/>
        </w:rPr>
        <w:t>variant</w:t>
      </w:r>
      <w:r w:rsidR="00B139FD">
        <w:rPr>
          <w:lang w:val="nl-NL"/>
        </w:rPr>
        <w:t xml:space="preserve"> verder </w:t>
      </w:r>
      <w:r w:rsidR="001D6748">
        <w:rPr>
          <w:lang w:val="nl-NL"/>
        </w:rPr>
        <w:t>wordt</w:t>
      </w:r>
      <w:r w:rsidR="00B139FD">
        <w:rPr>
          <w:lang w:val="nl-NL"/>
        </w:rPr>
        <w:t xml:space="preserve"> </w:t>
      </w:r>
      <w:r w:rsidR="008976A7">
        <w:rPr>
          <w:lang w:val="nl-NL"/>
        </w:rPr>
        <w:t xml:space="preserve">ontwikkeld is er een consumentenonderzoek uitgevoerd. </w:t>
      </w:r>
      <w:r w:rsidR="001C5147">
        <w:rPr>
          <w:lang w:val="nl-NL"/>
        </w:rPr>
        <w:t xml:space="preserve">Het gebruikte formulier is zichtbaar in bijlage VII. </w:t>
      </w:r>
      <w:r w:rsidR="001E1A37">
        <w:rPr>
          <w:lang w:val="nl-NL"/>
        </w:rPr>
        <w:t xml:space="preserve">Aan 30 mensen </w:t>
      </w:r>
      <w:r w:rsidR="003949C7">
        <w:rPr>
          <w:lang w:val="nl-NL"/>
        </w:rPr>
        <w:t xml:space="preserve">is de vraag voorgelegd welke </w:t>
      </w:r>
      <w:r w:rsidR="00803084">
        <w:rPr>
          <w:lang w:val="nl-NL"/>
        </w:rPr>
        <w:t>donut ze het lekkerst vinden</w:t>
      </w:r>
      <w:r w:rsidR="00765D2C">
        <w:rPr>
          <w:lang w:val="nl-NL"/>
        </w:rPr>
        <w:t>. H</w:t>
      </w:r>
      <w:r w:rsidR="00803084">
        <w:rPr>
          <w:lang w:val="nl-NL"/>
        </w:rPr>
        <w:t>ierbij kon worden</w:t>
      </w:r>
      <w:r w:rsidR="00765D2C">
        <w:rPr>
          <w:lang w:val="nl-NL"/>
        </w:rPr>
        <w:t xml:space="preserve"> </w:t>
      </w:r>
      <w:r w:rsidR="00803084">
        <w:rPr>
          <w:lang w:val="nl-NL"/>
        </w:rPr>
        <w:t xml:space="preserve">gekozen uit </w:t>
      </w:r>
      <w:r w:rsidR="00765D2C">
        <w:rPr>
          <w:lang w:val="nl-NL"/>
        </w:rPr>
        <w:t xml:space="preserve">de varianten </w:t>
      </w:r>
      <w:r w:rsidR="00803084">
        <w:rPr>
          <w:lang w:val="nl-NL"/>
        </w:rPr>
        <w:t xml:space="preserve">A: </w:t>
      </w:r>
      <w:r w:rsidR="00491922">
        <w:rPr>
          <w:lang w:val="nl-NL"/>
        </w:rPr>
        <w:t xml:space="preserve">zoete donut, B: </w:t>
      </w:r>
      <w:r w:rsidR="008F3755">
        <w:rPr>
          <w:lang w:val="nl-NL"/>
        </w:rPr>
        <w:t xml:space="preserve">zoete glutenvrije donut, C: </w:t>
      </w:r>
      <w:r w:rsidR="00B614AD">
        <w:rPr>
          <w:lang w:val="nl-NL"/>
        </w:rPr>
        <w:t xml:space="preserve">hartige donut of D: </w:t>
      </w:r>
      <w:r w:rsidR="00640601">
        <w:rPr>
          <w:lang w:val="nl-NL"/>
        </w:rPr>
        <w:t xml:space="preserve">hartige glutenvrije donut. </w:t>
      </w:r>
      <w:r w:rsidR="00DF7C9A">
        <w:rPr>
          <w:lang w:val="nl-NL"/>
        </w:rPr>
        <w:t xml:space="preserve">Het consumentenonderzoek is uitgevoerd </w:t>
      </w:r>
      <w:r w:rsidR="00CD6732">
        <w:rPr>
          <w:lang w:val="nl-NL"/>
        </w:rPr>
        <w:t xml:space="preserve">met mensen in de leeftijdscategorie </w:t>
      </w:r>
      <w:r w:rsidR="00E668FF">
        <w:rPr>
          <w:lang w:val="nl-NL"/>
        </w:rPr>
        <w:t xml:space="preserve">van </w:t>
      </w:r>
      <w:r w:rsidR="009266D5">
        <w:rPr>
          <w:lang w:val="nl-NL"/>
        </w:rPr>
        <w:t xml:space="preserve">18 </w:t>
      </w:r>
      <w:r w:rsidR="002B1E46">
        <w:rPr>
          <w:lang w:val="nl-NL"/>
        </w:rPr>
        <w:t xml:space="preserve">tot </w:t>
      </w:r>
      <w:r w:rsidR="00483087">
        <w:rPr>
          <w:lang w:val="nl-NL"/>
        </w:rPr>
        <w:t>63</w:t>
      </w:r>
      <w:r w:rsidR="00E668FF">
        <w:rPr>
          <w:lang w:val="nl-NL"/>
        </w:rPr>
        <w:t xml:space="preserve"> jaar</w:t>
      </w:r>
      <w:r w:rsidR="00483087">
        <w:rPr>
          <w:lang w:val="nl-NL"/>
        </w:rPr>
        <w:t xml:space="preserve">. </w:t>
      </w:r>
      <w:r w:rsidR="0013717E">
        <w:rPr>
          <w:lang w:val="nl-NL"/>
        </w:rPr>
        <w:t xml:space="preserve">De resultaten zijn te zien in </w:t>
      </w:r>
      <w:r w:rsidR="00483087">
        <w:rPr>
          <w:lang w:val="nl-NL"/>
        </w:rPr>
        <w:t>figuur</w:t>
      </w:r>
      <w:r w:rsidR="00CA75D1">
        <w:rPr>
          <w:lang w:val="nl-NL"/>
        </w:rPr>
        <w:t xml:space="preserve"> </w:t>
      </w:r>
      <w:r w:rsidR="009C1FBE">
        <w:rPr>
          <w:lang w:val="nl-NL"/>
        </w:rPr>
        <w:t>3</w:t>
      </w:r>
      <w:r w:rsidR="009E2F15">
        <w:rPr>
          <w:lang w:val="nl-NL"/>
        </w:rPr>
        <w:t>.</w:t>
      </w:r>
    </w:p>
    <w:p w14:paraId="7DAFCA79" w14:textId="77777777" w:rsidR="000B0F1C" w:rsidRDefault="00323E30" w:rsidP="000B0F1C">
      <w:pPr>
        <w:keepNext/>
      </w:pPr>
      <w:r>
        <w:rPr>
          <w:noProof/>
          <w:lang w:val="nl-NL" w:eastAsia="nl-NL"/>
        </w:rPr>
        <w:drawing>
          <wp:inline distT="0" distB="0" distL="0" distR="0" wp14:anchorId="796F081E" wp14:editId="492DD8AA">
            <wp:extent cx="3886200" cy="2295525"/>
            <wp:effectExtent l="0" t="0" r="12700" b="15875"/>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FC4B261" w14:textId="5FE28EA0" w:rsidR="0013717E" w:rsidRPr="00683BC0" w:rsidRDefault="000B0F1C" w:rsidP="000B0F1C">
      <w:pPr>
        <w:pStyle w:val="Bijschrift"/>
      </w:pPr>
      <w:r>
        <w:t xml:space="preserve">Figuur </w:t>
      </w:r>
      <w:r w:rsidR="00391267">
        <w:t xml:space="preserve">3: </w:t>
      </w:r>
      <w:r>
        <w:t>Keuzes op basis van het consumentenonderzoek</w:t>
      </w:r>
    </w:p>
    <w:p w14:paraId="070196B7" w14:textId="59FF5853" w:rsidR="003E031B" w:rsidRPr="001807A8" w:rsidRDefault="00483087" w:rsidP="001926ED">
      <w:pPr>
        <w:rPr>
          <w:lang w:val="nl-NL"/>
        </w:rPr>
      </w:pPr>
      <w:r>
        <w:rPr>
          <w:lang w:val="nl-NL"/>
        </w:rPr>
        <w:t xml:space="preserve">Omdat uit deze grafiek geen duidelijke keuze gemaakt kan worden is </w:t>
      </w:r>
      <w:r w:rsidR="00CE508B">
        <w:rPr>
          <w:lang w:val="nl-NL"/>
        </w:rPr>
        <w:t>ervoor</w:t>
      </w:r>
      <w:r>
        <w:rPr>
          <w:lang w:val="nl-NL"/>
        </w:rPr>
        <w:t xml:space="preserve"> gekozen om de gegevens te filteren op </w:t>
      </w:r>
      <w:r w:rsidR="005962CC">
        <w:rPr>
          <w:lang w:val="nl-NL"/>
        </w:rPr>
        <w:t>de</w:t>
      </w:r>
      <w:r>
        <w:rPr>
          <w:lang w:val="nl-NL"/>
        </w:rPr>
        <w:t xml:space="preserve"> gewenste doelgroep, </w:t>
      </w:r>
      <w:r w:rsidR="005962CC">
        <w:rPr>
          <w:lang w:val="nl-NL"/>
        </w:rPr>
        <w:t>namelijk</w:t>
      </w:r>
      <w:r w:rsidR="0043778E">
        <w:rPr>
          <w:lang w:val="nl-NL"/>
        </w:rPr>
        <w:t xml:space="preserve"> de leeftijdscategorie </w:t>
      </w:r>
      <w:r w:rsidR="005962CC">
        <w:rPr>
          <w:lang w:val="nl-NL"/>
        </w:rPr>
        <w:t xml:space="preserve">van </w:t>
      </w:r>
      <w:r w:rsidR="0043778E">
        <w:rPr>
          <w:lang w:val="nl-NL"/>
        </w:rPr>
        <w:t>18 tot 30</w:t>
      </w:r>
      <w:r w:rsidR="005962CC">
        <w:rPr>
          <w:lang w:val="nl-NL"/>
        </w:rPr>
        <w:t xml:space="preserve"> jaar</w:t>
      </w:r>
      <w:r w:rsidR="0043778E">
        <w:rPr>
          <w:lang w:val="nl-NL"/>
        </w:rPr>
        <w:t xml:space="preserve">. Deze resultaten zijn te zien in figuur </w:t>
      </w:r>
      <w:r w:rsidR="00391267">
        <w:rPr>
          <w:lang w:val="nl-NL"/>
        </w:rPr>
        <w:t>4</w:t>
      </w:r>
      <w:r w:rsidR="0043778E">
        <w:rPr>
          <w:lang w:val="nl-NL"/>
        </w:rPr>
        <w:t xml:space="preserve">. </w:t>
      </w:r>
    </w:p>
    <w:p w14:paraId="4FB12FD8" w14:textId="0D7B37DA" w:rsidR="000466F5" w:rsidRDefault="00404E67" w:rsidP="000466F5">
      <w:pPr>
        <w:keepNext/>
      </w:pPr>
      <w:r>
        <w:rPr>
          <w:noProof/>
          <w:lang w:val="nl-NL" w:eastAsia="nl-NL"/>
        </w:rPr>
        <w:drawing>
          <wp:inline distT="0" distB="0" distL="0" distR="0" wp14:anchorId="4DF53AD0" wp14:editId="2F662ACC">
            <wp:extent cx="4248150" cy="2324100"/>
            <wp:effectExtent l="0" t="0" r="6350" b="12700"/>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B85405E" w14:textId="02EA1677" w:rsidR="000466F5" w:rsidRDefault="000466F5" w:rsidP="000466F5">
      <w:pPr>
        <w:pStyle w:val="Bijschrift"/>
      </w:pPr>
      <w:r>
        <w:t>Figuur</w:t>
      </w:r>
      <w:r w:rsidR="00391267">
        <w:t xml:space="preserve"> 4</w:t>
      </w:r>
      <w:r>
        <w:t xml:space="preserve"> Consumentenonderzoek met de gewenste doelgroep</w:t>
      </w:r>
    </w:p>
    <w:p w14:paraId="5E2CEDB5" w14:textId="5C15008B" w:rsidR="0031682A" w:rsidRPr="0031682A" w:rsidRDefault="0031682A" w:rsidP="0031682A">
      <w:pPr>
        <w:rPr>
          <w:lang w:val="nl-NL" w:eastAsia="nl-NL"/>
        </w:rPr>
      </w:pPr>
      <w:r>
        <w:rPr>
          <w:lang w:val="nl-NL" w:eastAsia="nl-NL"/>
        </w:rPr>
        <w:t xml:space="preserve">Uit dit onderzoek is gebleken dat </w:t>
      </w:r>
      <w:r w:rsidR="00807696">
        <w:rPr>
          <w:lang w:val="nl-NL" w:eastAsia="nl-NL"/>
        </w:rPr>
        <w:t>de hartige glutenvrije donut het beste in de markt ligt</w:t>
      </w:r>
      <w:r w:rsidR="00391267">
        <w:rPr>
          <w:lang w:val="nl-NL" w:eastAsia="nl-NL"/>
        </w:rPr>
        <w:t xml:space="preserve"> bij de gewenste doelgroep</w:t>
      </w:r>
      <w:r w:rsidR="00807696">
        <w:rPr>
          <w:lang w:val="nl-NL" w:eastAsia="nl-NL"/>
        </w:rPr>
        <w:t>. Deze wordt dan ook verder ontwikkeld</w:t>
      </w:r>
      <w:r w:rsidR="00391267">
        <w:rPr>
          <w:lang w:val="nl-NL" w:eastAsia="nl-NL"/>
        </w:rPr>
        <w:t xml:space="preserve"> en gaat dus door naar de productdefinitiefase</w:t>
      </w:r>
      <w:r w:rsidR="00807696">
        <w:rPr>
          <w:lang w:val="nl-NL" w:eastAsia="nl-NL"/>
        </w:rPr>
        <w:t xml:space="preserve">. </w:t>
      </w:r>
    </w:p>
    <w:p w14:paraId="6DD7EB81" w14:textId="1456596C" w:rsidR="00EA34D4" w:rsidRPr="008C46B3" w:rsidRDefault="00795FD1">
      <w:pPr>
        <w:rPr>
          <w:rFonts w:asciiTheme="majorHAnsi" w:eastAsiaTheme="majorEastAsia" w:hAnsiTheme="majorHAnsi" w:cstheme="majorBidi"/>
          <w:color w:val="1F3763" w:themeColor="accent1" w:themeShade="7F"/>
          <w:szCs w:val="24"/>
          <w:lang w:val="nl-NL"/>
        </w:rPr>
      </w:pPr>
      <w:r>
        <w:rPr>
          <w:lang w:val="nl-NL"/>
        </w:rPr>
        <w:br w:type="page"/>
      </w:r>
    </w:p>
    <w:p w14:paraId="1B7A46CE" w14:textId="79C24CF6" w:rsidR="00C03F08" w:rsidRDefault="00EA34D4" w:rsidP="00C03F08">
      <w:pPr>
        <w:pStyle w:val="Kop1"/>
        <w:rPr>
          <w:lang w:val="nl-NL"/>
        </w:rPr>
      </w:pPr>
      <w:bookmarkStart w:id="46" w:name="_Toc23845785"/>
      <w:r w:rsidRPr="003C3D40">
        <w:rPr>
          <w:lang w:val="nl-NL"/>
        </w:rPr>
        <w:t>Product definitie fase</w:t>
      </w:r>
      <w:bookmarkEnd w:id="46"/>
    </w:p>
    <w:p w14:paraId="4B262203" w14:textId="0E47BE81" w:rsidR="000E02DA" w:rsidRDefault="000E02DA" w:rsidP="000E02DA">
      <w:pPr>
        <w:pStyle w:val="Kop2"/>
        <w:rPr>
          <w:lang w:val="nl-NL"/>
        </w:rPr>
      </w:pPr>
      <w:bookmarkStart w:id="47" w:name="_Toc23845786"/>
      <w:r>
        <w:rPr>
          <w:lang w:val="nl-NL"/>
        </w:rPr>
        <w:t>Glutenvrije hartige donut</w:t>
      </w:r>
      <w:bookmarkEnd w:id="47"/>
    </w:p>
    <w:p w14:paraId="033C4856" w14:textId="25ED847C" w:rsidR="003019A8" w:rsidRDefault="00514F50" w:rsidP="003019A8">
      <w:pPr>
        <w:pStyle w:val="Kop3"/>
        <w:rPr>
          <w:lang w:val="nl-NL"/>
        </w:rPr>
      </w:pPr>
      <w:bookmarkStart w:id="48" w:name="_Toc23845787"/>
      <w:r>
        <w:rPr>
          <w:lang w:val="nl-NL"/>
        </w:rPr>
        <w:t>Veranderingen hoeveelheden grondstoffen</w:t>
      </w:r>
      <w:bookmarkEnd w:id="48"/>
    </w:p>
    <w:p w14:paraId="36AFFB18" w14:textId="33C9D419" w:rsidR="00742D94" w:rsidRDefault="001B182E" w:rsidP="00B1463F">
      <w:pPr>
        <w:rPr>
          <w:lang w:val="nl-NL"/>
        </w:rPr>
      </w:pPr>
      <w:r>
        <w:rPr>
          <w:lang w:val="nl-NL"/>
        </w:rPr>
        <w:t xml:space="preserve">De eerste stap in deze fase was het </w:t>
      </w:r>
      <w:r w:rsidR="00B21AF8">
        <w:rPr>
          <w:lang w:val="nl-NL"/>
        </w:rPr>
        <w:t xml:space="preserve">weglaten van de suiker, omdat de donut </w:t>
      </w:r>
      <w:r w:rsidR="0091485D">
        <w:rPr>
          <w:lang w:val="nl-NL"/>
        </w:rPr>
        <w:t xml:space="preserve">toch nog een vrij zoete smaak had. </w:t>
      </w:r>
      <w:r w:rsidR="006F3080">
        <w:rPr>
          <w:lang w:val="nl-NL"/>
        </w:rPr>
        <w:t xml:space="preserve">Ook is </w:t>
      </w:r>
      <w:r w:rsidR="00667B96">
        <w:rPr>
          <w:lang w:val="nl-NL"/>
        </w:rPr>
        <w:t xml:space="preserve">er meer spek en kaas toegevoegd voor de smaak en is er geprobeerd een </w:t>
      </w:r>
      <w:r w:rsidR="00FB557B">
        <w:rPr>
          <w:lang w:val="nl-NL"/>
        </w:rPr>
        <w:t>deel van het</w:t>
      </w:r>
      <w:r w:rsidR="00667B96">
        <w:rPr>
          <w:lang w:val="nl-NL"/>
        </w:rPr>
        <w:t xml:space="preserve"> glutenvrij meel te vervangen door aardappelen. </w:t>
      </w:r>
      <w:r w:rsidR="003D6B04">
        <w:rPr>
          <w:lang w:val="nl-NL"/>
        </w:rPr>
        <w:t xml:space="preserve">In deze charge is de verhouding meel tot aardappel ongeveer </w:t>
      </w:r>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3</m:t>
            </m:r>
          </m:den>
        </m:f>
        <m:r>
          <w:rPr>
            <w:rFonts w:ascii="Cambria Math" w:hAnsi="Cambria Math"/>
            <w:lang w:val="nl-NL"/>
          </w:rPr>
          <m:t xml:space="preserve"> : </m:t>
        </m:r>
        <m:f>
          <m:fPr>
            <m:ctrlPr>
              <w:rPr>
                <w:rFonts w:ascii="Cambria Math" w:hAnsi="Cambria Math"/>
                <w:i/>
                <w:lang w:val="nl-NL"/>
              </w:rPr>
            </m:ctrlPr>
          </m:fPr>
          <m:num>
            <m:r>
              <w:rPr>
                <w:rFonts w:ascii="Cambria Math" w:hAnsi="Cambria Math"/>
                <w:lang w:val="nl-NL"/>
              </w:rPr>
              <m:t>2</m:t>
            </m:r>
          </m:num>
          <m:den>
            <m:r>
              <w:rPr>
                <w:rFonts w:ascii="Cambria Math" w:hAnsi="Cambria Math"/>
                <w:lang w:val="nl-NL"/>
              </w:rPr>
              <m:t>3</m:t>
            </m:r>
          </m:den>
        </m:f>
      </m:oMath>
      <w:r w:rsidR="003D6B04">
        <w:rPr>
          <w:lang w:val="nl-NL"/>
        </w:rPr>
        <w:t xml:space="preserve">. </w:t>
      </w:r>
      <w:r w:rsidR="00742D94">
        <w:rPr>
          <w:lang w:val="nl-NL"/>
        </w:rPr>
        <w:br/>
      </w:r>
    </w:p>
    <w:p w14:paraId="2211FC21" w14:textId="1753E207" w:rsidR="005C1EBE" w:rsidRDefault="005C1EBE" w:rsidP="003C6FB5">
      <w:pPr>
        <w:pStyle w:val="Kop4"/>
        <w:rPr>
          <w:lang w:val="nl-NL"/>
        </w:rPr>
      </w:pPr>
      <w:r>
        <w:rPr>
          <w:lang w:val="nl-NL"/>
        </w:rPr>
        <w:t>Gebruikte hoeveelheden grondstoffen</w:t>
      </w:r>
    </w:p>
    <w:p w14:paraId="57A8A7B6" w14:textId="77777777" w:rsidR="009541E7" w:rsidRPr="00667B96" w:rsidRDefault="009541E7" w:rsidP="009541E7">
      <w:pPr>
        <w:rPr>
          <w:lang w:val="nl-NL"/>
        </w:rPr>
      </w:pPr>
      <w:r>
        <w:rPr>
          <w:lang w:val="nl-NL"/>
        </w:rPr>
        <w:t xml:space="preserve">In onderstaande tabel zijn de gebruikte hoeveelheden van de grondstoffen zichtbaar die bij deze charge zijn gebruikt voor het maken van 7 mini donuts. </w:t>
      </w:r>
    </w:p>
    <w:p w14:paraId="47264B97" w14:textId="20753F50" w:rsidR="003D76D2" w:rsidRDefault="003D76D2" w:rsidP="003D76D2">
      <w:pPr>
        <w:pStyle w:val="Bijschrift"/>
        <w:keepNext/>
      </w:pPr>
      <w:r>
        <w:t xml:space="preserve">Tabel </w:t>
      </w:r>
      <w:r>
        <w:fldChar w:fldCharType="begin"/>
      </w:r>
      <w:r>
        <w:instrText xml:space="preserve"> SEQ Tabel \* ARABIC </w:instrText>
      </w:r>
      <w:r>
        <w:fldChar w:fldCharType="separate"/>
      </w:r>
      <w:r>
        <w:rPr>
          <w:noProof/>
        </w:rPr>
        <w:t>2</w:t>
      </w:r>
      <w:r>
        <w:fldChar w:fldCharType="end"/>
      </w:r>
      <w:r>
        <w:t xml:space="preserve"> </w:t>
      </w:r>
      <w:r w:rsidR="00DE1360">
        <w:t xml:space="preserve">Hoeveelheden grondstoffen </w:t>
      </w:r>
      <w:r w:rsidR="00CD3CA6">
        <w:t>veranderende hoeveelheden</w:t>
      </w:r>
    </w:p>
    <w:tbl>
      <w:tblPr>
        <w:tblStyle w:val="Tabelraster"/>
        <w:tblW w:w="0" w:type="auto"/>
        <w:tblLook w:val="04A0" w:firstRow="1" w:lastRow="0" w:firstColumn="1" w:lastColumn="0" w:noHBand="0" w:noVBand="1"/>
      </w:tblPr>
      <w:tblGrid>
        <w:gridCol w:w="4675"/>
        <w:gridCol w:w="4675"/>
      </w:tblGrid>
      <w:tr w:rsidR="005B5937" w14:paraId="106D22EF" w14:textId="77777777" w:rsidTr="005B5937">
        <w:tc>
          <w:tcPr>
            <w:tcW w:w="4675" w:type="dxa"/>
          </w:tcPr>
          <w:p w14:paraId="6C600A0B" w14:textId="297A5291" w:rsidR="005B5937" w:rsidRPr="00095CF4" w:rsidRDefault="00095CF4" w:rsidP="005C1EBE">
            <w:pPr>
              <w:rPr>
                <w:b/>
                <w:bCs/>
                <w:lang w:val="nl-NL"/>
              </w:rPr>
            </w:pPr>
            <w:r w:rsidRPr="00095CF4">
              <w:rPr>
                <w:b/>
                <w:bCs/>
                <w:lang w:val="nl-NL"/>
              </w:rPr>
              <w:t>Grondstof</w:t>
            </w:r>
          </w:p>
        </w:tc>
        <w:tc>
          <w:tcPr>
            <w:tcW w:w="4675" w:type="dxa"/>
          </w:tcPr>
          <w:p w14:paraId="3B6E4580" w14:textId="60EED39A" w:rsidR="005B5937" w:rsidRPr="00095CF4" w:rsidRDefault="00095CF4" w:rsidP="005C1EBE">
            <w:pPr>
              <w:rPr>
                <w:b/>
                <w:bCs/>
                <w:lang w:val="nl-NL"/>
              </w:rPr>
            </w:pPr>
            <w:r w:rsidRPr="00095CF4">
              <w:rPr>
                <w:b/>
                <w:bCs/>
                <w:lang w:val="nl-NL"/>
              </w:rPr>
              <w:t>Hoeveelheid</w:t>
            </w:r>
          </w:p>
        </w:tc>
      </w:tr>
      <w:tr w:rsidR="005B5937" w14:paraId="00F7CC42" w14:textId="77777777" w:rsidTr="005B5937">
        <w:tc>
          <w:tcPr>
            <w:tcW w:w="4675" w:type="dxa"/>
          </w:tcPr>
          <w:p w14:paraId="45E1DFB9" w14:textId="745730F8" w:rsidR="005B5937" w:rsidRDefault="005A6C78" w:rsidP="005C1EBE">
            <w:pPr>
              <w:rPr>
                <w:lang w:val="nl-NL"/>
              </w:rPr>
            </w:pPr>
            <w:r>
              <w:rPr>
                <w:lang w:val="nl-NL"/>
              </w:rPr>
              <w:t>Kaas</w:t>
            </w:r>
          </w:p>
        </w:tc>
        <w:tc>
          <w:tcPr>
            <w:tcW w:w="4675" w:type="dxa"/>
          </w:tcPr>
          <w:p w14:paraId="05509F31" w14:textId="0D972CFA" w:rsidR="005B5937" w:rsidRDefault="0079447F" w:rsidP="005C1EBE">
            <w:pPr>
              <w:rPr>
                <w:lang w:val="nl-NL"/>
              </w:rPr>
            </w:pPr>
            <w:r>
              <w:rPr>
                <w:lang w:val="nl-NL"/>
              </w:rPr>
              <w:t>27</w:t>
            </w:r>
            <w:r w:rsidR="004141AA">
              <w:rPr>
                <w:lang w:val="nl-NL"/>
              </w:rPr>
              <w:t xml:space="preserve"> gram</w:t>
            </w:r>
          </w:p>
        </w:tc>
      </w:tr>
      <w:tr w:rsidR="005B5937" w14:paraId="73A450F9" w14:textId="77777777" w:rsidTr="005B5937">
        <w:tc>
          <w:tcPr>
            <w:tcW w:w="4675" w:type="dxa"/>
          </w:tcPr>
          <w:p w14:paraId="3D63AEF5" w14:textId="1A06F8F2" w:rsidR="005B5937" w:rsidRDefault="004141AA" w:rsidP="005C1EBE">
            <w:pPr>
              <w:rPr>
                <w:lang w:val="nl-NL"/>
              </w:rPr>
            </w:pPr>
            <w:r>
              <w:rPr>
                <w:lang w:val="nl-NL"/>
              </w:rPr>
              <w:t>Spek</w:t>
            </w:r>
          </w:p>
        </w:tc>
        <w:tc>
          <w:tcPr>
            <w:tcW w:w="4675" w:type="dxa"/>
          </w:tcPr>
          <w:p w14:paraId="343BC293" w14:textId="697FE487" w:rsidR="005B5937" w:rsidRDefault="00315E8F" w:rsidP="005C1EBE">
            <w:pPr>
              <w:rPr>
                <w:lang w:val="nl-NL"/>
              </w:rPr>
            </w:pPr>
            <w:r>
              <w:rPr>
                <w:lang w:val="nl-NL"/>
              </w:rPr>
              <w:t>10</w:t>
            </w:r>
            <w:r w:rsidR="001F42E5">
              <w:rPr>
                <w:lang w:val="nl-NL"/>
              </w:rPr>
              <w:t xml:space="preserve"> gram</w:t>
            </w:r>
          </w:p>
        </w:tc>
      </w:tr>
      <w:tr w:rsidR="005B5937" w14:paraId="57F167E7" w14:textId="77777777" w:rsidTr="005B5937">
        <w:tc>
          <w:tcPr>
            <w:tcW w:w="4675" w:type="dxa"/>
          </w:tcPr>
          <w:p w14:paraId="01C35CEB" w14:textId="0FD0C295" w:rsidR="005B5937" w:rsidRDefault="008E070D" w:rsidP="005C1EBE">
            <w:pPr>
              <w:rPr>
                <w:lang w:val="nl-NL"/>
              </w:rPr>
            </w:pPr>
            <w:r>
              <w:rPr>
                <w:lang w:val="nl-NL"/>
              </w:rPr>
              <w:t>Ei</w:t>
            </w:r>
          </w:p>
        </w:tc>
        <w:tc>
          <w:tcPr>
            <w:tcW w:w="4675" w:type="dxa"/>
          </w:tcPr>
          <w:p w14:paraId="3ED04B9C" w14:textId="754A12AD" w:rsidR="005B5937" w:rsidRDefault="008E070D" w:rsidP="005C1EBE">
            <w:pPr>
              <w:rPr>
                <w:lang w:val="nl-NL"/>
              </w:rPr>
            </w:pPr>
            <w:r>
              <w:rPr>
                <w:lang w:val="nl-NL"/>
              </w:rPr>
              <w:t>1 stuk</w:t>
            </w:r>
          </w:p>
        </w:tc>
      </w:tr>
      <w:tr w:rsidR="005B5937" w14:paraId="372F4FF1" w14:textId="77777777" w:rsidTr="005B5937">
        <w:tc>
          <w:tcPr>
            <w:tcW w:w="4675" w:type="dxa"/>
          </w:tcPr>
          <w:p w14:paraId="632BFDA8" w14:textId="6FC698E2" w:rsidR="005B5937" w:rsidRDefault="002029C4" w:rsidP="005C1EBE">
            <w:pPr>
              <w:rPr>
                <w:lang w:val="nl-NL"/>
              </w:rPr>
            </w:pPr>
            <w:r>
              <w:rPr>
                <w:lang w:val="nl-NL"/>
              </w:rPr>
              <w:t>Glutenvrije meel</w:t>
            </w:r>
          </w:p>
        </w:tc>
        <w:tc>
          <w:tcPr>
            <w:tcW w:w="4675" w:type="dxa"/>
          </w:tcPr>
          <w:p w14:paraId="29AEEFB9" w14:textId="633916DC" w:rsidR="005B5937" w:rsidRDefault="00527618" w:rsidP="005C1EBE">
            <w:pPr>
              <w:rPr>
                <w:lang w:val="nl-NL"/>
              </w:rPr>
            </w:pPr>
            <w:r>
              <w:rPr>
                <w:lang w:val="nl-NL"/>
              </w:rPr>
              <w:t>20,8 gram</w:t>
            </w:r>
          </w:p>
        </w:tc>
      </w:tr>
      <w:tr w:rsidR="005B5937" w14:paraId="50C72E05" w14:textId="77777777" w:rsidTr="005B5937">
        <w:tc>
          <w:tcPr>
            <w:tcW w:w="4675" w:type="dxa"/>
          </w:tcPr>
          <w:p w14:paraId="2D1AB22F" w14:textId="67E00238" w:rsidR="005B5937" w:rsidRDefault="00725AEA" w:rsidP="005C1EBE">
            <w:pPr>
              <w:rPr>
                <w:lang w:val="nl-NL"/>
              </w:rPr>
            </w:pPr>
            <w:r>
              <w:rPr>
                <w:lang w:val="nl-NL"/>
              </w:rPr>
              <w:t>Bakpoeder</w:t>
            </w:r>
          </w:p>
        </w:tc>
        <w:tc>
          <w:tcPr>
            <w:tcW w:w="4675" w:type="dxa"/>
          </w:tcPr>
          <w:p w14:paraId="7432828C" w14:textId="34E5BFF7" w:rsidR="005B5937" w:rsidRDefault="00EF0BEF" w:rsidP="005C1EBE">
            <w:pPr>
              <w:rPr>
                <w:lang w:val="nl-NL"/>
              </w:rPr>
            </w:pPr>
            <w:r>
              <w:rPr>
                <w:lang w:val="nl-NL"/>
              </w:rPr>
              <w:t>4 gram</w:t>
            </w:r>
          </w:p>
        </w:tc>
      </w:tr>
      <w:tr w:rsidR="005B5937" w14:paraId="3FF6BBBE" w14:textId="77777777" w:rsidTr="005B5937">
        <w:tc>
          <w:tcPr>
            <w:tcW w:w="4675" w:type="dxa"/>
          </w:tcPr>
          <w:p w14:paraId="043D44B8" w14:textId="6A0C59FC" w:rsidR="005B5937" w:rsidRDefault="006814E4" w:rsidP="005C1EBE">
            <w:pPr>
              <w:rPr>
                <w:lang w:val="nl-NL"/>
              </w:rPr>
            </w:pPr>
            <w:r>
              <w:rPr>
                <w:lang w:val="nl-NL"/>
              </w:rPr>
              <w:t>Zout</w:t>
            </w:r>
          </w:p>
        </w:tc>
        <w:tc>
          <w:tcPr>
            <w:tcW w:w="4675" w:type="dxa"/>
          </w:tcPr>
          <w:p w14:paraId="3D820496" w14:textId="2F166058" w:rsidR="005B5937" w:rsidRDefault="006814E4" w:rsidP="005C1EBE">
            <w:pPr>
              <w:rPr>
                <w:lang w:val="nl-NL"/>
              </w:rPr>
            </w:pPr>
            <w:r>
              <w:rPr>
                <w:lang w:val="nl-NL"/>
              </w:rPr>
              <w:t>Snufje</w:t>
            </w:r>
          </w:p>
        </w:tc>
      </w:tr>
      <w:tr w:rsidR="005B5937" w14:paraId="527BEB45" w14:textId="77777777" w:rsidTr="005B5937">
        <w:tc>
          <w:tcPr>
            <w:tcW w:w="4675" w:type="dxa"/>
          </w:tcPr>
          <w:p w14:paraId="778D4C46" w14:textId="651318FC" w:rsidR="005B5937" w:rsidRDefault="001277B5" w:rsidP="005C1EBE">
            <w:pPr>
              <w:rPr>
                <w:lang w:val="nl-NL"/>
              </w:rPr>
            </w:pPr>
            <w:r>
              <w:rPr>
                <w:lang w:val="nl-NL"/>
              </w:rPr>
              <w:t>Olie</w:t>
            </w:r>
          </w:p>
        </w:tc>
        <w:tc>
          <w:tcPr>
            <w:tcW w:w="4675" w:type="dxa"/>
          </w:tcPr>
          <w:p w14:paraId="02B41AFC" w14:textId="50F8A6B7" w:rsidR="005B5937" w:rsidRDefault="001277B5" w:rsidP="005C1EBE">
            <w:pPr>
              <w:rPr>
                <w:lang w:val="nl-NL"/>
              </w:rPr>
            </w:pPr>
            <w:r>
              <w:rPr>
                <w:lang w:val="nl-NL"/>
              </w:rPr>
              <w:t>4 gram</w:t>
            </w:r>
          </w:p>
        </w:tc>
      </w:tr>
      <w:tr w:rsidR="001277B5" w14:paraId="0BC9611F" w14:textId="77777777" w:rsidTr="005B5937">
        <w:tc>
          <w:tcPr>
            <w:tcW w:w="4675" w:type="dxa"/>
          </w:tcPr>
          <w:p w14:paraId="58BABFA3" w14:textId="2CF7B623" w:rsidR="001277B5" w:rsidRDefault="001277B5" w:rsidP="005C1EBE">
            <w:pPr>
              <w:rPr>
                <w:lang w:val="nl-NL"/>
              </w:rPr>
            </w:pPr>
            <w:r>
              <w:rPr>
                <w:lang w:val="nl-NL"/>
              </w:rPr>
              <w:t>Aardappel</w:t>
            </w:r>
          </w:p>
        </w:tc>
        <w:tc>
          <w:tcPr>
            <w:tcW w:w="4675" w:type="dxa"/>
          </w:tcPr>
          <w:p w14:paraId="0F56B0CD" w14:textId="0B509935" w:rsidR="001277B5" w:rsidRDefault="00E36A6E" w:rsidP="005C1EBE">
            <w:pPr>
              <w:rPr>
                <w:lang w:val="nl-NL"/>
              </w:rPr>
            </w:pPr>
            <w:r>
              <w:rPr>
                <w:lang w:val="nl-NL"/>
              </w:rPr>
              <w:t>41,7 gram</w:t>
            </w:r>
          </w:p>
        </w:tc>
      </w:tr>
      <w:tr w:rsidR="00E36A6E" w14:paraId="70B68040" w14:textId="77777777" w:rsidTr="005B5937">
        <w:tc>
          <w:tcPr>
            <w:tcW w:w="4675" w:type="dxa"/>
          </w:tcPr>
          <w:p w14:paraId="0720174B" w14:textId="63F09ADB" w:rsidR="00E36A6E" w:rsidRDefault="00B36B51" w:rsidP="005C1EBE">
            <w:pPr>
              <w:rPr>
                <w:lang w:val="nl-NL"/>
              </w:rPr>
            </w:pPr>
            <w:r>
              <w:rPr>
                <w:lang w:val="nl-NL"/>
              </w:rPr>
              <w:t>Kruiden</w:t>
            </w:r>
          </w:p>
        </w:tc>
        <w:tc>
          <w:tcPr>
            <w:tcW w:w="4675" w:type="dxa"/>
          </w:tcPr>
          <w:p w14:paraId="752A3EC2" w14:textId="1C9B27B2" w:rsidR="00E36A6E" w:rsidRDefault="00B36B51" w:rsidP="005C1EBE">
            <w:pPr>
              <w:rPr>
                <w:lang w:val="nl-NL"/>
              </w:rPr>
            </w:pPr>
            <w:r>
              <w:rPr>
                <w:lang w:val="nl-NL"/>
              </w:rPr>
              <w:t>Snufje</w:t>
            </w:r>
          </w:p>
        </w:tc>
      </w:tr>
      <w:tr w:rsidR="00B36B51" w14:paraId="79F01290" w14:textId="77777777" w:rsidTr="005B5937">
        <w:tc>
          <w:tcPr>
            <w:tcW w:w="4675" w:type="dxa"/>
          </w:tcPr>
          <w:p w14:paraId="599E6141" w14:textId="4F67D602" w:rsidR="00B36B51" w:rsidRDefault="008B1F44" w:rsidP="005C1EBE">
            <w:pPr>
              <w:rPr>
                <w:lang w:val="nl-NL"/>
              </w:rPr>
            </w:pPr>
            <w:r>
              <w:rPr>
                <w:lang w:val="nl-NL"/>
              </w:rPr>
              <w:t>Melkpoeder</w:t>
            </w:r>
          </w:p>
        </w:tc>
        <w:tc>
          <w:tcPr>
            <w:tcW w:w="4675" w:type="dxa"/>
          </w:tcPr>
          <w:p w14:paraId="2C05EA08" w14:textId="3C281DF5" w:rsidR="00B36B51" w:rsidRDefault="00785C2E" w:rsidP="005C1EBE">
            <w:pPr>
              <w:rPr>
                <w:lang w:val="nl-NL"/>
              </w:rPr>
            </w:pPr>
            <w:r>
              <w:rPr>
                <w:lang w:val="nl-NL"/>
              </w:rPr>
              <w:t>6,3 gram</w:t>
            </w:r>
          </w:p>
        </w:tc>
      </w:tr>
    </w:tbl>
    <w:p w14:paraId="04C2D3DC" w14:textId="77777777" w:rsidR="005C1EBE" w:rsidRPr="005C1EBE" w:rsidRDefault="005C1EBE" w:rsidP="005C1EBE">
      <w:pPr>
        <w:rPr>
          <w:lang w:val="nl-NL"/>
        </w:rPr>
      </w:pPr>
    </w:p>
    <w:p w14:paraId="030E352E" w14:textId="3F483531" w:rsidR="005E13FD" w:rsidRDefault="005E13FD" w:rsidP="003C6FB5">
      <w:pPr>
        <w:pStyle w:val="Kop4"/>
        <w:rPr>
          <w:lang w:val="nl-NL"/>
        </w:rPr>
      </w:pPr>
      <w:r>
        <w:rPr>
          <w:lang w:val="nl-NL"/>
        </w:rPr>
        <w:t>Resultaten</w:t>
      </w:r>
    </w:p>
    <w:p w14:paraId="6E3EF884" w14:textId="5DE86C27" w:rsidR="00B309F5" w:rsidRDefault="00CD61F7" w:rsidP="005E13FD">
      <w:pPr>
        <w:rPr>
          <w:lang w:val="nl-NL"/>
        </w:rPr>
      </w:pPr>
      <w:r>
        <w:rPr>
          <w:lang w:val="nl-NL"/>
        </w:rPr>
        <w:t>Door bovenstaande grondstoffen volgens de bereidingswijze te bereiden</w:t>
      </w:r>
      <w:r w:rsidR="007252B8">
        <w:rPr>
          <w:lang w:val="nl-NL"/>
        </w:rPr>
        <w:t>, ontstond er een vrij droog en dik beslag</w:t>
      </w:r>
      <w:r w:rsidR="00B309F5">
        <w:rPr>
          <w:lang w:val="nl-NL"/>
        </w:rPr>
        <w:t xml:space="preserve">. Echter kon dit beslag wel mooi in de maker gespoten worden. </w:t>
      </w:r>
      <w:r w:rsidR="005D27E0">
        <w:rPr>
          <w:lang w:val="nl-NL"/>
        </w:rPr>
        <w:t xml:space="preserve">Na het bakken en proeven bleek dat de donuts </w:t>
      </w:r>
      <w:r w:rsidR="009F294F">
        <w:rPr>
          <w:lang w:val="nl-NL"/>
        </w:rPr>
        <w:t>te veel kaas bevatten</w:t>
      </w:r>
      <w:r w:rsidR="0029585C">
        <w:rPr>
          <w:lang w:val="nl-NL"/>
        </w:rPr>
        <w:t xml:space="preserve">, dat ze te luchtig waren en dat het leek alsof er iets miste. </w:t>
      </w:r>
      <w:r w:rsidR="00742D94">
        <w:rPr>
          <w:lang w:val="nl-NL"/>
        </w:rPr>
        <w:br/>
      </w:r>
    </w:p>
    <w:p w14:paraId="194D2BC8" w14:textId="349818C9" w:rsidR="00B309F5" w:rsidRDefault="00B309F5" w:rsidP="003C6FB5">
      <w:pPr>
        <w:pStyle w:val="Kop4"/>
        <w:rPr>
          <w:lang w:val="nl-NL"/>
        </w:rPr>
      </w:pPr>
      <w:r>
        <w:rPr>
          <w:lang w:val="nl-NL"/>
        </w:rPr>
        <w:t>Conclusie</w:t>
      </w:r>
    </w:p>
    <w:p w14:paraId="0986F40C" w14:textId="128A88EE" w:rsidR="00B309F5" w:rsidRPr="00B1463F" w:rsidRDefault="00607259" w:rsidP="00B309F5">
      <w:pPr>
        <w:rPr>
          <w:lang w:val="nl-NL"/>
        </w:rPr>
      </w:pPr>
      <w:r>
        <w:rPr>
          <w:lang w:val="nl-NL"/>
        </w:rPr>
        <w:t>Uit de resultaten kan worden geconcludeerd dat</w:t>
      </w:r>
      <w:r w:rsidR="00B85153">
        <w:rPr>
          <w:lang w:val="nl-NL"/>
        </w:rPr>
        <w:t xml:space="preserve"> er toch wel een kleine hoeveelheid suiker toegevoegd moet worden</w:t>
      </w:r>
      <w:r w:rsidR="00E64E85">
        <w:rPr>
          <w:lang w:val="nl-NL"/>
        </w:rPr>
        <w:t xml:space="preserve"> en</w:t>
      </w:r>
      <w:r w:rsidR="00B85153">
        <w:rPr>
          <w:lang w:val="nl-NL"/>
        </w:rPr>
        <w:t xml:space="preserve"> dat er een mindere hoeveelheid kaas moet worden toegevoegd</w:t>
      </w:r>
      <w:r w:rsidR="00E64E85">
        <w:rPr>
          <w:lang w:val="nl-NL"/>
        </w:rPr>
        <w:t xml:space="preserve">. </w:t>
      </w:r>
    </w:p>
    <w:p w14:paraId="458C4F4C" w14:textId="255F3851" w:rsidR="003C6FB5" w:rsidRDefault="003C6FB5" w:rsidP="00B309F5">
      <w:pPr>
        <w:rPr>
          <w:lang w:val="nl-NL"/>
        </w:rPr>
      </w:pPr>
      <w:r>
        <w:rPr>
          <w:lang w:val="nl-NL"/>
        </w:rPr>
        <w:br w:type="page"/>
      </w:r>
    </w:p>
    <w:p w14:paraId="0D11D5F3" w14:textId="14658FFC" w:rsidR="003C6FB5" w:rsidRDefault="003C6FB5" w:rsidP="003C6FB5">
      <w:pPr>
        <w:pStyle w:val="Kop3"/>
        <w:rPr>
          <w:lang w:val="nl-NL"/>
        </w:rPr>
      </w:pPr>
      <w:bookmarkStart w:id="49" w:name="_Toc23845788"/>
      <w:r>
        <w:rPr>
          <w:lang w:val="nl-NL"/>
        </w:rPr>
        <w:t>Melk</w:t>
      </w:r>
      <w:r w:rsidR="00114434">
        <w:rPr>
          <w:lang w:val="nl-NL"/>
        </w:rPr>
        <w:t>poeder</w:t>
      </w:r>
      <w:bookmarkEnd w:id="49"/>
    </w:p>
    <w:p w14:paraId="236784C7" w14:textId="336DB605" w:rsidR="00D10509" w:rsidRDefault="003C6FB5" w:rsidP="003C6FB5">
      <w:pPr>
        <w:rPr>
          <w:lang w:val="nl-NL"/>
        </w:rPr>
      </w:pPr>
      <w:r w:rsidRPr="009541E7">
        <w:rPr>
          <w:lang w:val="nl-NL"/>
        </w:rPr>
        <w:t xml:space="preserve">De </w:t>
      </w:r>
      <w:r w:rsidR="009541E7" w:rsidRPr="009541E7">
        <w:rPr>
          <w:lang w:val="nl-NL"/>
        </w:rPr>
        <w:t>volgende</w:t>
      </w:r>
      <w:r w:rsidRPr="009541E7">
        <w:rPr>
          <w:lang w:val="nl-NL"/>
        </w:rPr>
        <w:t xml:space="preserve"> stap in deze fase was het </w:t>
      </w:r>
      <w:r w:rsidR="009541E7">
        <w:rPr>
          <w:lang w:val="nl-NL"/>
        </w:rPr>
        <w:t>melkpoeder vervangen door melk</w:t>
      </w:r>
      <w:r w:rsidR="006B2D8D">
        <w:rPr>
          <w:lang w:val="nl-NL"/>
        </w:rPr>
        <w:t xml:space="preserve">, zodat </w:t>
      </w:r>
      <w:r w:rsidR="00202A87">
        <w:rPr>
          <w:lang w:val="nl-NL"/>
        </w:rPr>
        <w:t xml:space="preserve">de donuts minder droog zouden worden. </w:t>
      </w:r>
      <w:r w:rsidR="00D65527">
        <w:rPr>
          <w:lang w:val="nl-NL"/>
        </w:rPr>
        <w:t xml:space="preserve">De verhouding die is </w:t>
      </w:r>
      <w:r w:rsidR="000547E8">
        <w:rPr>
          <w:lang w:val="nl-NL"/>
        </w:rPr>
        <w:t>gebruikt is:</w:t>
      </w:r>
      <w:r w:rsidR="00D10509">
        <w:rPr>
          <w:lang w:val="nl-NL"/>
        </w:rPr>
        <w:t xml:space="preserve"> </w:t>
      </w:r>
    </w:p>
    <w:p w14:paraId="2552B309" w14:textId="6943EDE0" w:rsidR="003C6FB5" w:rsidRPr="00E202A5" w:rsidRDefault="003B7BEA" w:rsidP="003C6FB5">
      <w:pPr>
        <w:rPr>
          <w:rFonts w:eastAsiaTheme="minorEastAsia"/>
          <w:lang w:val="nl-NL"/>
        </w:rPr>
      </w:pPr>
      <m:oMathPara>
        <m:oMathParaPr>
          <m:jc m:val="left"/>
        </m:oMathParaPr>
        <m:oMath>
          <m:r>
            <w:rPr>
              <w:rFonts w:ascii="Cambria Math" w:hAnsi="Cambria Math"/>
              <w:lang w:val="nl-NL"/>
            </w:rPr>
            <m:t>1 kg poeder=10 l melk</m:t>
          </m:r>
          <m:r>
            <m:rPr>
              <m:sty m:val="p"/>
            </m:rPr>
            <w:rPr>
              <w:rFonts w:eastAsiaTheme="minorEastAsia"/>
              <w:lang w:val="nl-NL"/>
            </w:rPr>
            <w:br/>
          </m:r>
        </m:oMath>
      </m:oMathPara>
    </w:p>
    <w:p w14:paraId="1CF85627" w14:textId="77777777" w:rsidR="003C6FB5" w:rsidRDefault="003C6FB5" w:rsidP="003C6FB5">
      <w:pPr>
        <w:pStyle w:val="Kop4"/>
        <w:rPr>
          <w:lang w:val="nl-NL"/>
        </w:rPr>
      </w:pPr>
      <w:r>
        <w:rPr>
          <w:lang w:val="nl-NL"/>
        </w:rPr>
        <w:t>Gebruikte hoeveelheden grondstoffen</w:t>
      </w:r>
    </w:p>
    <w:p w14:paraId="7E0DD2EF" w14:textId="172CABDB" w:rsidR="003C6FB5" w:rsidRPr="00667B96" w:rsidRDefault="003C6FB5" w:rsidP="003C6FB5">
      <w:pPr>
        <w:rPr>
          <w:lang w:val="nl-NL"/>
        </w:rPr>
      </w:pPr>
      <w:r>
        <w:rPr>
          <w:lang w:val="nl-NL"/>
        </w:rPr>
        <w:t>In onderstaande tabel zijn de gebruikte hoeveelheden van de grondstoffen zichtbaar die bij deze charge zijn gebruikt</w:t>
      </w:r>
      <w:r w:rsidR="009541E7">
        <w:rPr>
          <w:lang w:val="nl-NL"/>
        </w:rPr>
        <w:t xml:space="preserve"> voor het maken van 7 mini donuts</w:t>
      </w:r>
      <w:r>
        <w:rPr>
          <w:lang w:val="nl-NL"/>
        </w:rPr>
        <w:t xml:space="preserve">. </w:t>
      </w:r>
      <w:r w:rsidR="00F2470E">
        <w:rPr>
          <w:lang w:val="nl-NL"/>
        </w:rPr>
        <w:t xml:space="preserve">De met blauw arceerde grondstoffen hebben een </w:t>
      </w:r>
      <w:r w:rsidR="009A65BC">
        <w:rPr>
          <w:lang w:val="nl-NL"/>
        </w:rPr>
        <w:t xml:space="preserve">andere hoeveelheid ten opzichte van de vorige charge. </w:t>
      </w:r>
    </w:p>
    <w:p w14:paraId="25F67587" w14:textId="20D2E465" w:rsidR="00CD3CA6" w:rsidRDefault="00CD3CA6" w:rsidP="00CD3CA6">
      <w:pPr>
        <w:pStyle w:val="Bijschrift"/>
        <w:keepNext/>
      </w:pPr>
      <w:r>
        <w:t xml:space="preserve">Tabel </w:t>
      </w:r>
      <w:r>
        <w:fldChar w:fldCharType="begin"/>
      </w:r>
      <w:r>
        <w:instrText xml:space="preserve"> SEQ Tabel \* ARABIC </w:instrText>
      </w:r>
      <w:r>
        <w:fldChar w:fldCharType="separate"/>
      </w:r>
      <w:r w:rsidR="00220104">
        <w:rPr>
          <w:noProof/>
        </w:rPr>
        <w:t>3</w:t>
      </w:r>
      <w:r>
        <w:fldChar w:fldCharType="end"/>
      </w:r>
      <w:r>
        <w:t xml:space="preserve"> Hoeveelheden grondstoffen</w:t>
      </w:r>
      <w:r w:rsidR="00220104">
        <w:t xml:space="preserve"> verandering melkpoeder</w:t>
      </w:r>
    </w:p>
    <w:tbl>
      <w:tblPr>
        <w:tblStyle w:val="Tabelraster"/>
        <w:tblW w:w="0" w:type="auto"/>
        <w:tblLook w:val="04A0" w:firstRow="1" w:lastRow="0" w:firstColumn="1" w:lastColumn="0" w:noHBand="0" w:noVBand="1"/>
      </w:tblPr>
      <w:tblGrid>
        <w:gridCol w:w="4655"/>
        <w:gridCol w:w="4657"/>
        <w:gridCol w:w="38"/>
      </w:tblGrid>
      <w:tr w:rsidR="003C6FB5" w14:paraId="4EC617CA" w14:textId="77777777" w:rsidTr="00CD3CA6">
        <w:trPr>
          <w:gridAfter w:val="1"/>
          <w:wAfter w:w="38" w:type="dxa"/>
        </w:trPr>
        <w:tc>
          <w:tcPr>
            <w:tcW w:w="4655" w:type="dxa"/>
          </w:tcPr>
          <w:p w14:paraId="73620EF6" w14:textId="77777777" w:rsidR="003C6FB5" w:rsidRPr="00095CF4" w:rsidRDefault="003C6FB5" w:rsidP="004E2152">
            <w:pPr>
              <w:rPr>
                <w:b/>
                <w:bCs/>
                <w:lang w:val="nl-NL"/>
              </w:rPr>
            </w:pPr>
            <w:r w:rsidRPr="00095CF4">
              <w:rPr>
                <w:b/>
                <w:bCs/>
                <w:lang w:val="nl-NL"/>
              </w:rPr>
              <w:t>Grondstof</w:t>
            </w:r>
          </w:p>
        </w:tc>
        <w:tc>
          <w:tcPr>
            <w:tcW w:w="4657" w:type="dxa"/>
          </w:tcPr>
          <w:p w14:paraId="13E4E230" w14:textId="77777777" w:rsidR="003C6FB5" w:rsidRPr="00095CF4" w:rsidRDefault="003C6FB5" w:rsidP="004E2152">
            <w:pPr>
              <w:rPr>
                <w:b/>
                <w:bCs/>
                <w:lang w:val="nl-NL"/>
              </w:rPr>
            </w:pPr>
            <w:r w:rsidRPr="00095CF4">
              <w:rPr>
                <w:b/>
                <w:bCs/>
                <w:lang w:val="nl-NL"/>
              </w:rPr>
              <w:t>Hoeveelheid</w:t>
            </w:r>
          </w:p>
        </w:tc>
      </w:tr>
      <w:tr w:rsidR="003C6FB5" w14:paraId="6908097D" w14:textId="77777777" w:rsidTr="00CD3CA6">
        <w:tc>
          <w:tcPr>
            <w:tcW w:w="4655" w:type="dxa"/>
            <w:shd w:val="clear" w:color="auto" w:fill="BDD6EE" w:themeFill="accent5" w:themeFillTint="66"/>
          </w:tcPr>
          <w:p w14:paraId="208B7DBF" w14:textId="77777777" w:rsidR="003C6FB5" w:rsidRDefault="003C6FB5" w:rsidP="004E2152">
            <w:pPr>
              <w:rPr>
                <w:lang w:val="nl-NL"/>
              </w:rPr>
            </w:pPr>
            <w:r>
              <w:rPr>
                <w:lang w:val="nl-NL"/>
              </w:rPr>
              <w:t>Kaas</w:t>
            </w:r>
          </w:p>
        </w:tc>
        <w:tc>
          <w:tcPr>
            <w:tcW w:w="4695" w:type="dxa"/>
            <w:gridSpan w:val="2"/>
            <w:shd w:val="clear" w:color="auto" w:fill="BDD6EE" w:themeFill="accent5" w:themeFillTint="66"/>
          </w:tcPr>
          <w:p w14:paraId="2263C84D" w14:textId="62804698" w:rsidR="003C6FB5" w:rsidRDefault="00315E8F" w:rsidP="004E2152">
            <w:pPr>
              <w:rPr>
                <w:lang w:val="nl-NL"/>
              </w:rPr>
            </w:pPr>
            <w:r>
              <w:rPr>
                <w:lang w:val="nl-NL"/>
              </w:rPr>
              <w:t>20</w:t>
            </w:r>
            <w:r w:rsidR="003C6FB5">
              <w:rPr>
                <w:lang w:val="nl-NL"/>
              </w:rPr>
              <w:t xml:space="preserve"> gram</w:t>
            </w:r>
          </w:p>
        </w:tc>
      </w:tr>
      <w:tr w:rsidR="003C6FB5" w14:paraId="42C24087" w14:textId="77777777" w:rsidTr="00CD3CA6">
        <w:trPr>
          <w:gridAfter w:val="1"/>
          <w:wAfter w:w="38" w:type="dxa"/>
        </w:trPr>
        <w:tc>
          <w:tcPr>
            <w:tcW w:w="4655" w:type="dxa"/>
          </w:tcPr>
          <w:p w14:paraId="7460E03E" w14:textId="77777777" w:rsidR="003C6FB5" w:rsidRDefault="003C6FB5" w:rsidP="004E2152">
            <w:pPr>
              <w:rPr>
                <w:lang w:val="nl-NL"/>
              </w:rPr>
            </w:pPr>
            <w:r>
              <w:rPr>
                <w:lang w:val="nl-NL"/>
              </w:rPr>
              <w:t>Spek</w:t>
            </w:r>
          </w:p>
        </w:tc>
        <w:tc>
          <w:tcPr>
            <w:tcW w:w="4657" w:type="dxa"/>
          </w:tcPr>
          <w:p w14:paraId="43879093" w14:textId="7D90585F" w:rsidR="003C6FB5" w:rsidRDefault="00315E8F" w:rsidP="004E2152">
            <w:pPr>
              <w:rPr>
                <w:lang w:val="nl-NL"/>
              </w:rPr>
            </w:pPr>
            <w:r>
              <w:rPr>
                <w:lang w:val="nl-NL"/>
              </w:rPr>
              <w:t>10</w:t>
            </w:r>
            <w:r w:rsidR="003C6FB5">
              <w:rPr>
                <w:lang w:val="nl-NL"/>
              </w:rPr>
              <w:t xml:space="preserve"> gram</w:t>
            </w:r>
          </w:p>
        </w:tc>
      </w:tr>
      <w:tr w:rsidR="003C6FB5" w14:paraId="795A8B2C" w14:textId="77777777" w:rsidTr="00CD3CA6">
        <w:trPr>
          <w:gridAfter w:val="1"/>
          <w:wAfter w:w="38" w:type="dxa"/>
        </w:trPr>
        <w:tc>
          <w:tcPr>
            <w:tcW w:w="4655" w:type="dxa"/>
          </w:tcPr>
          <w:p w14:paraId="31324ED0" w14:textId="77777777" w:rsidR="003C6FB5" w:rsidRDefault="003C6FB5" w:rsidP="004E2152">
            <w:pPr>
              <w:rPr>
                <w:lang w:val="nl-NL"/>
              </w:rPr>
            </w:pPr>
            <w:r>
              <w:rPr>
                <w:lang w:val="nl-NL"/>
              </w:rPr>
              <w:t>Ei</w:t>
            </w:r>
          </w:p>
        </w:tc>
        <w:tc>
          <w:tcPr>
            <w:tcW w:w="4657" w:type="dxa"/>
          </w:tcPr>
          <w:p w14:paraId="72065E3F" w14:textId="4F505612" w:rsidR="003C6FB5" w:rsidRDefault="003C6FB5" w:rsidP="004E2152">
            <w:pPr>
              <w:rPr>
                <w:lang w:val="nl-NL"/>
              </w:rPr>
            </w:pPr>
            <w:r>
              <w:rPr>
                <w:lang w:val="nl-NL"/>
              </w:rPr>
              <w:t>1 stuk</w:t>
            </w:r>
          </w:p>
        </w:tc>
      </w:tr>
      <w:tr w:rsidR="003C6FB5" w14:paraId="0A8E36AF" w14:textId="77777777" w:rsidTr="00CD3CA6">
        <w:trPr>
          <w:gridAfter w:val="1"/>
          <w:wAfter w:w="38" w:type="dxa"/>
        </w:trPr>
        <w:tc>
          <w:tcPr>
            <w:tcW w:w="4655" w:type="dxa"/>
          </w:tcPr>
          <w:p w14:paraId="219A1398" w14:textId="77777777" w:rsidR="003C6FB5" w:rsidRDefault="003C6FB5" w:rsidP="004E2152">
            <w:pPr>
              <w:rPr>
                <w:lang w:val="nl-NL"/>
              </w:rPr>
            </w:pPr>
            <w:r>
              <w:rPr>
                <w:lang w:val="nl-NL"/>
              </w:rPr>
              <w:t>Glutenvrije meel</w:t>
            </w:r>
          </w:p>
        </w:tc>
        <w:tc>
          <w:tcPr>
            <w:tcW w:w="4657" w:type="dxa"/>
          </w:tcPr>
          <w:p w14:paraId="2EEE6465" w14:textId="7E85181F" w:rsidR="003C6FB5" w:rsidRDefault="003C6FB5" w:rsidP="004E2152">
            <w:pPr>
              <w:rPr>
                <w:lang w:val="nl-NL"/>
              </w:rPr>
            </w:pPr>
            <w:r>
              <w:rPr>
                <w:lang w:val="nl-NL"/>
              </w:rPr>
              <w:t>20,8 gram</w:t>
            </w:r>
          </w:p>
        </w:tc>
      </w:tr>
      <w:tr w:rsidR="003C6FB5" w14:paraId="081EF84E" w14:textId="77777777" w:rsidTr="00CD3CA6">
        <w:trPr>
          <w:gridAfter w:val="1"/>
          <w:wAfter w:w="38" w:type="dxa"/>
        </w:trPr>
        <w:tc>
          <w:tcPr>
            <w:tcW w:w="4655" w:type="dxa"/>
          </w:tcPr>
          <w:p w14:paraId="0CD48FB3" w14:textId="77777777" w:rsidR="003C6FB5" w:rsidRDefault="003C6FB5" w:rsidP="004E2152">
            <w:pPr>
              <w:rPr>
                <w:lang w:val="nl-NL"/>
              </w:rPr>
            </w:pPr>
            <w:r>
              <w:rPr>
                <w:lang w:val="nl-NL"/>
              </w:rPr>
              <w:t>Bakpoeder</w:t>
            </w:r>
          </w:p>
        </w:tc>
        <w:tc>
          <w:tcPr>
            <w:tcW w:w="4657" w:type="dxa"/>
          </w:tcPr>
          <w:p w14:paraId="51997B60" w14:textId="10518F26" w:rsidR="003C6FB5" w:rsidRDefault="003C6FB5" w:rsidP="004E2152">
            <w:pPr>
              <w:rPr>
                <w:lang w:val="nl-NL"/>
              </w:rPr>
            </w:pPr>
            <w:r>
              <w:rPr>
                <w:lang w:val="nl-NL"/>
              </w:rPr>
              <w:t>4 gram</w:t>
            </w:r>
          </w:p>
        </w:tc>
      </w:tr>
      <w:tr w:rsidR="003C6FB5" w14:paraId="2CD8703E" w14:textId="77777777" w:rsidTr="00CD3CA6">
        <w:trPr>
          <w:gridAfter w:val="1"/>
          <w:wAfter w:w="38" w:type="dxa"/>
        </w:trPr>
        <w:tc>
          <w:tcPr>
            <w:tcW w:w="4655" w:type="dxa"/>
          </w:tcPr>
          <w:p w14:paraId="2728876D" w14:textId="77777777" w:rsidR="003C6FB5" w:rsidRDefault="003C6FB5" w:rsidP="004E2152">
            <w:pPr>
              <w:rPr>
                <w:lang w:val="nl-NL"/>
              </w:rPr>
            </w:pPr>
            <w:r>
              <w:rPr>
                <w:lang w:val="nl-NL"/>
              </w:rPr>
              <w:t>Zout</w:t>
            </w:r>
          </w:p>
        </w:tc>
        <w:tc>
          <w:tcPr>
            <w:tcW w:w="4657" w:type="dxa"/>
          </w:tcPr>
          <w:p w14:paraId="58E03830" w14:textId="66D30C1F" w:rsidR="003C6FB5" w:rsidRDefault="003C6FB5" w:rsidP="004E2152">
            <w:pPr>
              <w:rPr>
                <w:lang w:val="nl-NL"/>
              </w:rPr>
            </w:pPr>
            <w:r>
              <w:rPr>
                <w:lang w:val="nl-NL"/>
              </w:rPr>
              <w:t>Snufje</w:t>
            </w:r>
          </w:p>
        </w:tc>
      </w:tr>
      <w:tr w:rsidR="003C6FB5" w14:paraId="260DD711" w14:textId="77777777" w:rsidTr="00CD3CA6">
        <w:trPr>
          <w:gridAfter w:val="1"/>
          <w:wAfter w:w="38" w:type="dxa"/>
        </w:trPr>
        <w:tc>
          <w:tcPr>
            <w:tcW w:w="4655" w:type="dxa"/>
          </w:tcPr>
          <w:p w14:paraId="0656B618" w14:textId="77777777" w:rsidR="003C6FB5" w:rsidRDefault="003C6FB5" w:rsidP="004E2152">
            <w:pPr>
              <w:rPr>
                <w:lang w:val="nl-NL"/>
              </w:rPr>
            </w:pPr>
            <w:r>
              <w:rPr>
                <w:lang w:val="nl-NL"/>
              </w:rPr>
              <w:t>Olie</w:t>
            </w:r>
          </w:p>
        </w:tc>
        <w:tc>
          <w:tcPr>
            <w:tcW w:w="4657" w:type="dxa"/>
          </w:tcPr>
          <w:p w14:paraId="479479B4" w14:textId="0EA46342" w:rsidR="003C6FB5" w:rsidRDefault="003C6FB5" w:rsidP="004E2152">
            <w:pPr>
              <w:rPr>
                <w:lang w:val="nl-NL"/>
              </w:rPr>
            </w:pPr>
            <w:r>
              <w:rPr>
                <w:lang w:val="nl-NL"/>
              </w:rPr>
              <w:t>4 gram</w:t>
            </w:r>
          </w:p>
        </w:tc>
      </w:tr>
      <w:tr w:rsidR="003C6FB5" w14:paraId="328744FA" w14:textId="77777777" w:rsidTr="00CD3CA6">
        <w:trPr>
          <w:gridAfter w:val="1"/>
          <w:wAfter w:w="38" w:type="dxa"/>
        </w:trPr>
        <w:tc>
          <w:tcPr>
            <w:tcW w:w="4655" w:type="dxa"/>
          </w:tcPr>
          <w:p w14:paraId="7C00777F" w14:textId="77777777" w:rsidR="003C6FB5" w:rsidRDefault="003C6FB5" w:rsidP="004E2152">
            <w:pPr>
              <w:rPr>
                <w:lang w:val="nl-NL"/>
              </w:rPr>
            </w:pPr>
            <w:r>
              <w:rPr>
                <w:lang w:val="nl-NL"/>
              </w:rPr>
              <w:t>Aardappel</w:t>
            </w:r>
          </w:p>
        </w:tc>
        <w:tc>
          <w:tcPr>
            <w:tcW w:w="4657" w:type="dxa"/>
          </w:tcPr>
          <w:p w14:paraId="38F5388D" w14:textId="087DCBF1" w:rsidR="003C6FB5" w:rsidRDefault="003C6FB5" w:rsidP="004E2152">
            <w:pPr>
              <w:rPr>
                <w:lang w:val="nl-NL"/>
              </w:rPr>
            </w:pPr>
            <w:r>
              <w:rPr>
                <w:lang w:val="nl-NL"/>
              </w:rPr>
              <w:t>41,7 gram</w:t>
            </w:r>
          </w:p>
        </w:tc>
      </w:tr>
      <w:tr w:rsidR="003C6FB5" w14:paraId="55DB74CB" w14:textId="77777777" w:rsidTr="00CD3CA6">
        <w:trPr>
          <w:gridAfter w:val="1"/>
          <w:wAfter w:w="38" w:type="dxa"/>
        </w:trPr>
        <w:tc>
          <w:tcPr>
            <w:tcW w:w="4655" w:type="dxa"/>
          </w:tcPr>
          <w:p w14:paraId="0A6DF6CD" w14:textId="77777777" w:rsidR="003C6FB5" w:rsidRDefault="003C6FB5" w:rsidP="004E2152">
            <w:pPr>
              <w:rPr>
                <w:lang w:val="nl-NL"/>
              </w:rPr>
            </w:pPr>
            <w:r>
              <w:rPr>
                <w:lang w:val="nl-NL"/>
              </w:rPr>
              <w:t>Kruiden</w:t>
            </w:r>
          </w:p>
        </w:tc>
        <w:tc>
          <w:tcPr>
            <w:tcW w:w="4657" w:type="dxa"/>
          </w:tcPr>
          <w:p w14:paraId="37A1D0FE" w14:textId="3A7302B5" w:rsidR="003C6FB5" w:rsidRDefault="003C6FB5" w:rsidP="004E2152">
            <w:pPr>
              <w:rPr>
                <w:lang w:val="nl-NL"/>
              </w:rPr>
            </w:pPr>
            <w:r>
              <w:rPr>
                <w:lang w:val="nl-NL"/>
              </w:rPr>
              <w:t>Snufje</w:t>
            </w:r>
          </w:p>
        </w:tc>
      </w:tr>
      <w:tr w:rsidR="00315E8F" w14:paraId="6AABB033" w14:textId="77777777" w:rsidTr="00CD3CA6">
        <w:tc>
          <w:tcPr>
            <w:tcW w:w="4655" w:type="dxa"/>
            <w:shd w:val="clear" w:color="auto" w:fill="BDD6EE" w:themeFill="accent5" w:themeFillTint="66"/>
          </w:tcPr>
          <w:p w14:paraId="7BE6C68D" w14:textId="60C2D173" w:rsidR="00315E8F" w:rsidRDefault="00315E8F" w:rsidP="00315E8F">
            <w:pPr>
              <w:rPr>
                <w:lang w:val="nl-NL"/>
              </w:rPr>
            </w:pPr>
            <w:r>
              <w:rPr>
                <w:lang w:val="nl-NL"/>
              </w:rPr>
              <w:t>Suiker</w:t>
            </w:r>
          </w:p>
        </w:tc>
        <w:tc>
          <w:tcPr>
            <w:tcW w:w="4695" w:type="dxa"/>
            <w:gridSpan w:val="2"/>
            <w:shd w:val="clear" w:color="auto" w:fill="BDD6EE" w:themeFill="accent5" w:themeFillTint="66"/>
          </w:tcPr>
          <w:p w14:paraId="5F5C1558" w14:textId="003B6198" w:rsidR="00315E8F" w:rsidRDefault="00315E8F" w:rsidP="00315E8F">
            <w:pPr>
              <w:rPr>
                <w:lang w:val="nl-NL"/>
              </w:rPr>
            </w:pPr>
            <w:r>
              <w:rPr>
                <w:lang w:val="nl-NL"/>
              </w:rPr>
              <w:t>20 gram</w:t>
            </w:r>
          </w:p>
        </w:tc>
      </w:tr>
      <w:tr w:rsidR="003C6FB5" w14:paraId="129A07C6" w14:textId="77777777" w:rsidTr="00CD3CA6">
        <w:tc>
          <w:tcPr>
            <w:tcW w:w="4655" w:type="dxa"/>
            <w:shd w:val="clear" w:color="auto" w:fill="BDD6EE" w:themeFill="accent5" w:themeFillTint="66"/>
          </w:tcPr>
          <w:p w14:paraId="5F1C6563" w14:textId="745BD058" w:rsidR="003C6FB5" w:rsidRDefault="00315E8F" w:rsidP="004E2152">
            <w:pPr>
              <w:rPr>
                <w:lang w:val="nl-NL"/>
              </w:rPr>
            </w:pPr>
            <w:r>
              <w:rPr>
                <w:lang w:val="nl-NL"/>
              </w:rPr>
              <w:t>Melk</w:t>
            </w:r>
          </w:p>
        </w:tc>
        <w:tc>
          <w:tcPr>
            <w:tcW w:w="4695" w:type="dxa"/>
            <w:gridSpan w:val="2"/>
            <w:shd w:val="clear" w:color="auto" w:fill="BDD6EE" w:themeFill="accent5" w:themeFillTint="66"/>
          </w:tcPr>
          <w:p w14:paraId="5F6A7868" w14:textId="0E8B9154" w:rsidR="003C6FB5" w:rsidRDefault="00315E8F" w:rsidP="004E2152">
            <w:pPr>
              <w:rPr>
                <w:lang w:val="nl-NL"/>
              </w:rPr>
            </w:pPr>
            <w:r>
              <w:rPr>
                <w:lang w:val="nl-NL"/>
              </w:rPr>
              <w:t xml:space="preserve">63 ml </w:t>
            </w:r>
          </w:p>
        </w:tc>
      </w:tr>
    </w:tbl>
    <w:p w14:paraId="3A28F02D" w14:textId="77777777" w:rsidR="003C6FB5" w:rsidRPr="005C1EBE" w:rsidRDefault="003C6FB5" w:rsidP="003C6FB5">
      <w:pPr>
        <w:rPr>
          <w:lang w:val="nl-NL"/>
        </w:rPr>
      </w:pPr>
    </w:p>
    <w:p w14:paraId="4F92BF7F" w14:textId="77777777" w:rsidR="003C6FB5" w:rsidRDefault="003C6FB5" w:rsidP="003C6FB5">
      <w:pPr>
        <w:pStyle w:val="Kop4"/>
        <w:rPr>
          <w:lang w:val="nl-NL"/>
        </w:rPr>
      </w:pPr>
      <w:r>
        <w:rPr>
          <w:lang w:val="nl-NL"/>
        </w:rPr>
        <w:t>Resultaten</w:t>
      </w:r>
    </w:p>
    <w:p w14:paraId="4BC93A1C" w14:textId="45ED2EB9" w:rsidR="003C6FB5" w:rsidRDefault="003C6FB5" w:rsidP="003C6FB5">
      <w:pPr>
        <w:rPr>
          <w:lang w:val="nl-NL"/>
        </w:rPr>
      </w:pPr>
      <w:r w:rsidRPr="00DF0106">
        <w:rPr>
          <w:lang w:val="nl-NL"/>
        </w:rPr>
        <w:t xml:space="preserve">Door bovenstaande grondstoffen volgens de bereidingswijze te bereiden, ontstond er </w:t>
      </w:r>
      <w:r>
        <w:rPr>
          <w:lang w:val="nl-NL"/>
        </w:rPr>
        <w:t xml:space="preserve">een </w:t>
      </w:r>
      <w:r w:rsidR="009A009A">
        <w:rPr>
          <w:lang w:val="nl-NL"/>
        </w:rPr>
        <w:t xml:space="preserve">beslag dat veel te vloeibaar was en nauwelijks in de maker gespoten kon worden. </w:t>
      </w:r>
      <w:r w:rsidR="00114434">
        <w:rPr>
          <w:lang w:val="nl-NL"/>
        </w:rPr>
        <w:t xml:space="preserve">De donuts werden hierdoor aan de binnenkant ook niet gaar, maar waren qua smaak wel erg lekker. </w:t>
      </w:r>
      <w:r w:rsidR="00114434">
        <w:rPr>
          <w:color w:val="FF0000"/>
          <w:lang w:val="nl-NL"/>
        </w:rPr>
        <w:br/>
      </w:r>
    </w:p>
    <w:p w14:paraId="01C72F40" w14:textId="77777777" w:rsidR="003C6FB5" w:rsidRDefault="003C6FB5" w:rsidP="003C6FB5">
      <w:pPr>
        <w:pStyle w:val="Kop4"/>
        <w:rPr>
          <w:lang w:val="nl-NL"/>
        </w:rPr>
      </w:pPr>
      <w:r>
        <w:rPr>
          <w:lang w:val="nl-NL"/>
        </w:rPr>
        <w:t>Conclusie</w:t>
      </w:r>
    </w:p>
    <w:p w14:paraId="516C4D04" w14:textId="5F505588" w:rsidR="003C6FB5" w:rsidRPr="00114434" w:rsidRDefault="003C6FB5" w:rsidP="003C6FB5">
      <w:pPr>
        <w:rPr>
          <w:lang w:val="nl-NL"/>
        </w:rPr>
      </w:pPr>
      <w:r w:rsidRPr="00114434">
        <w:rPr>
          <w:lang w:val="nl-NL"/>
        </w:rPr>
        <w:t xml:space="preserve">Uit de resultaten kan worden geconcludeerd dat </w:t>
      </w:r>
      <w:r w:rsidR="00114434" w:rsidRPr="00114434">
        <w:rPr>
          <w:lang w:val="nl-NL"/>
        </w:rPr>
        <w:t xml:space="preserve">de smaak erg goed was, maar dat het beslag veel minder vloeibaar moet worden. </w:t>
      </w:r>
      <w:r w:rsidRPr="00114434">
        <w:rPr>
          <w:lang w:val="nl-NL"/>
        </w:rPr>
        <w:t xml:space="preserve"> </w:t>
      </w:r>
    </w:p>
    <w:p w14:paraId="38BB8609" w14:textId="72699EB9" w:rsidR="003C6FB5" w:rsidRPr="00B1463F" w:rsidRDefault="00114434" w:rsidP="00B309F5">
      <w:pPr>
        <w:rPr>
          <w:lang w:val="nl-NL"/>
        </w:rPr>
      </w:pPr>
      <w:r>
        <w:rPr>
          <w:lang w:val="nl-NL"/>
        </w:rPr>
        <w:br w:type="page"/>
      </w:r>
    </w:p>
    <w:p w14:paraId="35A308E0" w14:textId="3DC9FD7F" w:rsidR="00114434" w:rsidRDefault="00114434" w:rsidP="00114434">
      <w:pPr>
        <w:pStyle w:val="Kop3"/>
        <w:rPr>
          <w:lang w:val="nl-NL"/>
        </w:rPr>
      </w:pPr>
      <w:bookmarkStart w:id="50" w:name="_Toc23845789"/>
      <w:r>
        <w:rPr>
          <w:lang w:val="nl-NL"/>
        </w:rPr>
        <w:t>Melk</w:t>
      </w:r>
      <w:bookmarkEnd w:id="50"/>
    </w:p>
    <w:p w14:paraId="4A984068" w14:textId="69A2F593" w:rsidR="00114434" w:rsidRPr="00F869AB" w:rsidRDefault="00114434" w:rsidP="00114434">
      <w:pPr>
        <w:rPr>
          <w:lang w:val="nl-NL"/>
        </w:rPr>
      </w:pPr>
      <w:r w:rsidRPr="00F869AB">
        <w:rPr>
          <w:lang w:val="nl-NL"/>
        </w:rPr>
        <w:t xml:space="preserve">De volgende stap in deze fase was </w:t>
      </w:r>
      <w:r w:rsidR="00D15C58">
        <w:rPr>
          <w:lang w:val="nl-NL"/>
        </w:rPr>
        <w:t>de verhouding</w:t>
      </w:r>
      <w:r w:rsidRPr="00F869AB">
        <w:rPr>
          <w:lang w:val="nl-NL"/>
        </w:rPr>
        <w:t xml:space="preserve"> melkpoeder </w:t>
      </w:r>
      <w:r w:rsidR="00D15C58">
        <w:rPr>
          <w:lang w:val="nl-NL"/>
        </w:rPr>
        <w:t>tot</w:t>
      </w:r>
      <w:r w:rsidRPr="00F869AB">
        <w:rPr>
          <w:lang w:val="nl-NL"/>
        </w:rPr>
        <w:t xml:space="preserve"> melk</w:t>
      </w:r>
      <w:r w:rsidR="00D15C58">
        <w:rPr>
          <w:lang w:val="nl-NL"/>
        </w:rPr>
        <w:t xml:space="preserve"> aan</w:t>
      </w:r>
      <w:r w:rsidR="00621132">
        <w:rPr>
          <w:lang w:val="nl-NL"/>
        </w:rPr>
        <w:t>passen</w:t>
      </w:r>
      <w:r w:rsidRPr="00F869AB">
        <w:rPr>
          <w:lang w:val="nl-NL"/>
        </w:rPr>
        <w:t xml:space="preserve">, zodat </w:t>
      </w:r>
      <w:r w:rsidR="00F869AB" w:rsidRPr="00F869AB">
        <w:rPr>
          <w:lang w:val="nl-NL"/>
        </w:rPr>
        <w:t>het</w:t>
      </w:r>
      <w:r w:rsidRPr="00F869AB">
        <w:rPr>
          <w:lang w:val="nl-NL"/>
        </w:rPr>
        <w:t xml:space="preserve"> </w:t>
      </w:r>
      <w:r w:rsidR="00F869AB" w:rsidRPr="00F869AB">
        <w:rPr>
          <w:lang w:val="nl-NL"/>
        </w:rPr>
        <w:t>beslag</w:t>
      </w:r>
      <w:r w:rsidRPr="00F869AB">
        <w:rPr>
          <w:lang w:val="nl-NL"/>
        </w:rPr>
        <w:t xml:space="preserve"> minder </w:t>
      </w:r>
      <w:r w:rsidR="00F869AB" w:rsidRPr="00F869AB">
        <w:rPr>
          <w:lang w:val="nl-NL"/>
        </w:rPr>
        <w:t>vloeibaar</w:t>
      </w:r>
      <w:r w:rsidRPr="00F869AB">
        <w:rPr>
          <w:lang w:val="nl-NL"/>
        </w:rPr>
        <w:t xml:space="preserve"> zou worden. De verhouding die </w:t>
      </w:r>
      <w:r w:rsidR="00F869AB" w:rsidRPr="00F869AB">
        <w:rPr>
          <w:lang w:val="nl-NL"/>
        </w:rPr>
        <w:t>nu</w:t>
      </w:r>
      <w:r w:rsidRPr="00F869AB">
        <w:rPr>
          <w:lang w:val="nl-NL"/>
        </w:rPr>
        <w:t xml:space="preserve"> is gebruikt is: </w:t>
      </w:r>
    </w:p>
    <w:p w14:paraId="4DEBB71D" w14:textId="5991FE17" w:rsidR="00114434" w:rsidRPr="00E202A5" w:rsidRDefault="00576089" w:rsidP="00114434">
      <w:pPr>
        <w:rPr>
          <w:lang w:val="nl-NL"/>
        </w:rPr>
      </w:pPr>
      <m:oMathPara>
        <m:oMathParaPr>
          <m:jc m:val="left"/>
        </m:oMathParaPr>
        <m:oMath>
          <m:r>
            <w:rPr>
              <w:rFonts w:ascii="Cambria Math" w:hAnsi="Cambria Math"/>
              <w:lang w:val="nl-NL"/>
            </w:rPr>
            <m:t>1 kg poeder=1 l melk</m:t>
          </m:r>
          <m:r>
            <m:rPr>
              <m:sty m:val="p"/>
            </m:rPr>
            <w:rPr>
              <w:rFonts w:eastAsiaTheme="minorEastAsia"/>
              <w:lang w:val="nl-NL"/>
            </w:rPr>
            <w:br/>
          </m:r>
        </m:oMath>
      </m:oMathPara>
    </w:p>
    <w:p w14:paraId="66DCAB80" w14:textId="77777777" w:rsidR="00114434" w:rsidRDefault="00114434" w:rsidP="00114434">
      <w:pPr>
        <w:pStyle w:val="Kop4"/>
        <w:rPr>
          <w:lang w:val="nl-NL"/>
        </w:rPr>
      </w:pPr>
      <w:r>
        <w:rPr>
          <w:lang w:val="nl-NL"/>
        </w:rPr>
        <w:t>Gebruikte hoeveelheden grondstoffen</w:t>
      </w:r>
    </w:p>
    <w:p w14:paraId="61B0997E" w14:textId="3C74680F" w:rsidR="009A65BC" w:rsidRPr="00667B96" w:rsidRDefault="009A65BC" w:rsidP="009A65BC">
      <w:pPr>
        <w:rPr>
          <w:lang w:val="nl-NL"/>
        </w:rPr>
      </w:pPr>
      <w:r>
        <w:rPr>
          <w:lang w:val="nl-NL"/>
        </w:rPr>
        <w:t xml:space="preserve">In onderstaande tabel zijn de gebruikte hoeveelheden van de grondstoffen zichtbaar die bij deze charge zijn gebruikt voor het maken van 7 mini donuts. De met blauw arceerde grondstof heeft een andere hoeveelheid ten opzichte van de vorige charge. </w:t>
      </w:r>
    </w:p>
    <w:p w14:paraId="726ED6D9" w14:textId="7D28BEA3" w:rsidR="00220104" w:rsidRDefault="00220104" w:rsidP="00220104">
      <w:pPr>
        <w:pStyle w:val="Bijschrift"/>
        <w:keepNext/>
      </w:pPr>
      <w:r>
        <w:t xml:space="preserve">Tabel </w:t>
      </w:r>
      <w:r>
        <w:fldChar w:fldCharType="begin"/>
      </w:r>
      <w:r>
        <w:instrText xml:space="preserve"> SEQ Tabel \* ARABIC </w:instrText>
      </w:r>
      <w:r>
        <w:fldChar w:fldCharType="separate"/>
      </w:r>
      <w:r>
        <w:rPr>
          <w:noProof/>
        </w:rPr>
        <w:t>4</w:t>
      </w:r>
      <w:r>
        <w:fldChar w:fldCharType="end"/>
      </w:r>
      <w:r>
        <w:t xml:space="preserve"> Hoeveelheden grondstoffen</w:t>
      </w:r>
      <w:r w:rsidR="00870E8A">
        <w:t xml:space="preserve"> verandering melk</w:t>
      </w:r>
    </w:p>
    <w:tbl>
      <w:tblPr>
        <w:tblStyle w:val="Tabelraster"/>
        <w:tblW w:w="0" w:type="auto"/>
        <w:tblLook w:val="04A0" w:firstRow="1" w:lastRow="0" w:firstColumn="1" w:lastColumn="0" w:noHBand="0" w:noVBand="1"/>
      </w:tblPr>
      <w:tblGrid>
        <w:gridCol w:w="4655"/>
        <w:gridCol w:w="4657"/>
        <w:gridCol w:w="38"/>
      </w:tblGrid>
      <w:tr w:rsidR="00114434" w14:paraId="1A8A71ED" w14:textId="77777777" w:rsidTr="00220104">
        <w:trPr>
          <w:gridAfter w:val="1"/>
          <w:wAfter w:w="38" w:type="dxa"/>
        </w:trPr>
        <w:tc>
          <w:tcPr>
            <w:tcW w:w="4655" w:type="dxa"/>
          </w:tcPr>
          <w:p w14:paraId="7AD835FB" w14:textId="77777777" w:rsidR="00114434" w:rsidRPr="00095CF4" w:rsidRDefault="00114434" w:rsidP="00FF1B86">
            <w:pPr>
              <w:rPr>
                <w:b/>
                <w:bCs/>
                <w:lang w:val="nl-NL"/>
              </w:rPr>
            </w:pPr>
            <w:r w:rsidRPr="00095CF4">
              <w:rPr>
                <w:b/>
                <w:bCs/>
                <w:lang w:val="nl-NL"/>
              </w:rPr>
              <w:t>Grondstof</w:t>
            </w:r>
          </w:p>
        </w:tc>
        <w:tc>
          <w:tcPr>
            <w:tcW w:w="4657" w:type="dxa"/>
          </w:tcPr>
          <w:p w14:paraId="539BC968" w14:textId="77777777" w:rsidR="00114434" w:rsidRPr="00095CF4" w:rsidRDefault="00114434" w:rsidP="00FF1B86">
            <w:pPr>
              <w:rPr>
                <w:b/>
                <w:bCs/>
                <w:lang w:val="nl-NL"/>
              </w:rPr>
            </w:pPr>
            <w:r w:rsidRPr="00095CF4">
              <w:rPr>
                <w:b/>
                <w:bCs/>
                <w:lang w:val="nl-NL"/>
              </w:rPr>
              <w:t>Hoeveelheid</w:t>
            </w:r>
          </w:p>
        </w:tc>
      </w:tr>
      <w:tr w:rsidR="00114434" w14:paraId="224F7368" w14:textId="77777777" w:rsidTr="00220104">
        <w:trPr>
          <w:gridAfter w:val="1"/>
          <w:wAfter w:w="38" w:type="dxa"/>
        </w:trPr>
        <w:tc>
          <w:tcPr>
            <w:tcW w:w="4655" w:type="dxa"/>
          </w:tcPr>
          <w:p w14:paraId="4C414E17" w14:textId="77777777" w:rsidR="00114434" w:rsidRDefault="00114434" w:rsidP="00FF1B86">
            <w:pPr>
              <w:rPr>
                <w:lang w:val="nl-NL"/>
              </w:rPr>
            </w:pPr>
            <w:r>
              <w:rPr>
                <w:lang w:val="nl-NL"/>
              </w:rPr>
              <w:t>Kaas</w:t>
            </w:r>
          </w:p>
        </w:tc>
        <w:tc>
          <w:tcPr>
            <w:tcW w:w="4657" w:type="dxa"/>
          </w:tcPr>
          <w:p w14:paraId="005D9CA7" w14:textId="77777777" w:rsidR="00114434" w:rsidRPr="00621132" w:rsidRDefault="00114434" w:rsidP="00FF1B86">
            <w:pPr>
              <w:rPr>
                <w:lang w:val="nl-NL"/>
              </w:rPr>
            </w:pPr>
            <w:r w:rsidRPr="00621132">
              <w:rPr>
                <w:lang w:val="nl-NL"/>
              </w:rPr>
              <w:t>20 gram</w:t>
            </w:r>
          </w:p>
        </w:tc>
      </w:tr>
      <w:tr w:rsidR="00114434" w14:paraId="3FF17D62" w14:textId="77777777" w:rsidTr="00220104">
        <w:trPr>
          <w:gridAfter w:val="1"/>
          <w:wAfter w:w="38" w:type="dxa"/>
        </w:trPr>
        <w:tc>
          <w:tcPr>
            <w:tcW w:w="4655" w:type="dxa"/>
          </w:tcPr>
          <w:p w14:paraId="5D0B3439" w14:textId="77777777" w:rsidR="00114434" w:rsidRDefault="00114434" w:rsidP="00FF1B86">
            <w:pPr>
              <w:rPr>
                <w:lang w:val="nl-NL"/>
              </w:rPr>
            </w:pPr>
            <w:r>
              <w:rPr>
                <w:lang w:val="nl-NL"/>
              </w:rPr>
              <w:t>Spek</w:t>
            </w:r>
          </w:p>
        </w:tc>
        <w:tc>
          <w:tcPr>
            <w:tcW w:w="4657" w:type="dxa"/>
          </w:tcPr>
          <w:p w14:paraId="11DF55F6" w14:textId="77777777" w:rsidR="00114434" w:rsidRPr="00621132" w:rsidRDefault="00114434" w:rsidP="00FF1B86">
            <w:pPr>
              <w:rPr>
                <w:lang w:val="nl-NL"/>
              </w:rPr>
            </w:pPr>
            <w:r w:rsidRPr="00621132">
              <w:rPr>
                <w:lang w:val="nl-NL"/>
              </w:rPr>
              <w:t>10 gram</w:t>
            </w:r>
          </w:p>
        </w:tc>
      </w:tr>
      <w:tr w:rsidR="00114434" w14:paraId="27C5740C" w14:textId="77777777" w:rsidTr="00220104">
        <w:trPr>
          <w:gridAfter w:val="1"/>
          <w:wAfter w:w="38" w:type="dxa"/>
        </w:trPr>
        <w:tc>
          <w:tcPr>
            <w:tcW w:w="4655" w:type="dxa"/>
          </w:tcPr>
          <w:p w14:paraId="2E63E93A" w14:textId="77777777" w:rsidR="00114434" w:rsidRDefault="00114434" w:rsidP="00FF1B86">
            <w:pPr>
              <w:rPr>
                <w:lang w:val="nl-NL"/>
              </w:rPr>
            </w:pPr>
            <w:r>
              <w:rPr>
                <w:lang w:val="nl-NL"/>
              </w:rPr>
              <w:t>Ei</w:t>
            </w:r>
          </w:p>
        </w:tc>
        <w:tc>
          <w:tcPr>
            <w:tcW w:w="4657" w:type="dxa"/>
          </w:tcPr>
          <w:p w14:paraId="49F71AA1" w14:textId="77777777" w:rsidR="00114434" w:rsidRPr="00621132" w:rsidRDefault="00114434" w:rsidP="00FF1B86">
            <w:pPr>
              <w:rPr>
                <w:lang w:val="nl-NL"/>
              </w:rPr>
            </w:pPr>
            <w:r w:rsidRPr="00621132">
              <w:rPr>
                <w:lang w:val="nl-NL"/>
              </w:rPr>
              <w:t>1 stuk</w:t>
            </w:r>
          </w:p>
        </w:tc>
      </w:tr>
      <w:tr w:rsidR="00114434" w14:paraId="669A3E20" w14:textId="77777777" w:rsidTr="00220104">
        <w:trPr>
          <w:gridAfter w:val="1"/>
          <w:wAfter w:w="38" w:type="dxa"/>
        </w:trPr>
        <w:tc>
          <w:tcPr>
            <w:tcW w:w="4655" w:type="dxa"/>
          </w:tcPr>
          <w:p w14:paraId="5D01B6DE" w14:textId="77777777" w:rsidR="00114434" w:rsidRDefault="00114434" w:rsidP="00FF1B86">
            <w:pPr>
              <w:rPr>
                <w:lang w:val="nl-NL"/>
              </w:rPr>
            </w:pPr>
            <w:r>
              <w:rPr>
                <w:lang w:val="nl-NL"/>
              </w:rPr>
              <w:t>Glutenvrije meel</w:t>
            </w:r>
          </w:p>
        </w:tc>
        <w:tc>
          <w:tcPr>
            <w:tcW w:w="4657" w:type="dxa"/>
          </w:tcPr>
          <w:p w14:paraId="25D13991" w14:textId="77777777" w:rsidR="00114434" w:rsidRPr="00621132" w:rsidRDefault="00114434" w:rsidP="00FF1B86">
            <w:pPr>
              <w:rPr>
                <w:lang w:val="nl-NL"/>
              </w:rPr>
            </w:pPr>
            <w:r w:rsidRPr="00621132">
              <w:rPr>
                <w:lang w:val="nl-NL"/>
              </w:rPr>
              <w:t>20,8 gram</w:t>
            </w:r>
          </w:p>
        </w:tc>
      </w:tr>
      <w:tr w:rsidR="00114434" w14:paraId="331C2C5C" w14:textId="77777777" w:rsidTr="00220104">
        <w:trPr>
          <w:gridAfter w:val="1"/>
          <w:wAfter w:w="38" w:type="dxa"/>
        </w:trPr>
        <w:tc>
          <w:tcPr>
            <w:tcW w:w="4655" w:type="dxa"/>
          </w:tcPr>
          <w:p w14:paraId="464E3248" w14:textId="77777777" w:rsidR="00114434" w:rsidRDefault="00114434" w:rsidP="00FF1B86">
            <w:pPr>
              <w:rPr>
                <w:lang w:val="nl-NL"/>
              </w:rPr>
            </w:pPr>
            <w:r>
              <w:rPr>
                <w:lang w:val="nl-NL"/>
              </w:rPr>
              <w:t>Bakpoeder</w:t>
            </w:r>
          </w:p>
        </w:tc>
        <w:tc>
          <w:tcPr>
            <w:tcW w:w="4657" w:type="dxa"/>
          </w:tcPr>
          <w:p w14:paraId="40EBDA22" w14:textId="77777777" w:rsidR="00114434" w:rsidRPr="00621132" w:rsidRDefault="00114434" w:rsidP="00FF1B86">
            <w:pPr>
              <w:rPr>
                <w:lang w:val="nl-NL"/>
              </w:rPr>
            </w:pPr>
            <w:r w:rsidRPr="00621132">
              <w:rPr>
                <w:lang w:val="nl-NL"/>
              </w:rPr>
              <w:t>4 gram</w:t>
            </w:r>
          </w:p>
        </w:tc>
      </w:tr>
      <w:tr w:rsidR="00114434" w14:paraId="59E15EA8" w14:textId="77777777" w:rsidTr="00220104">
        <w:trPr>
          <w:gridAfter w:val="1"/>
          <w:wAfter w:w="38" w:type="dxa"/>
        </w:trPr>
        <w:tc>
          <w:tcPr>
            <w:tcW w:w="4655" w:type="dxa"/>
          </w:tcPr>
          <w:p w14:paraId="5ADE8F60" w14:textId="77777777" w:rsidR="00114434" w:rsidRDefault="00114434" w:rsidP="00FF1B86">
            <w:pPr>
              <w:rPr>
                <w:lang w:val="nl-NL"/>
              </w:rPr>
            </w:pPr>
            <w:r>
              <w:rPr>
                <w:lang w:val="nl-NL"/>
              </w:rPr>
              <w:t>Zout</w:t>
            </w:r>
          </w:p>
        </w:tc>
        <w:tc>
          <w:tcPr>
            <w:tcW w:w="4657" w:type="dxa"/>
          </w:tcPr>
          <w:p w14:paraId="272F3A6E" w14:textId="77777777" w:rsidR="00114434" w:rsidRPr="00621132" w:rsidRDefault="00114434" w:rsidP="00FF1B86">
            <w:pPr>
              <w:rPr>
                <w:lang w:val="nl-NL"/>
              </w:rPr>
            </w:pPr>
            <w:r w:rsidRPr="00621132">
              <w:rPr>
                <w:lang w:val="nl-NL"/>
              </w:rPr>
              <w:t>Snufje</w:t>
            </w:r>
          </w:p>
        </w:tc>
      </w:tr>
      <w:tr w:rsidR="00114434" w14:paraId="484531DE" w14:textId="77777777" w:rsidTr="00220104">
        <w:trPr>
          <w:gridAfter w:val="1"/>
          <w:wAfter w:w="38" w:type="dxa"/>
        </w:trPr>
        <w:tc>
          <w:tcPr>
            <w:tcW w:w="4655" w:type="dxa"/>
          </w:tcPr>
          <w:p w14:paraId="35F944EC" w14:textId="77777777" w:rsidR="00114434" w:rsidRDefault="00114434" w:rsidP="00FF1B86">
            <w:pPr>
              <w:rPr>
                <w:lang w:val="nl-NL"/>
              </w:rPr>
            </w:pPr>
            <w:r>
              <w:rPr>
                <w:lang w:val="nl-NL"/>
              </w:rPr>
              <w:t>Olie</w:t>
            </w:r>
          </w:p>
        </w:tc>
        <w:tc>
          <w:tcPr>
            <w:tcW w:w="4657" w:type="dxa"/>
          </w:tcPr>
          <w:p w14:paraId="36D5EF2C" w14:textId="77777777" w:rsidR="00114434" w:rsidRPr="00621132" w:rsidRDefault="00114434" w:rsidP="00FF1B86">
            <w:pPr>
              <w:rPr>
                <w:lang w:val="nl-NL"/>
              </w:rPr>
            </w:pPr>
            <w:r w:rsidRPr="00621132">
              <w:rPr>
                <w:lang w:val="nl-NL"/>
              </w:rPr>
              <w:t>4 gram</w:t>
            </w:r>
          </w:p>
        </w:tc>
      </w:tr>
      <w:tr w:rsidR="00114434" w14:paraId="38CA286C" w14:textId="77777777" w:rsidTr="00220104">
        <w:trPr>
          <w:gridAfter w:val="1"/>
          <w:wAfter w:w="38" w:type="dxa"/>
        </w:trPr>
        <w:tc>
          <w:tcPr>
            <w:tcW w:w="4655" w:type="dxa"/>
          </w:tcPr>
          <w:p w14:paraId="2196E50C" w14:textId="77777777" w:rsidR="00114434" w:rsidRDefault="00114434" w:rsidP="00FF1B86">
            <w:pPr>
              <w:rPr>
                <w:lang w:val="nl-NL"/>
              </w:rPr>
            </w:pPr>
            <w:r>
              <w:rPr>
                <w:lang w:val="nl-NL"/>
              </w:rPr>
              <w:t>Aardappel</w:t>
            </w:r>
          </w:p>
        </w:tc>
        <w:tc>
          <w:tcPr>
            <w:tcW w:w="4657" w:type="dxa"/>
          </w:tcPr>
          <w:p w14:paraId="34DDB734" w14:textId="77777777" w:rsidR="00114434" w:rsidRPr="00621132" w:rsidRDefault="00114434" w:rsidP="00FF1B86">
            <w:pPr>
              <w:rPr>
                <w:lang w:val="nl-NL"/>
              </w:rPr>
            </w:pPr>
            <w:r w:rsidRPr="00621132">
              <w:rPr>
                <w:lang w:val="nl-NL"/>
              </w:rPr>
              <w:t>41,7 gram</w:t>
            </w:r>
          </w:p>
        </w:tc>
      </w:tr>
      <w:tr w:rsidR="00114434" w14:paraId="449F49C6" w14:textId="77777777" w:rsidTr="00220104">
        <w:trPr>
          <w:gridAfter w:val="1"/>
          <w:wAfter w:w="38" w:type="dxa"/>
        </w:trPr>
        <w:tc>
          <w:tcPr>
            <w:tcW w:w="4655" w:type="dxa"/>
          </w:tcPr>
          <w:p w14:paraId="3E7D8B9B" w14:textId="77777777" w:rsidR="00114434" w:rsidRDefault="00114434" w:rsidP="00FF1B86">
            <w:pPr>
              <w:rPr>
                <w:lang w:val="nl-NL"/>
              </w:rPr>
            </w:pPr>
            <w:r>
              <w:rPr>
                <w:lang w:val="nl-NL"/>
              </w:rPr>
              <w:t>Kruiden</w:t>
            </w:r>
          </w:p>
        </w:tc>
        <w:tc>
          <w:tcPr>
            <w:tcW w:w="4657" w:type="dxa"/>
          </w:tcPr>
          <w:p w14:paraId="71618103" w14:textId="77777777" w:rsidR="00114434" w:rsidRPr="00621132" w:rsidRDefault="00114434" w:rsidP="00FF1B86">
            <w:pPr>
              <w:rPr>
                <w:lang w:val="nl-NL"/>
              </w:rPr>
            </w:pPr>
            <w:r w:rsidRPr="00621132">
              <w:rPr>
                <w:lang w:val="nl-NL"/>
              </w:rPr>
              <w:t>Snufje</w:t>
            </w:r>
          </w:p>
        </w:tc>
      </w:tr>
      <w:tr w:rsidR="00114434" w14:paraId="36E6236D" w14:textId="77777777" w:rsidTr="00220104">
        <w:trPr>
          <w:gridAfter w:val="1"/>
          <w:wAfter w:w="38" w:type="dxa"/>
        </w:trPr>
        <w:tc>
          <w:tcPr>
            <w:tcW w:w="4655" w:type="dxa"/>
          </w:tcPr>
          <w:p w14:paraId="2DDE0A2C" w14:textId="77777777" w:rsidR="00114434" w:rsidRDefault="00114434" w:rsidP="00FF1B86">
            <w:pPr>
              <w:rPr>
                <w:lang w:val="nl-NL"/>
              </w:rPr>
            </w:pPr>
            <w:r>
              <w:rPr>
                <w:lang w:val="nl-NL"/>
              </w:rPr>
              <w:t>Suiker</w:t>
            </w:r>
          </w:p>
        </w:tc>
        <w:tc>
          <w:tcPr>
            <w:tcW w:w="4657" w:type="dxa"/>
          </w:tcPr>
          <w:p w14:paraId="3A38FA46" w14:textId="77777777" w:rsidR="00114434" w:rsidRPr="00621132" w:rsidRDefault="00114434" w:rsidP="00FF1B86">
            <w:pPr>
              <w:rPr>
                <w:lang w:val="nl-NL"/>
              </w:rPr>
            </w:pPr>
            <w:r w:rsidRPr="00621132">
              <w:rPr>
                <w:lang w:val="nl-NL"/>
              </w:rPr>
              <w:t>20 gram</w:t>
            </w:r>
          </w:p>
        </w:tc>
      </w:tr>
      <w:tr w:rsidR="00114434" w14:paraId="77888221" w14:textId="77777777" w:rsidTr="00220104">
        <w:tc>
          <w:tcPr>
            <w:tcW w:w="4655" w:type="dxa"/>
            <w:shd w:val="clear" w:color="auto" w:fill="BDD6EE" w:themeFill="accent5" w:themeFillTint="66"/>
          </w:tcPr>
          <w:p w14:paraId="35E9D7D4" w14:textId="77777777" w:rsidR="00114434" w:rsidRDefault="00114434" w:rsidP="00FF1B86">
            <w:pPr>
              <w:rPr>
                <w:lang w:val="nl-NL"/>
              </w:rPr>
            </w:pPr>
            <w:r>
              <w:rPr>
                <w:lang w:val="nl-NL"/>
              </w:rPr>
              <w:t>Melk</w:t>
            </w:r>
          </w:p>
        </w:tc>
        <w:tc>
          <w:tcPr>
            <w:tcW w:w="4695" w:type="dxa"/>
            <w:gridSpan w:val="2"/>
            <w:shd w:val="clear" w:color="auto" w:fill="BDD6EE" w:themeFill="accent5" w:themeFillTint="66"/>
          </w:tcPr>
          <w:p w14:paraId="6709A193" w14:textId="2BB407EF" w:rsidR="00114434" w:rsidRPr="00621132" w:rsidRDefault="00114434" w:rsidP="00FF1B86">
            <w:pPr>
              <w:rPr>
                <w:lang w:val="nl-NL"/>
              </w:rPr>
            </w:pPr>
            <w:r w:rsidRPr="00621132">
              <w:rPr>
                <w:lang w:val="nl-NL"/>
              </w:rPr>
              <w:t>6</w:t>
            </w:r>
            <w:r w:rsidR="00621132">
              <w:rPr>
                <w:lang w:val="nl-NL"/>
              </w:rPr>
              <w:t>,</w:t>
            </w:r>
            <w:r w:rsidRPr="00621132">
              <w:rPr>
                <w:lang w:val="nl-NL"/>
              </w:rPr>
              <w:t xml:space="preserve">3 ml </w:t>
            </w:r>
          </w:p>
        </w:tc>
      </w:tr>
    </w:tbl>
    <w:p w14:paraId="4AF5243F" w14:textId="77777777" w:rsidR="00114434" w:rsidRPr="005C1EBE" w:rsidRDefault="00114434" w:rsidP="00114434">
      <w:pPr>
        <w:rPr>
          <w:lang w:val="nl-NL"/>
        </w:rPr>
      </w:pPr>
    </w:p>
    <w:p w14:paraId="397C7342" w14:textId="77777777" w:rsidR="00114434" w:rsidRDefault="00114434" w:rsidP="00114434">
      <w:pPr>
        <w:pStyle w:val="Kop4"/>
        <w:rPr>
          <w:lang w:val="nl-NL"/>
        </w:rPr>
      </w:pPr>
      <w:r>
        <w:rPr>
          <w:lang w:val="nl-NL"/>
        </w:rPr>
        <w:t>Resultaten</w:t>
      </w:r>
    </w:p>
    <w:p w14:paraId="765E73CE" w14:textId="1523DAAF" w:rsidR="00114434" w:rsidRDefault="00114434" w:rsidP="00114434">
      <w:pPr>
        <w:rPr>
          <w:lang w:val="nl-NL"/>
        </w:rPr>
      </w:pPr>
      <w:r w:rsidRPr="00621132">
        <w:rPr>
          <w:lang w:val="nl-NL"/>
        </w:rPr>
        <w:t>Door bovenstaande grondstoffen volgens de bereidingswijze te bereiden, ontstond er</w:t>
      </w:r>
      <w:r>
        <w:rPr>
          <w:lang w:val="nl-NL"/>
        </w:rPr>
        <w:t xml:space="preserve"> </w:t>
      </w:r>
      <w:r w:rsidR="009B207C">
        <w:rPr>
          <w:lang w:val="nl-NL"/>
        </w:rPr>
        <w:t xml:space="preserve">nog steeds wel een </w:t>
      </w:r>
      <w:r w:rsidR="00184EAB">
        <w:rPr>
          <w:lang w:val="nl-NL"/>
        </w:rPr>
        <w:t xml:space="preserve">vloeibaar beslag (wat </w:t>
      </w:r>
      <w:r w:rsidR="00F54637">
        <w:rPr>
          <w:lang w:val="nl-NL"/>
        </w:rPr>
        <w:t>normaal</w:t>
      </w:r>
      <w:r w:rsidR="00184EAB">
        <w:rPr>
          <w:lang w:val="nl-NL"/>
        </w:rPr>
        <w:t xml:space="preserve"> is door de toegevoegde melk), maar </w:t>
      </w:r>
      <w:r w:rsidR="00F54637">
        <w:rPr>
          <w:lang w:val="nl-NL"/>
        </w:rPr>
        <w:t xml:space="preserve">deze kon wel goed gespoten worden. </w:t>
      </w:r>
      <w:r w:rsidR="00B96535">
        <w:rPr>
          <w:lang w:val="nl-NL"/>
        </w:rPr>
        <w:t xml:space="preserve">Omdat het bakken nu aan de onderkant erg goed ging en aan de bovenkant iets minder snel, zijn de donuts tussendoor omgedraaid. </w:t>
      </w:r>
      <w:r w:rsidRPr="00621132">
        <w:rPr>
          <w:lang w:val="nl-NL"/>
        </w:rPr>
        <w:t xml:space="preserve"> </w:t>
      </w:r>
      <w:r w:rsidR="00DF286C" w:rsidRPr="00DF286C">
        <w:rPr>
          <w:lang w:val="nl-NL"/>
        </w:rPr>
        <w:t>Dit resulteerde in</w:t>
      </w:r>
      <w:r w:rsidRPr="00DF286C">
        <w:rPr>
          <w:lang w:val="nl-NL"/>
        </w:rPr>
        <w:t xml:space="preserve"> </w:t>
      </w:r>
      <w:r w:rsidR="003918E9">
        <w:rPr>
          <w:lang w:val="nl-NL"/>
        </w:rPr>
        <w:t>donuts met een erg lekkere smaak. Door</w:t>
      </w:r>
      <w:r w:rsidR="0095704E">
        <w:rPr>
          <w:lang w:val="nl-NL"/>
        </w:rPr>
        <w:t>dat</w:t>
      </w:r>
      <w:r w:rsidR="003918E9">
        <w:rPr>
          <w:lang w:val="nl-NL"/>
        </w:rPr>
        <w:t xml:space="preserve"> bij deze donuts wel weer een hoeveelheid suiker </w:t>
      </w:r>
      <w:r w:rsidR="0095704E">
        <w:rPr>
          <w:lang w:val="nl-NL"/>
        </w:rPr>
        <w:t>is</w:t>
      </w:r>
      <w:r w:rsidR="003918E9">
        <w:rPr>
          <w:lang w:val="nl-NL"/>
        </w:rPr>
        <w:t xml:space="preserve"> </w:t>
      </w:r>
      <w:r w:rsidR="0095704E">
        <w:rPr>
          <w:lang w:val="nl-NL"/>
        </w:rPr>
        <w:t>toege</w:t>
      </w:r>
      <w:r w:rsidR="003918E9">
        <w:rPr>
          <w:lang w:val="nl-NL"/>
        </w:rPr>
        <w:t>voeg</w:t>
      </w:r>
      <w:r w:rsidR="0095704E">
        <w:rPr>
          <w:lang w:val="nl-NL"/>
        </w:rPr>
        <w:t>d</w:t>
      </w:r>
      <w:r w:rsidR="003918E9">
        <w:rPr>
          <w:lang w:val="nl-NL"/>
        </w:rPr>
        <w:t xml:space="preserve">, </w:t>
      </w:r>
      <w:r w:rsidR="0095704E">
        <w:rPr>
          <w:lang w:val="nl-NL"/>
        </w:rPr>
        <w:t>gaf</w:t>
      </w:r>
      <w:r w:rsidR="00D8753A">
        <w:rPr>
          <w:lang w:val="nl-NL"/>
        </w:rPr>
        <w:t xml:space="preserve"> dat </w:t>
      </w:r>
      <w:r w:rsidR="0095704E">
        <w:rPr>
          <w:lang w:val="nl-NL"/>
        </w:rPr>
        <w:t xml:space="preserve">een </w:t>
      </w:r>
      <w:r w:rsidR="0024256E">
        <w:rPr>
          <w:lang w:val="nl-NL"/>
        </w:rPr>
        <w:t xml:space="preserve">fijne (na)smaak. </w:t>
      </w:r>
      <w:r w:rsidR="00D8753A">
        <w:rPr>
          <w:lang w:val="nl-NL"/>
        </w:rPr>
        <w:t xml:space="preserve"> </w:t>
      </w:r>
      <w:r>
        <w:rPr>
          <w:color w:val="FF0000"/>
          <w:lang w:val="nl-NL"/>
        </w:rPr>
        <w:br/>
      </w:r>
    </w:p>
    <w:p w14:paraId="208D94F5" w14:textId="77777777" w:rsidR="00114434" w:rsidRDefault="00114434" w:rsidP="00114434">
      <w:pPr>
        <w:pStyle w:val="Kop4"/>
        <w:rPr>
          <w:lang w:val="nl-NL"/>
        </w:rPr>
      </w:pPr>
      <w:r>
        <w:rPr>
          <w:lang w:val="nl-NL"/>
        </w:rPr>
        <w:t>Conclusie</w:t>
      </w:r>
    </w:p>
    <w:p w14:paraId="72983CDD" w14:textId="24F867E5" w:rsidR="00114434" w:rsidRPr="008F3BC4" w:rsidRDefault="00114434" w:rsidP="00114434">
      <w:pPr>
        <w:rPr>
          <w:lang w:val="nl-NL"/>
        </w:rPr>
      </w:pPr>
      <w:r w:rsidRPr="008F3BC4">
        <w:rPr>
          <w:lang w:val="nl-NL"/>
        </w:rPr>
        <w:t xml:space="preserve">Uit de resultaten kan worden geconcludeerd dat de smaak erg goed was </w:t>
      </w:r>
      <w:r w:rsidR="009345A8">
        <w:rPr>
          <w:lang w:val="nl-NL"/>
        </w:rPr>
        <w:t xml:space="preserve">en dat dit de definitieve smaak is. Echter </w:t>
      </w:r>
      <w:r w:rsidR="00B60FCE">
        <w:rPr>
          <w:lang w:val="nl-NL"/>
        </w:rPr>
        <w:t>gaat er nu geprobeerd worden om het aardappel</w:t>
      </w:r>
      <w:r w:rsidR="00C60395">
        <w:rPr>
          <w:lang w:val="nl-NL"/>
        </w:rPr>
        <w:t>gehalte</w:t>
      </w:r>
      <w:r w:rsidR="00B60FCE">
        <w:rPr>
          <w:lang w:val="nl-NL"/>
        </w:rPr>
        <w:t xml:space="preserve"> hoger te krijgen</w:t>
      </w:r>
      <w:r w:rsidR="00C60395">
        <w:rPr>
          <w:lang w:val="nl-NL"/>
        </w:rPr>
        <w:t>,</w:t>
      </w:r>
      <w:r w:rsidR="00C60395" w:rsidRPr="00C60395">
        <w:rPr>
          <w:lang w:val="nl-NL"/>
        </w:rPr>
        <w:t xml:space="preserve"> </w:t>
      </w:r>
      <w:r w:rsidR="00C60395">
        <w:rPr>
          <w:lang w:val="nl-NL"/>
        </w:rPr>
        <w:t>om ervoor te zorgen dat er zoveel mogelijk aardappelen in de donut verwerkt zit</w:t>
      </w:r>
      <w:r w:rsidR="00B60FCE">
        <w:rPr>
          <w:lang w:val="nl-NL"/>
        </w:rPr>
        <w:t xml:space="preserve">. </w:t>
      </w:r>
    </w:p>
    <w:p w14:paraId="58FB240E" w14:textId="0E95D544" w:rsidR="003C6FB5" w:rsidRPr="00B1463F" w:rsidRDefault="00B60FCE" w:rsidP="00B309F5">
      <w:pPr>
        <w:rPr>
          <w:lang w:val="nl-NL"/>
        </w:rPr>
      </w:pPr>
      <w:r>
        <w:rPr>
          <w:lang w:val="nl-NL"/>
        </w:rPr>
        <w:br w:type="page"/>
      </w:r>
    </w:p>
    <w:p w14:paraId="54419178" w14:textId="78E06401" w:rsidR="00B60FCE" w:rsidRDefault="00A6632B" w:rsidP="00B60FCE">
      <w:pPr>
        <w:pStyle w:val="Kop3"/>
        <w:rPr>
          <w:lang w:val="nl-NL"/>
        </w:rPr>
      </w:pPr>
      <w:bookmarkStart w:id="51" w:name="_Toc23845790"/>
      <w:r>
        <w:rPr>
          <w:lang w:val="nl-NL"/>
        </w:rPr>
        <w:t>Aardappelen</w:t>
      </w:r>
      <w:bookmarkEnd w:id="51"/>
    </w:p>
    <w:p w14:paraId="499315AF" w14:textId="0246820A" w:rsidR="00B60FCE" w:rsidRPr="00C60395" w:rsidRDefault="00B60FCE" w:rsidP="00B60FCE">
      <w:pPr>
        <w:rPr>
          <w:lang w:val="nl-NL"/>
        </w:rPr>
      </w:pPr>
      <w:r w:rsidRPr="006761EF">
        <w:rPr>
          <w:lang w:val="nl-NL"/>
        </w:rPr>
        <w:t>De volgende stap in deze fase wa</w:t>
      </w:r>
      <w:r>
        <w:rPr>
          <w:lang w:val="nl-NL"/>
        </w:rPr>
        <w:t xml:space="preserve">s </w:t>
      </w:r>
      <w:r w:rsidR="006761EF">
        <w:rPr>
          <w:lang w:val="nl-NL"/>
        </w:rPr>
        <w:t>om</w:t>
      </w:r>
      <w:r>
        <w:rPr>
          <w:lang w:val="nl-NL"/>
        </w:rPr>
        <w:t xml:space="preserve"> het </w:t>
      </w:r>
      <w:r w:rsidR="006761EF">
        <w:rPr>
          <w:lang w:val="nl-NL"/>
        </w:rPr>
        <w:t>aardappel</w:t>
      </w:r>
      <w:r w:rsidR="00C60395">
        <w:rPr>
          <w:lang w:val="nl-NL"/>
        </w:rPr>
        <w:t>gehalte hoger te krijgen, om ervoor te zorgen dat</w:t>
      </w:r>
      <w:r w:rsidR="00391F88">
        <w:rPr>
          <w:lang w:val="nl-NL"/>
        </w:rPr>
        <w:t xml:space="preserve"> er </w:t>
      </w:r>
      <w:r w:rsidR="00C60395">
        <w:rPr>
          <w:lang w:val="nl-NL"/>
        </w:rPr>
        <w:t>zoveel mogelijk</w:t>
      </w:r>
      <w:r w:rsidR="00391F88">
        <w:rPr>
          <w:lang w:val="nl-NL"/>
        </w:rPr>
        <w:t xml:space="preserve"> aardappelen</w:t>
      </w:r>
      <w:r w:rsidR="00C60395">
        <w:rPr>
          <w:lang w:val="nl-NL"/>
        </w:rPr>
        <w:t xml:space="preserve"> in de donut verwerkt zit.</w:t>
      </w:r>
      <w:r w:rsidR="00391F88">
        <w:rPr>
          <w:lang w:val="nl-NL"/>
        </w:rPr>
        <w:t xml:space="preserve"> </w:t>
      </w:r>
      <w:r w:rsidR="00391F88" w:rsidRPr="00A6632B">
        <w:rPr>
          <w:lang w:val="nl-NL"/>
        </w:rPr>
        <w:t xml:space="preserve">In deze charge is de verhouding meel tot aardappel </w:t>
      </w:r>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4</m:t>
            </m:r>
          </m:den>
        </m:f>
        <m:r>
          <w:rPr>
            <w:rFonts w:ascii="Cambria Math" w:hAnsi="Cambria Math"/>
            <w:lang w:val="nl-NL"/>
          </w:rPr>
          <m:t xml:space="preserve"> : </m:t>
        </m:r>
        <m:f>
          <m:fPr>
            <m:ctrlPr>
              <w:rPr>
                <w:rFonts w:ascii="Cambria Math" w:hAnsi="Cambria Math"/>
                <w:i/>
                <w:lang w:val="nl-NL"/>
              </w:rPr>
            </m:ctrlPr>
          </m:fPr>
          <m:num>
            <m:r>
              <w:rPr>
                <w:rFonts w:ascii="Cambria Math" w:hAnsi="Cambria Math"/>
                <w:lang w:val="nl-NL"/>
              </w:rPr>
              <m:t>3</m:t>
            </m:r>
          </m:num>
          <m:den>
            <m:r>
              <w:rPr>
                <w:rFonts w:ascii="Cambria Math" w:hAnsi="Cambria Math"/>
                <w:lang w:val="nl-NL"/>
              </w:rPr>
              <m:t>4</m:t>
            </m:r>
          </m:den>
        </m:f>
      </m:oMath>
      <w:r w:rsidR="00391F88" w:rsidRPr="00A6632B">
        <w:rPr>
          <w:lang w:val="nl-NL"/>
        </w:rPr>
        <w:t>.</w:t>
      </w:r>
      <w:r w:rsidRPr="00A6632B">
        <w:rPr>
          <w:color w:val="FF0000"/>
          <w:lang w:val="nl-NL"/>
        </w:rPr>
        <w:br/>
      </w:r>
    </w:p>
    <w:p w14:paraId="2AB3AC9F" w14:textId="77777777" w:rsidR="00B60FCE" w:rsidRDefault="00B60FCE" w:rsidP="00B60FCE">
      <w:pPr>
        <w:pStyle w:val="Kop4"/>
        <w:rPr>
          <w:lang w:val="nl-NL"/>
        </w:rPr>
      </w:pPr>
      <w:r>
        <w:rPr>
          <w:lang w:val="nl-NL"/>
        </w:rPr>
        <w:t>Gebruikte hoeveelheden grondstoffen</w:t>
      </w:r>
    </w:p>
    <w:p w14:paraId="49F225A1" w14:textId="77777777" w:rsidR="00B60FCE" w:rsidRPr="00667B96" w:rsidRDefault="00B60FCE" w:rsidP="00B60FCE">
      <w:pPr>
        <w:rPr>
          <w:lang w:val="nl-NL"/>
        </w:rPr>
      </w:pPr>
      <w:r>
        <w:rPr>
          <w:lang w:val="nl-NL"/>
        </w:rPr>
        <w:t xml:space="preserve">In onderstaande tabel zijn de gebruikte hoeveelheden van de grondstoffen zichtbaar die bij deze charge zijn gebruikt voor het maken van 7 mini donuts. De met blauw arceerde grondstof heeft een andere hoeveelheid ten opzichte van de vorige charge. </w:t>
      </w:r>
    </w:p>
    <w:p w14:paraId="0DEABA71" w14:textId="63E1B735" w:rsidR="00870E8A" w:rsidRDefault="00870E8A" w:rsidP="00870E8A">
      <w:pPr>
        <w:pStyle w:val="Bijschrift"/>
        <w:keepNext/>
      </w:pPr>
      <w:r>
        <w:t xml:space="preserve">Tabel </w:t>
      </w:r>
      <w:r>
        <w:fldChar w:fldCharType="begin"/>
      </w:r>
      <w:r>
        <w:instrText xml:space="preserve"> SEQ Tabel \* ARABIC </w:instrText>
      </w:r>
      <w:r>
        <w:fldChar w:fldCharType="separate"/>
      </w:r>
      <w:r>
        <w:rPr>
          <w:noProof/>
        </w:rPr>
        <w:t>5</w:t>
      </w:r>
      <w:r>
        <w:fldChar w:fldCharType="end"/>
      </w:r>
      <w:r>
        <w:t xml:space="preserve"> Hoeveelheden grondstoffen </w:t>
      </w:r>
      <w:r w:rsidR="004C758D">
        <w:t>meer aardappelen</w:t>
      </w:r>
    </w:p>
    <w:tbl>
      <w:tblPr>
        <w:tblStyle w:val="Tabelraster"/>
        <w:tblW w:w="0" w:type="auto"/>
        <w:tblLook w:val="04A0" w:firstRow="1" w:lastRow="0" w:firstColumn="1" w:lastColumn="0" w:noHBand="0" w:noVBand="1"/>
      </w:tblPr>
      <w:tblGrid>
        <w:gridCol w:w="4655"/>
        <w:gridCol w:w="4657"/>
        <w:gridCol w:w="38"/>
      </w:tblGrid>
      <w:tr w:rsidR="00B60FCE" w14:paraId="4B89C0DC" w14:textId="77777777" w:rsidTr="00870E8A">
        <w:trPr>
          <w:gridAfter w:val="1"/>
          <w:wAfter w:w="38" w:type="dxa"/>
        </w:trPr>
        <w:tc>
          <w:tcPr>
            <w:tcW w:w="4655" w:type="dxa"/>
          </w:tcPr>
          <w:p w14:paraId="699A7178" w14:textId="77777777" w:rsidR="00B60FCE" w:rsidRPr="00095CF4" w:rsidRDefault="00B60FCE" w:rsidP="00962CEB">
            <w:pPr>
              <w:rPr>
                <w:b/>
                <w:bCs/>
                <w:lang w:val="nl-NL"/>
              </w:rPr>
            </w:pPr>
            <w:r w:rsidRPr="00095CF4">
              <w:rPr>
                <w:b/>
                <w:bCs/>
                <w:lang w:val="nl-NL"/>
              </w:rPr>
              <w:t>Grondstof</w:t>
            </w:r>
          </w:p>
        </w:tc>
        <w:tc>
          <w:tcPr>
            <w:tcW w:w="4657" w:type="dxa"/>
          </w:tcPr>
          <w:p w14:paraId="64FFFC95" w14:textId="77777777" w:rsidR="00B60FCE" w:rsidRPr="00095CF4" w:rsidRDefault="00B60FCE" w:rsidP="00962CEB">
            <w:pPr>
              <w:rPr>
                <w:b/>
                <w:bCs/>
                <w:lang w:val="nl-NL"/>
              </w:rPr>
            </w:pPr>
            <w:r w:rsidRPr="00095CF4">
              <w:rPr>
                <w:b/>
                <w:bCs/>
                <w:lang w:val="nl-NL"/>
              </w:rPr>
              <w:t>Hoeveelheid</w:t>
            </w:r>
          </w:p>
        </w:tc>
      </w:tr>
      <w:tr w:rsidR="00B60FCE" w14:paraId="7FFC702B" w14:textId="77777777" w:rsidTr="00870E8A">
        <w:trPr>
          <w:gridAfter w:val="1"/>
          <w:wAfter w:w="38" w:type="dxa"/>
        </w:trPr>
        <w:tc>
          <w:tcPr>
            <w:tcW w:w="4655" w:type="dxa"/>
          </w:tcPr>
          <w:p w14:paraId="7EB8A4DD" w14:textId="77777777" w:rsidR="00B60FCE" w:rsidRDefault="00B60FCE" w:rsidP="00962CEB">
            <w:pPr>
              <w:rPr>
                <w:lang w:val="nl-NL"/>
              </w:rPr>
            </w:pPr>
            <w:r>
              <w:rPr>
                <w:lang w:val="nl-NL"/>
              </w:rPr>
              <w:t>Kaas</w:t>
            </w:r>
          </w:p>
        </w:tc>
        <w:tc>
          <w:tcPr>
            <w:tcW w:w="4657" w:type="dxa"/>
          </w:tcPr>
          <w:p w14:paraId="0C99B689" w14:textId="77777777" w:rsidR="00B60FCE" w:rsidRPr="00621132" w:rsidRDefault="00B60FCE" w:rsidP="00962CEB">
            <w:pPr>
              <w:rPr>
                <w:lang w:val="nl-NL"/>
              </w:rPr>
            </w:pPr>
            <w:r w:rsidRPr="00621132">
              <w:rPr>
                <w:lang w:val="nl-NL"/>
              </w:rPr>
              <w:t>20 gram</w:t>
            </w:r>
          </w:p>
        </w:tc>
      </w:tr>
      <w:tr w:rsidR="00B60FCE" w14:paraId="6FF90FE0" w14:textId="77777777" w:rsidTr="00870E8A">
        <w:trPr>
          <w:gridAfter w:val="1"/>
          <w:wAfter w:w="38" w:type="dxa"/>
        </w:trPr>
        <w:tc>
          <w:tcPr>
            <w:tcW w:w="4655" w:type="dxa"/>
          </w:tcPr>
          <w:p w14:paraId="12682FFD" w14:textId="77777777" w:rsidR="00B60FCE" w:rsidRDefault="00B60FCE" w:rsidP="00962CEB">
            <w:pPr>
              <w:rPr>
                <w:lang w:val="nl-NL"/>
              </w:rPr>
            </w:pPr>
            <w:r>
              <w:rPr>
                <w:lang w:val="nl-NL"/>
              </w:rPr>
              <w:t>Spek</w:t>
            </w:r>
          </w:p>
        </w:tc>
        <w:tc>
          <w:tcPr>
            <w:tcW w:w="4657" w:type="dxa"/>
          </w:tcPr>
          <w:p w14:paraId="4205B4E2" w14:textId="77777777" w:rsidR="00B60FCE" w:rsidRPr="00621132" w:rsidRDefault="00B60FCE" w:rsidP="00962CEB">
            <w:pPr>
              <w:rPr>
                <w:lang w:val="nl-NL"/>
              </w:rPr>
            </w:pPr>
            <w:r w:rsidRPr="00621132">
              <w:rPr>
                <w:lang w:val="nl-NL"/>
              </w:rPr>
              <w:t>10 gram</w:t>
            </w:r>
          </w:p>
        </w:tc>
      </w:tr>
      <w:tr w:rsidR="00B60FCE" w14:paraId="64867E88" w14:textId="77777777" w:rsidTr="00870E8A">
        <w:trPr>
          <w:gridAfter w:val="1"/>
          <w:wAfter w:w="38" w:type="dxa"/>
        </w:trPr>
        <w:tc>
          <w:tcPr>
            <w:tcW w:w="4655" w:type="dxa"/>
          </w:tcPr>
          <w:p w14:paraId="40E2F30B" w14:textId="77777777" w:rsidR="00B60FCE" w:rsidRDefault="00B60FCE" w:rsidP="00962CEB">
            <w:pPr>
              <w:rPr>
                <w:lang w:val="nl-NL"/>
              </w:rPr>
            </w:pPr>
            <w:r>
              <w:rPr>
                <w:lang w:val="nl-NL"/>
              </w:rPr>
              <w:t>Ei</w:t>
            </w:r>
          </w:p>
        </w:tc>
        <w:tc>
          <w:tcPr>
            <w:tcW w:w="4657" w:type="dxa"/>
          </w:tcPr>
          <w:p w14:paraId="5D92D1C6" w14:textId="77777777" w:rsidR="00B60FCE" w:rsidRPr="00621132" w:rsidRDefault="00B60FCE" w:rsidP="00962CEB">
            <w:pPr>
              <w:rPr>
                <w:lang w:val="nl-NL"/>
              </w:rPr>
            </w:pPr>
            <w:r w:rsidRPr="00621132">
              <w:rPr>
                <w:lang w:val="nl-NL"/>
              </w:rPr>
              <w:t>1 stuk</w:t>
            </w:r>
          </w:p>
        </w:tc>
      </w:tr>
      <w:tr w:rsidR="00B60FCE" w14:paraId="30A39149" w14:textId="77777777" w:rsidTr="00870E8A">
        <w:tc>
          <w:tcPr>
            <w:tcW w:w="4655" w:type="dxa"/>
            <w:shd w:val="clear" w:color="auto" w:fill="BDD6EE" w:themeFill="accent5" w:themeFillTint="66"/>
          </w:tcPr>
          <w:p w14:paraId="16B10CF0" w14:textId="5C19999B" w:rsidR="00B60FCE" w:rsidRDefault="00B60FCE" w:rsidP="00962CEB">
            <w:pPr>
              <w:rPr>
                <w:lang w:val="nl-NL"/>
              </w:rPr>
            </w:pPr>
            <w:r>
              <w:rPr>
                <w:lang w:val="nl-NL"/>
              </w:rPr>
              <w:t>Glutenvrij meel</w:t>
            </w:r>
          </w:p>
        </w:tc>
        <w:tc>
          <w:tcPr>
            <w:tcW w:w="4695" w:type="dxa"/>
            <w:gridSpan w:val="2"/>
            <w:shd w:val="clear" w:color="auto" w:fill="BDD6EE" w:themeFill="accent5" w:themeFillTint="66"/>
          </w:tcPr>
          <w:p w14:paraId="214A0B63" w14:textId="08FD63B5" w:rsidR="00B60FCE" w:rsidRPr="00621132" w:rsidRDefault="00391F88" w:rsidP="00962CEB">
            <w:pPr>
              <w:rPr>
                <w:lang w:val="nl-NL"/>
              </w:rPr>
            </w:pPr>
            <w:r>
              <w:rPr>
                <w:lang w:val="nl-NL"/>
              </w:rPr>
              <w:t>15</w:t>
            </w:r>
            <w:r w:rsidR="00B60FCE" w:rsidRPr="00621132">
              <w:rPr>
                <w:lang w:val="nl-NL"/>
              </w:rPr>
              <w:t xml:space="preserve"> gram</w:t>
            </w:r>
          </w:p>
        </w:tc>
      </w:tr>
      <w:tr w:rsidR="00B60FCE" w14:paraId="524725BC" w14:textId="77777777" w:rsidTr="00870E8A">
        <w:trPr>
          <w:gridAfter w:val="1"/>
          <w:wAfter w:w="38" w:type="dxa"/>
        </w:trPr>
        <w:tc>
          <w:tcPr>
            <w:tcW w:w="4655" w:type="dxa"/>
          </w:tcPr>
          <w:p w14:paraId="0E095977" w14:textId="77777777" w:rsidR="00B60FCE" w:rsidRDefault="00B60FCE" w:rsidP="00962CEB">
            <w:pPr>
              <w:rPr>
                <w:lang w:val="nl-NL"/>
              </w:rPr>
            </w:pPr>
            <w:r>
              <w:rPr>
                <w:lang w:val="nl-NL"/>
              </w:rPr>
              <w:t>Bakpoeder</w:t>
            </w:r>
          </w:p>
        </w:tc>
        <w:tc>
          <w:tcPr>
            <w:tcW w:w="4657" w:type="dxa"/>
          </w:tcPr>
          <w:p w14:paraId="17B9E9B3" w14:textId="77777777" w:rsidR="00B60FCE" w:rsidRPr="00621132" w:rsidRDefault="00B60FCE" w:rsidP="00962CEB">
            <w:pPr>
              <w:rPr>
                <w:lang w:val="nl-NL"/>
              </w:rPr>
            </w:pPr>
            <w:r w:rsidRPr="00621132">
              <w:rPr>
                <w:lang w:val="nl-NL"/>
              </w:rPr>
              <w:t>4 gram</w:t>
            </w:r>
          </w:p>
        </w:tc>
      </w:tr>
      <w:tr w:rsidR="00B60FCE" w14:paraId="74ECBD81" w14:textId="77777777" w:rsidTr="00870E8A">
        <w:trPr>
          <w:gridAfter w:val="1"/>
          <w:wAfter w:w="38" w:type="dxa"/>
        </w:trPr>
        <w:tc>
          <w:tcPr>
            <w:tcW w:w="4655" w:type="dxa"/>
          </w:tcPr>
          <w:p w14:paraId="0E7F6F7F" w14:textId="77777777" w:rsidR="00B60FCE" w:rsidRDefault="00B60FCE" w:rsidP="00962CEB">
            <w:pPr>
              <w:rPr>
                <w:lang w:val="nl-NL"/>
              </w:rPr>
            </w:pPr>
            <w:r>
              <w:rPr>
                <w:lang w:val="nl-NL"/>
              </w:rPr>
              <w:t>Zout</w:t>
            </w:r>
          </w:p>
        </w:tc>
        <w:tc>
          <w:tcPr>
            <w:tcW w:w="4657" w:type="dxa"/>
          </w:tcPr>
          <w:p w14:paraId="49E51894" w14:textId="77777777" w:rsidR="00B60FCE" w:rsidRPr="00621132" w:rsidRDefault="00B60FCE" w:rsidP="00962CEB">
            <w:pPr>
              <w:rPr>
                <w:lang w:val="nl-NL"/>
              </w:rPr>
            </w:pPr>
            <w:r w:rsidRPr="00621132">
              <w:rPr>
                <w:lang w:val="nl-NL"/>
              </w:rPr>
              <w:t>Snufje</w:t>
            </w:r>
          </w:p>
        </w:tc>
      </w:tr>
      <w:tr w:rsidR="00B60FCE" w14:paraId="68EC0BB0" w14:textId="77777777" w:rsidTr="00870E8A">
        <w:trPr>
          <w:gridAfter w:val="1"/>
          <w:wAfter w:w="38" w:type="dxa"/>
        </w:trPr>
        <w:tc>
          <w:tcPr>
            <w:tcW w:w="4655" w:type="dxa"/>
          </w:tcPr>
          <w:p w14:paraId="392EF29A" w14:textId="77777777" w:rsidR="00B60FCE" w:rsidRDefault="00B60FCE" w:rsidP="00962CEB">
            <w:pPr>
              <w:rPr>
                <w:lang w:val="nl-NL"/>
              </w:rPr>
            </w:pPr>
            <w:r>
              <w:rPr>
                <w:lang w:val="nl-NL"/>
              </w:rPr>
              <w:t>Olie</w:t>
            </w:r>
          </w:p>
        </w:tc>
        <w:tc>
          <w:tcPr>
            <w:tcW w:w="4657" w:type="dxa"/>
          </w:tcPr>
          <w:p w14:paraId="591DD7C8" w14:textId="77777777" w:rsidR="00B60FCE" w:rsidRPr="00621132" w:rsidRDefault="00B60FCE" w:rsidP="00962CEB">
            <w:pPr>
              <w:rPr>
                <w:lang w:val="nl-NL"/>
              </w:rPr>
            </w:pPr>
            <w:r w:rsidRPr="00621132">
              <w:rPr>
                <w:lang w:val="nl-NL"/>
              </w:rPr>
              <w:t>4 gram</w:t>
            </w:r>
          </w:p>
        </w:tc>
      </w:tr>
      <w:tr w:rsidR="00B60FCE" w14:paraId="192358CC" w14:textId="77777777" w:rsidTr="00870E8A">
        <w:tc>
          <w:tcPr>
            <w:tcW w:w="4655" w:type="dxa"/>
            <w:shd w:val="clear" w:color="auto" w:fill="BDD6EE" w:themeFill="accent5" w:themeFillTint="66"/>
          </w:tcPr>
          <w:p w14:paraId="42895EB1" w14:textId="77777777" w:rsidR="00B60FCE" w:rsidRDefault="00B60FCE" w:rsidP="00962CEB">
            <w:pPr>
              <w:rPr>
                <w:lang w:val="nl-NL"/>
              </w:rPr>
            </w:pPr>
            <w:r>
              <w:rPr>
                <w:lang w:val="nl-NL"/>
              </w:rPr>
              <w:t>Aardappel</w:t>
            </w:r>
          </w:p>
        </w:tc>
        <w:tc>
          <w:tcPr>
            <w:tcW w:w="4695" w:type="dxa"/>
            <w:gridSpan w:val="2"/>
            <w:shd w:val="clear" w:color="auto" w:fill="BDD6EE" w:themeFill="accent5" w:themeFillTint="66"/>
          </w:tcPr>
          <w:p w14:paraId="2B027A87" w14:textId="67F184DF" w:rsidR="00B60FCE" w:rsidRPr="00621132" w:rsidRDefault="00B60FCE" w:rsidP="00962CEB">
            <w:pPr>
              <w:rPr>
                <w:lang w:val="nl-NL"/>
              </w:rPr>
            </w:pPr>
            <w:r w:rsidRPr="00621132">
              <w:rPr>
                <w:lang w:val="nl-NL"/>
              </w:rPr>
              <w:t>4</w:t>
            </w:r>
            <w:r w:rsidR="00391F88">
              <w:rPr>
                <w:lang w:val="nl-NL"/>
              </w:rPr>
              <w:t>5</w:t>
            </w:r>
            <w:r w:rsidRPr="00621132">
              <w:rPr>
                <w:lang w:val="nl-NL"/>
              </w:rPr>
              <w:t xml:space="preserve"> gram</w:t>
            </w:r>
          </w:p>
        </w:tc>
      </w:tr>
      <w:tr w:rsidR="00B60FCE" w14:paraId="7479E7F7" w14:textId="77777777" w:rsidTr="00870E8A">
        <w:trPr>
          <w:gridAfter w:val="1"/>
          <w:wAfter w:w="38" w:type="dxa"/>
        </w:trPr>
        <w:tc>
          <w:tcPr>
            <w:tcW w:w="4655" w:type="dxa"/>
          </w:tcPr>
          <w:p w14:paraId="7C125615" w14:textId="77777777" w:rsidR="00B60FCE" w:rsidRDefault="00B60FCE" w:rsidP="00962CEB">
            <w:pPr>
              <w:rPr>
                <w:lang w:val="nl-NL"/>
              </w:rPr>
            </w:pPr>
            <w:r>
              <w:rPr>
                <w:lang w:val="nl-NL"/>
              </w:rPr>
              <w:t>Kruiden</w:t>
            </w:r>
          </w:p>
        </w:tc>
        <w:tc>
          <w:tcPr>
            <w:tcW w:w="4657" w:type="dxa"/>
          </w:tcPr>
          <w:p w14:paraId="667D6ADF" w14:textId="77777777" w:rsidR="00B60FCE" w:rsidRPr="00621132" w:rsidRDefault="00B60FCE" w:rsidP="00962CEB">
            <w:pPr>
              <w:rPr>
                <w:lang w:val="nl-NL"/>
              </w:rPr>
            </w:pPr>
            <w:r w:rsidRPr="00621132">
              <w:rPr>
                <w:lang w:val="nl-NL"/>
              </w:rPr>
              <w:t>Snufje</w:t>
            </w:r>
          </w:p>
        </w:tc>
      </w:tr>
      <w:tr w:rsidR="00B60FCE" w14:paraId="0F58E77C" w14:textId="77777777" w:rsidTr="00870E8A">
        <w:trPr>
          <w:gridAfter w:val="1"/>
          <w:wAfter w:w="38" w:type="dxa"/>
        </w:trPr>
        <w:tc>
          <w:tcPr>
            <w:tcW w:w="4655" w:type="dxa"/>
          </w:tcPr>
          <w:p w14:paraId="03C4F1B6" w14:textId="77777777" w:rsidR="00B60FCE" w:rsidRDefault="00B60FCE" w:rsidP="00962CEB">
            <w:pPr>
              <w:rPr>
                <w:lang w:val="nl-NL"/>
              </w:rPr>
            </w:pPr>
            <w:r>
              <w:rPr>
                <w:lang w:val="nl-NL"/>
              </w:rPr>
              <w:t>Suiker</w:t>
            </w:r>
          </w:p>
        </w:tc>
        <w:tc>
          <w:tcPr>
            <w:tcW w:w="4657" w:type="dxa"/>
          </w:tcPr>
          <w:p w14:paraId="357973B6" w14:textId="77777777" w:rsidR="00B60FCE" w:rsidRPr="00621132" w:rsidRDefault="00B60FCE" w:rsidP="00962CEB">
            <w:pPr>
              <w:rPr>
                <w:lang w:val="nl-NL"/>
              </w:rPr>
            </w:pPr>
            <w:r w:rsidRPr="00621132">
              <w:rPr>
                <w:lang w:val="nl-NL"/>
              </w:rPr>
              <w:t>20 gram</w:t>
            </w:r>
          </w:p>
        </w:tc>
      </w:tr>
      <w:tr w:rsidR="00B60FCE" w14:paraId="065E57CF" w14:textId="77777777" w:rsidTr="00870E8A">
        <w:tc>
          <w:tcPr>
            <w:tcW w:w="4655" w:type="dxa"/>
            <w:shd w:val="clear" w:color="auto" w:fill="auto"/>
          </w:tcPr>
          <w:p w14:paraId="60B535C5" w14:textId="77777777" w:rsidR="00B60FCE" w:rsidRDefault="00B60FCE" w:rsidP="00962CEB">
            <w:pPr>
              <w:rPr>
                <w:lang w:val="nl-NL"/>
              </w:rPr>
            </w:pPr>
            <w:r>
              <w:rPr>
                <w:lang w:val="nl-NL"/>
              </w:rPr>
              <w:t>Melk</w:t>
            </w:r>
          </w:p>
        </w:tc>
        <w:tc>
          <w:tcPr>
            <w:tcW w:w="4695" w:type="dxa"/>
            <w:gridSpan w:val="2"/>
            <w:shd w:val="clear" w:color="auto" w:fill="auto"/>
          </w:tcPr>
          <w:p w14:paraId="22DCA979" w14:textId="77777777" w:rsidR="00B60FCE" w:rsidRPr="00621132" w:rsidRDefault="00B60FCE" w:rsidP="00962CEB">
            <w:pPr>
              <w:rPr>
                <w:lang w:val="nl-NL"/>
              </w:rPr>
            </w:pPr>
            <w:r w:rsidRPr="00621132">
              <w:rPr>
                <w:lang w:val="nl-NL"/>
              </w:rPr>
              <w:t>6</w:t>
            </w:r>
            <w:r>
              <w:rPr>
                <w:lang w:val="nl-NL"/>
              </w:rPr>
              <w:t>,</w:t>
            </w:r>
            <w:r w:rsidRPr="00621132">
              <w:rPr>
                <w:lang w:val="nl-NL"/>
              </w:rPr>
              <w:t xml:space="preserve">3 ml </w:t>
            </w:r>
          </w:p>
        </w:tc>
      </w:tr>
    </w:tbl>
    <w:p w14:paraId="6C5B534C" w14:textId="77777777" w:rsidR="00B60FCE" w:rsidRPr="005C1EBE" w:rsidRDefault="00B60FCE" w:rsidP="00B60FCE">
      <w:pPr>
        <w:rPr>
          <w:lang w:val="nl-NL"/>
        </w:rPr>
      </w:pPr>
    </w:p>
    <w:p w14:paraId="0697862C" w14:textId="77777777" w:rsidR="00B60FCE" w:rsidRDefault="00B60FCE" w:rsidP="00B60FCE">
      <w:pPr>
        <w:pStyle w:val="Kop4"/>
        <w:rPr>
          <w:lang w:val="nl-NL"/>
        </w:rPr>
      </w:pPr>
      <w:r>
        <w:rPr>
          <w:lang w:val="nl-NL"/>
        </w:rPr>
        <w:t>Resultaten</w:t>
      </w:r>
    </w:p>
    <w:p w14:paraId="7E02E753" w14:textId="7D1C193E" w:rsidR="00B60FCE" w:rsidRDefault="00B60FCE" w:rsidP="00B60FCE">
      <w:pPr>
        <w:rPr>
          <w:lang w:val="nl-NL"/>
        </w:rPr>
      </w:pPr>
      <w:r w:rsidRPr="00AC4FA6">
        <w:rPr>
          <w:lang w:val="nl-NL"/>
        </w:rPr>
        <w:t xml:space="preserve">Door bovenstaande grondstoffen volgens de bereidingswijze te bereiden, ontstond </w:t>
      </w:r>
      <w:r w:rsidR="00712078">
        <w:rPr>
          <w:lang w:val="nl-NL"/>
        </w:rPr>
        <w:t>er een</w:t>
      </w:r>
      <w:r w:rsidR="001C2101">
        <w:rPr>
          <w:lang w:val="nl-NL"/>
        </w:rPr>
        <w:t xml:space="preserve"> hele</w:t>
      </w:r>
      <w:r w:rsidR="00B92657">
        <w:rPr>
          <w:lang w:val="nl-NL"/>
        </w:rPr>
        <w:t xml:space="preserve"> </w:t>
      </w:r>
      <w:r w:rsidR="004B6C76">
        <w:rPr>
          <w:lang w:val="nl-NL"/>
        </w:rPr>
        <w:t xml:space="preserve">stevige, </w:t>
      </w:r>
      <w:r w:rsidR="00B92657">
        <w:rPr>
          <w:lang w:val="nl-NL"/>
        </w:rPr>
        <w:t>droge</w:t>
      </w:r>
      <w:r w:rsidR="004B6C76">
        <w:rPr>
          <w:lang w:val="nl-NL"/>
        </w:rPr>
        <w:t>,</w:t>
      </w:r>
      <w:r w:rsidR="00B92657">
        <w:rPr>
          <w:lang w:val="nl-NL"/>
        </w:rPr>
        <w:t xml:space="preserve"> donut</w:t>
      </w:r>
      <w:r w:rsidR="004B6C76">
        <w:rPr>
          <w:lang w:val="nl-NL"/>
        </w:rPr>
        <w:t xml:space="preserve">, </w:t>
      </w:r>
      <w:r w:rsidR="00145821">
        <w:rPr>
          <w:lang w:val="nl-NL"/>
        </w:rPr>
        <w:t>die</w:t>
      </w:r>
      <w:r w:rsidR="004B6C76">
        <w:rPr>
          <w:lang w:val="nl-NL"/>
        </w:rPr>
        <w:t xml:space="preserve"> eigenlijk helemaal niet lekker was. </w:t>
      </w:r>
      <w:r>
        <w:rPr>
          <w:color w:val="FF0000"/>
          <w:lang w:val="nl-NL"/>
        </w:rPr>
        <w:br/>
      </w:r>
    </w:p>
    <w:p w14:paraId="507154D6" w14:textId="77777777" w:rsidR="00B60FCE" w:rsidRDefault="00B60FCE" w:rsidP="00B60FCE">
      <w:pPr>
        <w:pStyle w:val="Kop4"/>
        <w:rPr>
          <w:lang w:val="nl-NL"/>
        </w:rPr>
      </w:pPr>
      <w:r>
        <w:rPr>
          <w:lang w:val="nl-NL"/>
        </w:rPr>
        <w:t>Conclusie</w:t>
      </w:r>
    </w:p>
    <w:p w14:paraId="26D06EFC" w14:textId="6B8A5374" w:rsidR="00B60FCE" w:rsidRPr="004F2B96" w:rsidRDefault="00B60FCE" w:rsidP="00B60FCE">
      <w:pPr>
        <w:rPr>
          <w:lang w:val="nl-NL"/>
        </w:rPr>
      </w:pPr>
      <w:r w:rsidRPr="004F2B96">
        <w:rPr>
          <w:lang w:val="nl-NL"/>
        </w:rPr>
        <w:t xml:space="preserve">Uit de resultaten </w:t>
      </w:r>
      <w:r w:rsidR="00417F0D">
        <w:rPr>
          <w:lang w:val="nl-NL"/>
        </w:rPr>
        <w:t>blijkt</w:t>
      </w:r>
      <w:r w:rsidRPr="004F2B96">
        <w:rPr>
          <w:lang w:val="nl-NL"/>
        </w:rPr>
        <w:t xml:space="preserve"> dat </w:t>
      </w:r>
      <w:r w:rsidR="006253AA">
        <w:rPr>
          <w:lang w:val="nl-NL"/>
        </w:rPr>
        <w:t>het verhogen</w:t>
      </w:r>
      <w:r w:rsidR="004F2B96" w:rsidRPr="004F2B96">
        <w:rPr>
          <w:lang w:val="nl-NL"/>
        </w:rPr>
        <w:t xml:space="preserve"> van </w:t>
      </w:r>
      <w:r w:rsidR="006253AA">
        <w:rPr>
          <w:lang w:val="nl-NL"/>
        </w:rPr>
        <w:t>het aardappelgehalte</w:t>
      </w:r>
      <w:r w:rsidRPr="004F2B96">
        <w:rPr>
          <w:lang w:val="nl-NL"/>
        </w:rPr>
        <w:t xml:space="preserve"> </w:t>
      </w:r>
      <w:r w:rsidR="00F21C35">
        <w:rPr>
          <w:lang w:val="nl-NL"/>
        </w:rPr>
        <w:t xml:space="preserve">geen positief effect heeft op de smaak en textuur. </w:t>
      </w:r>
      <w:r w:rsidR="00513FCD">
        <w:rPr>
          <w:lang w:val="nl-NL"/>
        </w:rPr>
        <w:t>Hieruit kan dan</w:t>
      </w:r>
      <w:r w:rsidR="002865DD">
        <w:rPr>
          <w:lang w:val="nl-NL"/>
        </w:rPr>
        <w:t xml:space="preserve"> ook worden geconcludeerd dat </w:t>
      </w:r>
      <w:r w:rsidR="00F701FC">
        <w:rPr>
          <w:lang w:val="nl-NL"/>
        </w:rPr>
        <w:t>de hoeveelheden zoals beschreven in paragraaf 4.1.3.1 de optima</w:t>
      </w:r>
      <w:r w:rsidR="00F24228">
        <w:rPr>
          <w:lang w:val="nl-NL"/>
        </w:rPr>
        <w:t>le</w:t>
      </w:r>
      <w:r w:rsidR="00F701FC">
        <w:rPr>
          <w:lang w:val="nl-NL"/>
        </w:rPr>
        <w:t xml:space="preserve"> </w:t>
      </w:r>
      <w:r w:rsidR="006C0BA1">
        <w:rPr>
          <w:lang w:val="nl-NL"/>
        </w:rPr>
        <w:t xml:space="preserve">combinatie is </w:t>
      </w:r>
      <w:r w:rsidR="00596A35">
        <w:rPr>
          <w:lang w:val="nl-NL"/>
        </w:rPr>
        <w:t xml:space="preserve">voor smaak en textuur. </w:t>
      </w:r>
    </w:p>
    <w:p w14:paraId="2DCB107F" w14:textId="05A2CDB7" w:rsidR="00BD4797" w:rsidRPr="004F2B96" w:rsidRDefault="00BD4797" w:rsidP="00B60FCE">
      <w:pPr>
        <w:rPr>
          <w:lang w:val="nl-NL"/>
        </w:rPr>
      </w:pPr>
      <w:r>
        <w:rPr>
          <w:lang w:val="nl-NL"/>
        </w:rPr>
        <w:t xml:space="preserve">Doordat de verhouding </w:t>
      </w:r>
      <m:oMath>
        <m:f>
          <m:fPr>
            <m:ctrlPr>
              <w:rPr>
                <w:rFonts w:ascii="Cambria Math" w:hAnsi="Cambria Math"/>
                <w:i/>
                <w:lang w:val="nl-NL"/>
              </w:rPr>
            </m:ctrlPr>
          </m:fPr>
          <m:num>
            <m:r>
              <w:rPr>
                <w:rFonts w:ascii="Cambria Math" w:hAnsi="Cambria Math"/>
                <w:lang w:val="nl-NL"/>
              </w:rPr>
              <m:t>1</m:t>
            </m:r>
          </m:num>
          <m:den>
            <m:r>
              <w:rPr>
                <w:rFonts w:ascii="Cambria Math" w:hAnsi="Cambria Math"/>
                <w:lang w:val="nl-NL"/>
              </w:rPr>
              <m:t>4</m:t>
            </m:r>
          </m:den>
        </m:f>
        <m:r>
          <w:rPr>
            <w:rFonts w:ascii="Cambria Math" w:hAnsi="Cambria Math"/>
            <w:lang w:val="nl-NL"/>
          </w:rPr>
          <m:t xml:space="preserve"> : </m:t>
        </m:r>
        <m:f>
          <m:fPr>
            <m:ctrlPr>
              <w:rPr>
                <w:rFonts w:ascii="Cambria Math" w:hAnsi="Cambria Math"/>
                <w:i/>
                <w:lang w:val="nl-NL"/>
              </w:rPr>
            </m:ctrlPr>
          </m:fPr>
          <m:num>
            <m:r>
              <w:rPr>
                <w:rFonts w:ascii="Cambria Math" w:hAnsi="Cambria Math"/>
                <w:lang w:val="nl-NL"/>
              </w:rPr>
              <m:t>3</m:t>
            </m:r>
          </m:num>
          <m:den>
            <m:r>
              <w:rPr>
                <w:rFonts w:ascii="Cambria Math" w:hAnsi="Cambria Math"/>
                <w:lang w:val="nl-NL"/>
              </w:rPr>
              <m:t>4</m:t>
            </m:r>
          </m:den>
        </m:f>
      </m:oMath>
      <w:r>
        <w:rPr>
          <w:lang w:val="nl-NL"/>
        </w:rPr>
        <w:t xml:space="preserve"> al geen positief effect had op de smaak en textuur is ervoor gekozen om de verhouding </w:t>
      </w:r>
      <m:oMath>
        <m:r>
          <w:rPr>
            <w:rFonts w:ascii="Cambria Math" w:hAnsi="Cambria Math"/>
            <w:lang w:val="nl-NL"/>
          </w:rPr>
          <m:t>0 :1</m:t>
        </m:r>
      </m:oMath>
      <w:r>
        <w:rPr>
          <w:lang w:val="nl-NL"/>
        </w:rPr>
        <w:t xml:space="preserve"> helemaal niet uit te voeren. </w:t>
      </w:r>
    </w:p>
    <w:p w14:paraId="25233F56" w14:textId="77777777" w:rsidR="003C6FB5" w:rsidRPr="00B1463F" w:rsidRDefault="003C6FB5" w:rsidP="00B309F5">
      <w:pPr>
        <w:rPr>
          <w:lang w:val="nl-NL"/>
        </w:rPr>
      </w:pPr>
    </w:p>
    <w:p w14:paraId="7D9ED34C" w14:textId="77777777" w:rsidR="0075377F" w:rsidRPr="0075377F" w:rsidRDefault="0075377F" w:rsidP="0075377F">
      <w:pPr>
        <w:rPr>
          <w:lang w:val="nl-NL"/>
        </w:rPr>
      </w:pPr>
    </w:p>
    <w:p w14:paraId="4CF63137" w14:textId="149E7FC6" w:rsidR="00196F40" w:rsidRPr="00196F40" w:rsidRDefault="00196F40" w:rsidP="00196F40">
      <w:pPr>
        <w:rPr>
          <w:lang w:val="nl-NL"/>
        </w:rPr>
      </w:pPr>
      <w:r>
        <w:rPr>
          <w:lang w:val="nl-NL"/>
        </w:rPr>
        <w:br w:type="page"/>
      </w:r>
    </w:p>
    <w:p w14:paraId="527B585F" w14:textId="72225BE1" w:rsidR="00EE07E2" w:rsidRPr="007451CE" w:rsidRDefault="007451CE" w:rsidP="00F717C3">
      <w:pPr>
        <w:pStyle w:val="Kop2"/>
        <w:rPr>
          <w:lang w:val="nl-NL"/>
        </w:rPr>
      </w:pPr>
      <w:bookmarkStart w:id="52" w:name="_Toc23845791"/>
      <w:r w:rsidRPr="007451CE">
        <w:rPr>
          <w:lang w:val="nl-NL"/>
        </w:rPr>
        <w:t>Sensorische uitkomsten expertpanel</w:t>
      </w:r>
      <w:bookmarkEnd w:id="52"/>
    </w:p>
    <w:p w14:paraId="73F27839" w14:textId="6A5C07FC" w:rsidR="00CB6774" w:rsidRPr="00155604" w:rsidRDefault="007905D7" w:rsidP="00C61DF1">
      <w:pPr>
        <w:pStyle w:val="Geenafstand"/>
        <w:rPr>
          <w:highlight w:val="yellow"/>
          <w:lang w:val="nl-NL"/>
        </w:rPr>
      </w:pPr>
      <w:r w:rsidRPr="00F717C3">
        <w:rPr>
          <w:lang w:val="nl-NL"/>
        </w:rPr>
        <w:t xml:space="preserve">De </w:t>
      </w:r>
      <w:r w:rsidR="00F0785B">
        <w:rPr>
          <w:lang w:val="nl-NL"/>
        </w:rPr>
        <w:t>verschillende variaties glutenvrije hartige</w:t>
      </w:r>
      <w:r>
        <w:rPr>
          <w:lang w:val="nl-NL"/>
        </w:rPr>
        <w:t xml:space="preserve"> </w:t>
      </w:r>
      <w:r w:rsidRPr="00F717C3">
        <w:rPr>
          <w:lang w:val="nl-NL"/>
        </w:rPr>
        <w:t xml:space="preserve">donuts zijn getest door het </w:t>
      </w:r>
      <w:r w:rsidR="00081506" w:rsidRPr="00F717C3">
        <w:rPr>
          <w:lang w:val="nl-NL"/>
        </w:rPr>
        <w:t>expertpanel</w:t>
      </w:r>
      <w:r w:rsidR="001B7495" w:rsidRPr="00F717C3">
        <w:rPr>
          <w:lang w:val="nl-NL"/>
        </w:rPr>
        <w:t xml:space="preserve">. </w:t>
      </w:r>
      <w:r w:rsidR="00F0785B">
        <w:rPr>
          <w:lang w:val="nl-NL"/>
        </w:rPr>
        <w:t>Hierbij zijn d</w:t>
      </w:r>
      <w:r w:rsidR="001B7495" w:rsidRPr="00F717C3">
        <w:rPr>
          <w:lang w:val="nl-NL"/>
        </w:rPr>
        <w:t>ezelfde attributen gebruikt als bij de</w:t>
      </w:r>
      <w:r w:rsidR="00D60C46" w:rsidRPr="00F717C3">
        <w:rPr>
          <w:lang w:val="nl-NL"/>
        </w:rPr>
        <w:t xml:space="preserve"> </w:t>
      </w:r>
      <w:r w:rsidR="000F0BB8">
        <w:rPr>
          <w:lang w:val="nl-NL"/>
        </w:rPr>
        <w:t>concept</w:t>
      </w:r>
      <w:r w:rsidR="00D60C46">
        <w:rPr>
          <w:lang w:val="nl-NL"/>
        </w:rPr>
        <w:t>ontwikkelingsfase</w:t>
      </w:r>
      <w:r w:rsidR="00A73AE2" w:rsidRPr="00F717C3">
        <w:rPr>
          <w:lang w:val="nl-NL"/>
        </w:rPr>
        <w:t xml:space="preserve"> (zie bijlage VI)</w:t>
      </w:r>
      <w:r w:rsidR="001B12FD" w:rsidRPr="00F717C3">
        <w:rPr>
          <w:lang w:val="nl-NL"/>
        </w:rPr>
        <w:t xml:space="preserve">. </w:t>
      </w:r>
      <w:r w:rsidR="00A73AE2" w:rsidRPr="00F717C3">
        <w:rPr>
          <w:lang w:val="nl-NL"/>
        </w:rPr>
        <w:t>D</w:t>
      </w:r>
      <w:r w:rsidR="00EE491D" w:rsidRPr="00F717C3">
        <w:rPr>
          <w:lang w:val="nl-NL"/>
        </w:rPr>
        <w:t>e d</w:t>
      </w:r>
      <w:r w:rsidR="00770A41" w:rsidRPr="00F717C3">
        <w:rPr>
          <w:lang w:val="nl-NL"/>
        </w:rPr>
        <w:t>onut</w:t>
      </w:r>
      <w:r w:rsidR="00C9566E" w:rsidRPr="00F717C3">
        <w:rPr>
          <w:lang w:val="nl-NL"/>
        </w:rPr>
        <w:t xml:space="preserve"> </w:t>
      </w:r>
      <w:r w:rsidR="00770A41" w:rsidRPr="00F717C3">
        <w:rPr>
          <w:lang w:val="nl-NL"/>
        </w:rPr>
        <w:t>met het meest prettige smaakprofiel st</w:t>
      </w:r>
      <w:r w:rsidR="00C9566E" w:rsidRPr="00F717C3">
        <w:rPr>
          <w:lang w:val="nl-NL"/>
        </w:rPr>
        <w:t xml:space="preserve">aat in </w:t>
      </w:r>
      <w:r w:rsidR="00F0785B">
        <w:rPr>
          <w:lang w:val="nl-NL"/>
        </w:rPr>
        <w:t>figuur 6</w:t>
      </w:r>
      <w:r w:rsidR="00097C6D" w:rsidRPr="00F717C3">
        <w:rPr>
          <w:lang w:val="nl-NL"/>
        </w:rPr>
        <w:t xml:space="preserve">. </w:t>
      </w:r>
      <w:r w:rsidR="00356A9C" w:rsidRPr="00F717C3">
        <w:rPr>
          <w:lang w:val="nl-NL"/>
        </w:rPr>
        <w:t xml:space="preserve">Bij </w:t>
      </w:r>
      <w:r w:rsidR="00F0785B">
        <w:rPr>
          <w:lang w:val="nl-NL"/>
        </w:rPr>
        <w:t xml:space="preserve">het cijfer </w:t>
      </w:r>
      <w:r w:rsidR="00356A9C" w:rsidRPr="00F717C3">
        <w:rPr>
          <w:lang w:val="nl-NL"/>
        </w:rPr>
        <w:t xml:space="preserve">4 is het attribuut </w:t>
      </w:r>
      <w:r w:rsidR="00332162" w:rsidRPr="00F717C3">
        <w:rPr>
          <w:lang w:val="nl-NL"/>
        </w:rPr>
        <w:t xml:space="preserve">sterk en bij </w:t>
      </w:r>
      <w:r w:rsidR="00F0785B">
        <w:rPr>
          <w:lang w:val="nl-NL"/>
        </w:rPr>
        <w:t xml:space="preserve">het cijfer </w:t>
      </w:r>
      <w:r w:rsidR="00332162" w:rsidRPr="00F717C3">
        <w:rPr>
          <w:lang w:val="nl-NL"/>
        </w:rPr>
        <w:t xml:space="preserve">0 is het attribuut licht. </w:t>
      </w:r>
      <w:r w:rsidR="00373100" w:rsidRPr="00F717C3">
        <w:rPr>
          <w:lang w:val="nl-NL"/>
        </w:rPr>
        <w:t>H</w:t>
      </w:r>
      <w:r w:rsidR="00324E0D" w:rsidRPr="00F717C3">
        <w:rPr>
          <w:lang w:val="nl-NL"/>
        </w:rPr>
        <w:t xml:space="preserve">ieruit </w:t>
      </w:r>
      <w:r w:rsidR="00373100" w:rsidRPr="00F717C3">
        <w:rPr>
          <w:lang w:val="nl-NL"/>
        </w:rPr>
        <w:t>valt af te leiden da</w:t>
      </w:r>
      <w:r w:rsidR="00CB6774" w:rsidRPr="00F717C3">
        <w:rPr>
          <w:lang w:val="nl-NL"/>
        </w:rPr>
        <w:t>t:</w:t>
      </w:r>
    </w:p>
    <w:p w14:paraId="2592F6C1" w14:textId="2E096692" w:rsidR="006F0194" w:rsidRPr="00F717C3" w:rsidRDefault="00CB6774" w:rsidP="004479BA">
      <w:pPr>
        <w:pStyle w:val="Geenafstand"/>
        <w:numPr>
          <w:ilvl w:val="0"/>
          <w:numId w:val="5"/>
        </w:numPr>
        <w:rPr>
          <w:lang w:val="nl-NL"/>
        </w:rPr>
      </w:pPr>
      <w:r w:rsidRPr="00F717C3">
        <w:rPr>
          <w:lang w:val="nl-NL"/>
        </w:rPr>
        <w:t xml:space="preserve">De kleur </w:t>
      </w:r>
      <w:r w:rsidR="00E70ED9" w:rsidRPr="00F717C3">
        <w:rPr>
          <w:lang w:val="nl-NL"/>
        </w:rPr>
        <w:t xml:space="preserve">vrij sterk is, mooi verdeeld en weinig kleurverschil tussen </w:t>
      </w:r>
      <w:r w:rsidR="006F0194" w:rsidRPr="00F717C3">
        <w:rPr>
          <w:lang w:val="nl-NL"/>
        </w:rPr>
        <w:t>de donuts</w:t>
      </w:r>
    </w:p>
    <w:p w14:paraId="62B206CA" w14:textId="381A1424" w:rsidR="00D42060" w:rsidRPr="00F717C3" w:rsidRDefault="006F0194" w:rsidP="004479BA">
      <w:pPr>
        <w:pStyle w:val="Geenafstand"/>
        <w:numPr>
          <w:ilvl w:val="0"/>
          <w:numId w:val="5"/>
        </w:numPr>
        <w:rPr>
          <w:lang w:val="nl-NL"/>
        </w:rPr>
      </w:pPr>
      <w:r w:rsidRPr="00F717C3">
        <w:rPr>
          <w:lang w:val="nl-NL"/>
        </w:rPr>
        <w:t>De geur van de donut is sterk</w:t>
      </w:r>
      <w:r w:rsidR="00D42060" w:rsidRPr="00F717C3">
        <w:rPr>
          <w:lang w:val="nl-NL"/>
        </w:rPr>
        <w:t>, licht zoet en sterk hartig</w:t>
      </w:r>
    </w:p>
    <w:p w14:paraId="00BEE2E4" w14:textId="08538564" w:rsidR="008B389B" w:rsidRPr="00F717C3" w:rsidRDefault="00D42060" w:rsidP="004479BA">
      <w:pPr>
        <w:pStyle w:val="Geenafstand"/>
        <w:numPr>
          <w:ilvl w:val="0"/>
          <w:numId w:val="5"/>
        </w:numPr>
        <w:rPr>
          <w:lang w:val="nl-NL"/>
        </w:rPr>
      </w:pPr>
      <w:r w:rsidRPr="00F717C3">
        <w:rPr>
          <w:lang w:val="nl-NL"/>
        </w:rPr>
        <w:t>De smaak</w:t>
      </w:r>
      <w:r w:rsidR="00566D4E" w:rsidRPr="00F717C3">
        <w:rPr>
          <w:lang w:val="nl-NL"/>
        </w:rPr>
        <w:t xml:space="preserve"> is sterk hartig, niet bitter, sterk kruidig en niet grond</w:t>
      </w:r>
      <w:r w:rsidR="008B389B" w:rsidRPr="00F717C3">
        <w:rPr>
          <w:lang w:val="nl-NL"/>
        </w:rPr>
        <w:t>achtig</w:t>
      </w:r>
      <w:r w:rsidR="0075165F" w:rsidRPr="00F717C3">
        <w:rPr>
          <w:lang w:val="nl-NL"/>
        </w:rPr>
        <w:t>.</w:t>
      </w:r>
    </w:p>
    <w:p w14:paraId="53FF8526" w14:textId="5C5213F8" w:rsidR="00FB2963" w:rsidRPr="00F717C3" w:rsidRDefault="00DC05A1" w:rsidP="004479BA">
      <w:pPr>
        <w:pStyle w:val="Geenafstand"/>
        <w:numPr>
          <w:ilvl w:val="0"/>
          <w:numId w:val="5"/>
        </w:numPr>
        <w:rPr>
          <w:lang w:val="nl-NL"/>
        </w:rPr>
      </w:pPr>
      <w:r w:rsidRPr="00F717C3">
        <w:rPr>
          <w:lang w:val="nl-NL"/>
        </w:rPr>
        <w:t xml:space="preserve"> De structuur van de </w:t>
      </w:r>
      <w:r w:rsidR="00201F24" w:rsidRPr="00F717C3">
        <w:rPr>
          <w:lang w:val="nl-NL"/>
        </w:rPr>
        <w:t>donut is stevig, licht vettig</w:t>
      </w:r>
      <w:r w:rsidR="00635D6E" w:rsidRPr="00F717C3">
        <w:rPr>
          <w:lang w:val="nl-NL"/>
        </w:rPr>
        <w:t xml:space="preserve">, </w:t>
      </w:r>
      <w:r w:rsidR="000049C4" w:rsidRPr="00F717C3">
        <w:rPr>
          <w:lang w:val="nl-NL"/>
        </w:rPr>
        <w:t>gemiddeld droog</w:t>
      </w:r>
      <w:r w:rsidR="008810BD" w:rsidRPr="00F717C3">
        <w:rPr>
          <w:lang w:val="nl-NL"/>
        </w:rPr>
        <w:t>, licht kleverig</w:t>
      </w:r>
      <w:r w:rsidR="00A2463B" w:rsidRPr="00F717C3">
        <w:rPr>
          <w:lang w:val="nl-NL"/>
        </w:rPr>
        <w:t xml:space="preserve"> en </w:t>
      </w:r>
      <w:r w:rsidR="008810BD" w:rsidRPr="00F717C3">
        <w:rPr>
          <w:lang w:val="nl-NL"/>
        </w:rPr>
        <w:t>niet korrelig</w:t>
      </w:r>
    </w:p>
    <w:p w14:paraId="0916AA01" w14:textId="2A221DB8" w:rsidR="00A310C4" w:rsidRPr="00F717C3" w:rsidRDefault="00B21B40" w:rsidP="004479BA">
      <w:pPr>
        <w:pStyle w:val="Geenafstand"/>
        <w:numPr>
          <w:ilvl w:val="0"/>
          <w:numId w:val="5"/>
        </w:numPr>
        <w:rPr>
          <w:lang w:val="nl-NL"/>
        </w:rPr>
      </w:pPr>
      <w:r w:rsidRPr="00F717C3">
        <w:rPr>
          <w:lang w:val="nl-NL"/>
        </w:rPr>
        <w:t>Het mondgevoel is licht melig</w:t>
      </w:r>
      <w:r w:rsidR="004278AA" w:rsidRPr="00F717C3">
        <w:rPr>
          <w:lang w:val="nl-NL"/>
        </w:rPr>
        <w:t xml:space="preserve"> met een prettige bite</w:t>
      </w:r>
    </w:p>
    <w:p w14:paraId="2DD8D196" w14:textId="5F9BFDC3" w:rsidR="004278AA" w:rsidRPr="00F717C3" w:rsidRDefault="004278AA" w:rsidP="004479BA">
      <w:pPr>
        <w:pStyle w:val="Geenafstand"/>
        <w:numPr>
          <w:ilvl w:val="0"/>
          <w:numId w:val="5"/>
        </w:numPr>
        <w:rPr>
          <w:lang w:val="nl-NL"/>
        </w:rPr>
      </w:pPr>
      <w:r w:rsidRPr="00F717C3">
        <w:rPr>
          <w:lang w:val="nl-NL"/>
        </w:rPr>
        <w:t>De nasmaak is vrij heftig, licht zoet erg hartig en niet bitter</w:t>
      </w:r>
    </w:p>
    <w:p w14:paraId="581F35D7" w14:textId="62233D4E" w:rsidR="00EA34D4" w:rsidRPr="004A28F5" w:rsidRDefault="00BA475F" w:rsidP="006930B0">
      <w:pPr>
        <w:rPr>
          <w:lang w:val="nl-NL"/>
        </w:rPr>
      </w:pPr>
      <w:r w:rsidRPr="00155604">
        <w:rPr>
          <w:noProof/>
          <w:highlight w:val="yellow"/>
          <w:lang w:val="nl-NL" w:eastAsia="nl-NL"/>
        </w:rPr>
        <mc:AlternateContent>
          <mc:Choice Requires="wps">
            <w:drawing>
              <wp:anchor distT="0" distB="0" distL="114300" distR="114300" simplePos="0" relativeHeight="251658252" behindDoc="0" locked="0" layoutInCell="1" allowOverlap="1" wp14:anchorId="165B084A" wp14:editId="39620E31">
                <wp:simplePos x="0" y="0"/>
                <wp:positionH relativeFrom="column">
                  <wp:posOffset>12700</wp:posOffset>
                </wp:positionH>
                <wp:positionV relativeFrom="paragraph">
                  <wp:posOffset>3399790</wp:posOffset>
                </wp:positionV>
                <wp:extent cx="3282950" cy="635"/>
                <wp:effectExtent l="0" t="0" r="6350" b="0"/>
                <wp:wrapSquare wrapText="bothSides"/>
                <wp:docPr id="20" name="Tekstvak 20"/>
                <wp:cNvGraphicFramePr/>
                <a:graphic xmlns:a="http://schemas.openxmlformats.org/drawingml/2006/main">
                  <a:graphicData uri="http://schemas.microsoft.com/office/word/2010/wordprocessingShape">
                    <wps:wsp>
                      <wps:cNvSpPr txBox="1"/>
                      <wps:spPr>
                        <a:xfrm>
                          <a:off x="0" y="0"/>
                          <a:ext cx="3282950" cy="635"/>
                        </a:xfrm>
                        <a:prstGeom prst="rect">
                          <a:avLst/>
                        </a:prstGeom>
                        <a:solidFill>
                          <a:prstClr val="white"/>
                        </a:solidFill>
                        <a:ln>
                          <a:noFill/>
                        </a:ln>
                      </wps:spPr>
                      <wps:txbx>
                        <w:txbxContent>
                          <w:p w14:paraId="097A0B32" w14:textId="371F0173" w:rsidR="007A0574" w:rsidRPr="007A168A" w:rsidRDefault="007A0574" w:rsidP="00F118E9">
                            <w:pPr>
                              <w:pStyle w:val="Bijschrift"/>
                              <w:rPr>
                                <w:rFonts w:eastAsiaTheme="minorHAnsi"/>
                                <w:noProof/>
                                <w:lang w:eastAsia="en-US"/>
                              </w:rPr>
                            </w:pPr>
                            <w:bookmarkStart w:id="53" w:name="_Ref22473857"/>
                            <w:bookmarkStart w:id="54" w:name="_Ref22473850"/>
                            <w:r>
                              <w:t xml:space="preserve">Figuur </w:t>
                            </w:r>
                            <w:r>
                              <w:fldChar w:fldCharType="begin"/>
                            </w:r>
                            <w:r>
                              <w:instrText xml:space="preserve"> SEQ Figuur \* ARABIC </w:instrText>
                            </w:r>
                            <w:r>
                              <w:fldChar w:fldCharType="separate"/>
                            </w:r>
                            <w:r>
                              <w:rPr>
                                <w:noProof/>
                              </w:rPr>
                              <w:t>6</w:t>
                            </w:r>
                            <w:r>
                              <w:fldChar w:fldCharType="end"/>
                            </w:r>
                            <w:bookmarkEnd w:id="53"/>
                            <w:r>
                              <w:t xml:space="preserve"> uiteindelijke attributen hartige donuts</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5B084A" id="Tekstvak 20" o:spid="_x0000_s1029" type="#_x0000_t202" style="position:absolute;margin-left:1pt;margin-top:267.7pt;width:258.5pt;height:.0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" stroked="f">
                <v:textbox style="mso-fit-shape-to-text:t" inset="0,0,0,0">
                  <w:txbxContent>
                    <w:p w14:paraId="097A0B32" w14:textId="371F0173" w:rsidR="007A0574" w:rsidRPr="007A168A" w:rsidRDefault="007A0574" w:rsidP="00F118E9">
                      <w:pPr>
                        <w:pStyle w:val="Bijschrift"/>
                        <w:rPr>
                          <w:rFonts w:eastAsiaTheme="minorHAnsi"/>
                          <w:noProof/>
                          <w:lang w:eastAsia="en-US"/>
                        </w:rPr>
                      </w:pPr>
                      <w:bookmarkStart w:id="55" w:name="_Ref22473857"/>
                      <w:bookmarkStart w:id="56" w:name="_Ref22473850"/>
                      <w:r>
                        <w:t xml:space="preserve">Figuur </w:t>
                      </w:r>
                      <w:r>
                        <w:fldChar w:fldCharType="begin"/>
                      </w:r>
                      <w:r>
                        <w:instrText xml:space="preserve"> SEQ Figuur \* ARABIC </w:instrText>
                      </w:r>
                      <w:r>
                        <w:fldChar w:fldCharType="separate"/>
                      </w:r>
                      <w:r>
                        <w:rPr>
                          <w:noProof/>
                        </w:rPr>
                        <w:t>6</w:t>
                      </w:r>
                      <w:r>
                        <w:fldChar w:fldCharType="end"/>
                      </w:r>
                      <w:bookmarkEnd w:id="55"/>
                      <w:r>
                        <w:t xml:space="preserve"> uiteindelijke attributen hartige donuts</w:t>
                      </w:r>
                      <w:bookmarkEnd w:id="56"/>
                    </w:p>
                  </w:txbxContent>
                </v:textbox>
                <w10:wrap type="square"/>
              </v:shape>
            </w:pict>
          </mc:Fallback>
        </mc:AlternateContent>
      </w:r>
      <w:r w:rsidRPr="00155604">
        <w:rPr>
          <w:noProof/>
          <w:highlight w:val="yellow"/>
          <w:lang w:val="nl-NL" w:eastAsia="nl-NL"/>
        </w:rPr>
        <w:drawing>
          <wp:anchor distT="0" distB="0" distL="114300" distR="114300" simplePos="0" relativeHeight="251658293" behindDoc="0" locked="0" layoutInCell="1" allowOverlap="1" wp14:anchorId="77590AAF" wp14:editId="3354693F">
            <wp:simplePos x="0" y="0"/>
            <wp:positionH relativeFrom="margin">
              <wp:align>left</wp:align>
            </wp:positionH>
            <wp:positionV relativeFrom="margin">
              <wp:posOffset>2152650</wp:posOffset>
            </wp:positionV>
            <wp:extent cx="4164965" cy="3117850"/>
            <wp:effectExtent l="0" t="0" r="6985" b="635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64965" cy="3117850"/>
                    </a:xfrm>
                    <a:prstGeom prst="rect">
                      <a:avLst/>
                    </a:prstGeom>
                    <a:noFill/>
                  </pic:spPr>
                </pic:pic>
              </a:graphicData>
            </a:graphic>
            <wp14:sizeRelH relativeFrom="margin">
              <wp14:pctWidth>0</wp14:pctWidth>
            </wp14:sizeRelH>
            <wp14:sizeRelV relativeFrom="margin">
              <wp14:pctHeight>0</wp14:pctHeight>
            </wp14:sizeRelV>
          </wp:anchor>
        </w:drawing>
      </w:r>
      <w:r w:rsidR="006930B0" w:rsidRPr="004A28F5">
        <w:rPr>
          <w:lang w:val="nl-NL"/>
        </w:rPr>
        <w:br w:type="page"/>
      </w:r>
    </w:p>
    <w:p w14:paraId="30CAED4F" w14:textId="470BD36A" w:rsidR="004D6B07" w:rsidRPr="003C3D40" w:rsidRDefault="00EA34D4" w:rsidP="003B3AA6">
      <w:pPr>
        <w:pStyle w:val="Kop1"/>
        <w:rPr>
          <w:lang w:val="nl-NL"/>
        </w:rPr>
      </w:pPr>
      <w:bookmarkStart w:id="57" w:name="_Toc23845792"/>
      <w:r w:rsidRPr="003C3D40">
        <w:rPr>
          <w:lang w:val="nl-NL"/>
        </w:rPr>
        <w:t>Realisatiefase</w:t>
      </w:r>
      <w:r w:rsidR="00B128CF" w:rsidRPr="003C3D40">
        <w:rPr>
          <w:lang w:val="nl-NL"/>
        </w:rPr>
        <w:t xml:space="preserve"> </w:t>
      </w:r>
      <w:r w:rsidR="001C5147">
        <w:rPr>
          <w:lang w:val="nl-NL"/>
        </w:rPr>
        <w:t>en advies</w:t>
      </w:r>
      <w:bookmarkEnd w:id="57"/>
    </w:p>
    <w:p w14:paraId="73860118" w14:textId="5D7E5517" w:rsidR="0092696A" w:rsidRDefault="00906046" w:rsidP="0092696A">
      <w:pPr>
        <w:rPr>
          <w:lang w:val="nl-NL"/>
        </w:rPr>
      </w:pPr>
      <w:r w:rsidRPr="00906046">
        <w:rPr>
          <w:lang w:val="nl-NL"/>
        </w:rPr>
        <w:t xml:space="preserve">De laatste fase van het </w:t>
      </w:r>
      <w:r w:rsidR="0094151C">
        <w:rPr>
          <w:lang w:val="nl-NL"/>
        </w:rPr>
        <w:t xml:space="preserve">project is de realisatiefase. Hierin worden </w:t>
      </w:r>
      <w:r w:rsidR="00945B0E">
        <w:rPr>
          <w:lang w:val="nl-NL"/>
        </w:rPr>
        <w:t xml:space="preserve">het </w:t>
      </w:r>
      <w:r w:rsidR="00821A99">
        <w:rPr>
          <w:lang w:val="nl-NL"/>
        </w:rPr>
        <w:t xml:space="preserve">gemaakte </w:t>
      </w:r>
      <w:r w:rsidR="00945B0E">
        <w:rPr>
          <w:lang w:val="nl-NL"/>
        </w:rPr>
        <w:t xml:space="preserve">etiket en het verpakkingsvoorstel toegelicht. </w:t>
      </w:r>
      <w:r w:rsidR="00C4396F">
        <w:rPr>
          <w:lang w:val="nl-NL"/>
        </w:rPr>
        <w:br/>
      </w:r>
    </w:p>
    <w:p w14:paraId="652A9192" w14:textId="451CBE8B" w:rsidR="00821A99" w:rsidRPr="00906046" w:rsidRDefault="00821A99" w:rsidP="00821A99">
      <w:pPr>
        <w:pStyle w:val="Kop2"/>
        <w:rPr>
          <w:lang w:val="nl-NL"/>
        </w:rPr>
      </w:pPr>
      <w:bookmarkStart w:id="58" w:name="_Toc23845793"/>
      <w:r>
        <w:rPr>
          <w:lang w:val="nl-NL"/>
        </w:rPr>
        <w:t>Etiket</w:t>
      </w:r>
      <w:bookmarkEnd w:id="58"/>
    </w:p>
    <w:p w14:paraId="772314B1" w14:textId="1BB30CFD" w:rsidR="007B7CB5" w:rsidRDefault="00821A99" w:rsidP="00821A99">
      <w:pPr>
        <w:rPr>
          <w:lang w:val="nl-NL"/>
        </w:rPr>
      </w:pPr>
      <w:r>
        <w:rPr>
          <w:lang w:val="nl-NL"/>
        </w:rPr>
        <w:t xml:space="preserve">Door het implementeren van alle </w:t>
      </w:r>
      <w:r w:rsidR="00827DF0">
        <w:rPr>
          <w:lang w:val="nl-NL"/>
        </w:rPr>
        <w:t xml:space="preserve">wettelijke </w:t>
      </w:r>
      <w:r>
        <w:rPr>
          <w:lang w:val="nl-NL"/>
        </w:rPr>
        <w:t>eise</w:t>
      </w:r>
      <w:r w:rsidR="00552EF8">
        <w:rPr>
          <w:lang w:val="nl-NL"/>
        </w:rPr>
        <w:t>n, zoals beschreven in</w:t>
      </w:r>
      <w:r>
        <w:rPr>
          <w:lang w:val="nl-NL"/>
        </w:rPr>
        <w:t xml:space="preserve"> </w:t>
      </w:r>
      <w:r w:rsidR="00552EF8">
        <w:rPr>
          <w:lang w:val="nl-NL"/>
        </w:rPr>
        <w:t xml:space="preserve">paragraaf 1.5, </w:t>
      </w:r>
      <w:r>
        <w:rPr>
          <w:lang w:val="nl-NL"/>
        </w:rPr>
        <w:t xml:space="preserve">is </w:t>
      </w:r>
      <w:r w:rsidR="00827DF0">
        <w:rPr>
          <w:lang w:val="nl-NL"/>
        </w:rPr>
        <w:t xml:space="preserve">er </w:t>
      </w:r>
      <w:r>
        <w:rPr>
          <w:lang w:val="nl-NL"/>
        </w:rPr>
        <w:t>een etiket ontwikkeld</w:t>
      </w:r>
      <w:r w:rsidR="00827DF0">
        <w:rPr>
          <w:lang w:val="nl-NL"/>
        </w:rPr>
        <w:t xml:space="preserve"> voor de </w:t>
      </w:r>
      <w:r w:rsidR="00F3707B">
        <w:rPr>
          <w:lang w:val="nl-NL"/>
        </w:rPr>
        <w:t>P</w:t>
      </w:r>
      <w:r w:rsidR="00827DF0">
        <w:rPr>
          <w:lang w:val="nl-NL"/>
        </w:rPr>
        <w:t>i</w:t>
      </w:r>
      <w:r w:rsidR="007B7CB5">
        <w:rPr>
          <w:lang w:val="nl-NL"/>
        </w:rPr>
        <w:t>e</w:t>
      </w:r>
      <w:r w:rsidR="00827DF0">
        <w:rPr>
          <w:lang w:val="nl-NL"/>
        </w:rPr>
        <w:t>perdonut</w:t>
      </w:r>
      <w:r>
        <w:rPr>
          <w:lang w:val="nl-NL"/>
        </w:rPr>
        <w:t xml:space="preserve"> (zie bijlage IV). </w:t>
      </w:r>
      <w:r w:rsidR="00AF3F6C" w:rsidRPr="007B4497">
        <w:rPr>
          <w:lang w:val="nl-NL"/>
        </w:rPr>
        <w:t>Bij het berekenen van de voedingswaarde en grondstofpercentage is een Excel document gemaakt waaruit kan worden opgemaakt wat de juiste waardes zijn</w:t>
      </w:r>
      <w:r w:rsidR="00AF3F6C">
        <w:rPr>
          <w:lang w:val="nl-NL"/>
        </w:rPr>
        <w:t xml:space="preserve">, </w:t>
      </w:r>
      <w:r>
        <w:rPr>
          <w:lang w:val="nl-NL"/>
        </w:rPr>
        <w:t>zoals te zien in bijlage</w:t>
      </w:r>
      <w:r w:rsidRPr="003C3D40">
        <w:rPr>
          <w:lang w:val="nl-NL"/>
        </w:rPr>
        <w:t xml:space="preserve"> </w:t>
      </w:r>
      <w:r>
        <w:rPr>
          <w:lang w:val="nl-NL"/>
        </w:rPr>
        <w:t>II</w:t>
      </w:r>
      <w:r w:rsidR="00AF3F6C">
        <w:rPr>
          <w:lang w:val="nl-NL"/>
        </w:rPr>
        <w:t>. H</w:t>
      </w:r>
      <w:r>
        <w:rPr>
          <w:lang w:val="nl-NL"/>
        </w:rPr>
        <w:t>et percentage grondstoffen is te achterhalen in bijlage III.</w:t>
      </w:r>
      <w:r w:rsidR="00C4396F">
        <w:rPr>
          <w:lang w:val="nl-NL"/>
        </w:rPr>
        <w:br/>
      </w:r>
    </w:p>
    <w:p w14:paraId="666591FB" w14:textId="05126EAD" w:rsidR="00C4396F" w:rsidRDefault="00C4396F" w:rsidP="00C4396F">
      <w:pPr>
        <w:pStyle w:val="Kop2"/>
        <w:rPr>
          <w:lang w:val="nl-NL"/>
        </w:rPr>
      </w:pPr>
      <w:bookmarkStart w:id="59" w:name="_Toc23845794"/>
      <w:r>
        <w:rPr>
          <w:lang w:val="nl-NL"/>
        </w:rPr>
        <w:t>Verpakkingsvoorstel</w:t>
      </w:r>
      <w:bookmarkEnd w:id="59"/>
    </w:p>
    <w:p w14:paraId="70089F44" w14:textId="47BD6E48" w:rsidR="00C4396F" w:rsidRDefault="006909DC">
      <w:pPr>
        <w:rPr>
          <w:lang w:val="nl-NL"/>
        </w:rPr>
      </w:pPr>
      <w:r w:rsidRPr="007B4497">
        <w:rPr>
          <w:lang w:val="nl-NL"/>
        </w:rPr>
        <w:t xml:space="preserve">Voor </w:t>
      </w:r>
      <w:r>
        <w:rPr>
          <w:lang w:val="nl-NL"/>
        </w:rPr>
        <w:t>het</w:t>
      </w:r>
      <w:r w:rsidRPr="007B4497">
        <w:rPr>
          <w:lang w:val="nl-NL"/>
        </w:rPr>
        <w:t xml:space="preserve"> verpakking</w:t>
      </w:r>
      <w:r>
        <w:rPr>
          <w:lang w:val="nl-NL"/>
        </w:rPr>
        <w:t>svoorstel</w:t>
      </w:r>
      <w:r w:rsidRPr="007B4497">
        <w:rPr>
          <w:lang w:val="nl-NL"/>
        </w:rPr>
        <w:t xml:space="preserve"> is als kunststof PET (Polyethyleentereftalaat) gekozen. Dit kunststof is uitermate geschikt om te recyclen en beschikt over de juiste eigenschappen. De kunststof is voedselveilig, heeft de juiste stevigheid en is makkelijk te bewerken voor het desbetreffende product. De koker is ontwikkeld in het programma Sketchup. Op de foto’s is een sleuf in de verpakking te zien. Dit is om aan te geven hoe de donuts in de verpakking zitten. Ook zit er een klik dop op de verpakking, hierdoor kan men de verpakking makkelijk open en dicht maken. </w:t>
      </w:r>
      <w:r w:rsidR="00DB0FB0">
        <w:rPr>
          <w:lang w:val="nl-NL"/>
        </w:rPr>
        <w:br/>
      </w:r>
    </w:p>
    <w:p w14:paraId="3549219C" w14:textId="389503BE" w:rsidR="00EC5C07" w:rsidRDefault="00DB0FB0" w:rsidP="00DB0FB0">
      <w:pPr>
        <w:pStyle w:val="Kop2"/>
        <w:rPr>
          <w:lang w:val="nl-NL"/>
        </w:rPr>
      </w:pPr>
      <w:bookmarkStart w:id="60" w:name="_Toc23845795"/>
      <w:r>
        <w:rPr>
          <w:lang w:val="nl-NL"/>
        </w:rPr>
        <w:t>Grondstoffen</w:t>
      </w:r>
      <w:bookmarkEnd w:id="60"/>
    </w:p>
    <w:p w14:paraId="1C09A1E8" w14:textId="050E76DC" w:rsidR="00DB0FB0" w:rsidRDefault="00DB0FB0">
      <w:pPr>
        <w:rPr>
          <w:lang w:val="nl-NL"/>
        </w:rPr>
      </w:pPr>
      <w:r>
        <w:rPr>
          <w:lang w:val="nl-NL"/>
        </w:rPr>
        <w:t xml:space="preserve">Na de testen, zoals beschreven in paragraaf 4.1, </w:t>
      </w:r>
      <w:r w:rsidR="00F14D09">
        <w:rPr>
          <w:lang w:val="nl-NL"/>
        </w:rPr>
        <w:t>is er een definitief re</w:t>
      </w:r>
      <w:r w:rsidR="00323803">
        <w:rPr>
          <w:lang w:val="nl-NL"/>
        </w:rPr>
        <w:t xml:space="preserve">cept naar voren gekomen met daarin de optimaalste hoeveelheden van de grondstoffen. </w:t>
      </w:r>
      <w:r w:rsidR="005D5BD6">
        <w:rPr>
          <w:lang w:val="nl-NL"/>
        </w:rPr>
        <w:t xml:space="preserve">Dit is te zien in </w:t>
      </w:r>
      <w:r w:rsidR="009F1E43">
        <w:rPr>
          <w:lang w:val="nl-NL"/>
        </w:rPr>
        <w:t xml:space="preserve">onderstaande tabel. </w:t>
      </w:r>
    </w:p>
    <w:p w14:paraId="21FF7F76" w14:textId="69C44F9F" w:rsidR="009F1E43" w:rsidRDefault="009F1E43" w:rsidP="009F1E43">
      <w:pPr>
        <w:pStyle w:val="Bijschrift"/>
        <w:keepNext/>
      </w:pPr>
      <w:r>
        <w:t xml:space="preserve">Tabel </w:t>
      </w:r>
      <w:r>
        <w:fldChar w:fldCharType="begin"/>
      </w:r>
      <w:r>
        <w:instrText xml:space="preserve"> SEQ Tabel \* ARABIC </w:instrText>
      </w:r>
      <w:r>
        <w:fldChar w:fldCharType="separate"/>
      </w:r>
      <w:r w:rsidR="0058383A">
        <w:rPr>
          <w:noProof/>
        </w:rPr>
        <w:t>6</w:t>
      </w:r>
      <w:r>
        <w:fldChar w:fldCharType="end"/>
      </w:r>
      <w:r>
        <w:t xml:space="preserve"> Optimaalste hoeveelheden grondstoffen</w:t>
      </w:r>
    </w:p>
    <w:tbl>
      <w:tblPr>
        <w:tblStyle w:val="Tabelraster"/>
        <w:tblW w:w="0" w:type="auto"/>
        <w:tblLook w:val="04A0" w:firstRow="1" w:lastRow="0" w:firstColumn="1" w:lastColumn="0" w:noHBand="0" w:noVBand="1"/>
      </w:tblPr>
      <w:tblGrid>
        <w:gridCol w:w="4655"/>
        <w:gridCol w:w="4554"/>
      </w:tblGrid>
      <w:tr w:rsidR="005D5BD6" w14:paraId="2A33E8C2" w14:textId="77777777" w:rsidTr="00F51768">
        <w:tc>
          <w:tcPr>
            <w:tcW w:w="4655" w:type="dxa"/>
          </w:tcPr>
          <w:p w14:paraId="4482AE0A" w14:textId="77777777" w:rsidR="005D5BD6" w:rsidRPr="00095CF4" w:rsidRDefault="005D5BD6" w:rsidP="00C0063F">
            <w:pPr>
              <w:rPr>
                <w:b/>
                <w:bCs/>
                <w:lang w:val="nl-NL"/>
              </w:rPr>
            </w:pPr>
            <w:r w:rsidRPr="00095CF4">
              <w:rPr>
                <w:b/>
                <w:bCs/>
                <w:lang w:val="nl-NL"/>
              </w:rPr>
              <w:t>Grondstof</w:t>
            </w:r>
          </w:p>
        </w:tc>
        <w:tc>
          <w:tcPr>
            <w:tcW w:w="4554" w:type="dxa"/>
          </w:tcPr>
          <w:p w14:paraId="645BA0C7" w14:textId="77777777" w:rsidR="005D5BD6" w:rsidRPr="00095CF4" w:rsidRDefault="005D5BD6" w:rsidP="00C0063F">
            <w:pPr>
              <w:rPr>
                <w:b/>
                <w:bCs/>
                <w:lang w:val="nl-NL"/>
              </w:rPr>
            </w:pPr>
            <w:r w:rsidRPr="00095CF4">
              <w:rPr>
                <w:b/>
                <w:bCs/>
                <w:lang w:val="nl-NL"/>
              </w:rPr>
              <w:t>Hoeveelheid</w:t>
            </w:r>
          </w:p>
        </w:tc>
      </w:tr>
      <w:tr w:rsidR="005D5BD6" w14:paraId="649075B8" w14:textId="77777777" w:rsidTr="00F51768">
        <w:tc>
          <w:tcPr>
            <w:tcW w:w="4655" w:type="dxa"/>
          </w:tcPr>
          <w:p w14:paraId="2475149F" w14:textId="77777777" w:rsidR="005D5BD6" w:rsidRDefault="005D5BD6" w:rsidP="00C0063F">
            <w:pPr>
              <w:rPr>
                <w:lang w:val="nl-NL"/>
              </w:rPr>
            </w:pPr>
            <w:r>
              <w:rPr>
                <w:lang w:val="nl-NL"/>
              </w:rPr>
              <w:t>Kaas</w:t>
            </w:r>
          </w:p>
        </w:tc>
        <w:tc>
          <w:tcPr>
            <w:tcW w:w="4554" w:type="dxa"/>
          </w:tcPr>
          <w:p w14:paraId="3AA4EFCE" w14:textId="77777777" w:rsidR="005D5BD6" w:rsidRPr="00621132" w:rsidRDefault="005D5BD6" w:rsidP="00C0063F">
            <w:pPr>
              <w:rPr>
                <w:lang w:val="nl-NL"/>
              </w:rPr>
            </w:pPr>
            <w:r w:rsidRPr="00621132">
              <w:rPr>
                <w:lang w:val="nl-NL"/>
              </w:rPr>
              <w:t>20 gram</w:t>
            </w:r>
          </w:p>
        </w:tc>
      </w:tr>
      <w:tr w:rsidR="005D5BD6" w14:paraId="2F5E5292" w14:textId="77777777" w:rsidTr="00F51768">
        <w:tc>
          <w:tcPr>
            <w:tcW w:w="4655" w:type="dxa"/>
          </w:tcPr>
          <w:p w14:paraId="1501036A" w14:textId="77777777" w:rsidR="005D5BD6" w:rsidRDefault="005D5BD6" w:rsidP="00C0063F">
            <w:pPr>
              <w:rPr>
                <w:lang w:val="nl-NL"/>
              </w:rPr>
            </w:pPr>
            <w:r>
              <w:rPr>
                <w:lang w:val="nl-NL"/>
              </w:rPr>
              <w:t>Spek</w:t>
            </w:r>
          </w:p>
        </w:tc>
        <w:tc>
          <w:tcPr>
            <w:tcW w:w="4554" w:type="dxa"/>
          </w:tcPr>
          <w:p w14:paraId="62ECBEBD" w14:textId="77777777" w:rsidR="005D5BD6" w:rsidRPr="00621132" w:rsidRDefault="005D5BD6" w:rsidP="00C0063F">
            <w:pPr>
              <w:rPr>
                <w:lang w:val="nl-NL"/>
              </w:rPr>
            </w:pPr>
            <w:r w:rsidRPr="00621132">
              <w:rPr>
                <w:lang w:val="nl-NL"/>
              </w:rPr>
              <w:t>10 gram</w:t>
            </w:r>
          </w:p>
        </w:tc>
      </w:tr>
      <w:tr w:rsidR="005D5BD6" w14:paraId="7D8E4EE1" w14:textId="77777777" w:rsidTr="00F51768">
        <w:tc>
          <w:tcPr>
            <w:tcW w:w="4655" w:type="dxa"/>
          </w:tcPr>
          <w:p w14:paraId="509272D2" w14:textId="77777777" w:rsidR="005D5BD6" w:rsidRDefault="005D5BD6" w:rsidP="00C0063F">
            <w:pPr>
              <w:rPr>
                <w:lang w:val="nl-NL"/>
              </w:rPr>
            </w:pPr>
            <w:r>
              <w:rPr>
                <w:lang w:val="nl-NL"/>
              </w:rPr>
              <w:t>Ei</w:t>
            </w:r>
          </w:p>
        </w:tc>
        <w:tc>
          <w:tcPr>
            <w:tcW w:w="4554" w:type="dxa"/>
          </w:tcPr>
          <w:p w14:paraId="1D4BBC95" w14:textId="77777777" w:rsidR="005D5BD6" w:rsidRPr="00621132" w:rsidRDefault="005D5BD6" w:rsidP="00C0063F">
            <w:pPr>
              <w:rPr>
                <w:lang w:val="nl-NL"/>
              </w:rPr>
            </w:pPr>
            <w:r w:rsidRPr="00621132">
              <w:rPr>
                <w:lang w:val="nl-NL"/>
              </w:rPr>
              <w:t>1 stuk</w:t>
            </w:r>
          </w:p>
        </w:tc>
      </w:tr>
      <w:tr w:rsidR="005D5BD6" w14:paraId="584218B9" w14:textId="77777777" w:rsidTr="00F51768">
        <w:tc>
          <w:tcPr>
            <w:tcW w:w="4655" w:type="dxa"/>
            <w:shd w:val="clear" w:color="auto" w:fill="auto"/>
          </w:tcPr>
          <w:p w14:paraId="57751B20" w14:textId="77777777" w:rsidR="005D5BD6" w:rsidRDefault="005D5BD6" w:rsidP="00C0063F">
            <w:pPr>
              <w:rPr>
                <w:lang w:val="nl-NL"/>
              </w:rPr>
            </w:pPr>
            <w:r>
              <w:rPr>
                <w:lang w:val="nl-NL"/>
              </w:rPr>
              <w:t>Glutenvrij meel</w:t>
            </w:r>
          </w:p>
        </w:tc>
        <w:tc>
          <w:tcPr>
            <w:tcW w:w="4554" w:type="dxa"/>
            <w:shd w:val="clear" w:color="auto" w:fill="auto"/>
          </w:tcPr>
          <w:p w14:paraId="429E9189" w14:textId="77777777" w:rsidR="005D5BD6" w:rsidRPr="00621132" w:rsidRDefault="005D5BD6" w:rsidP="00C0063F">
            <w:pPr>
              <w:rPr>
                <w:lang w:val="nl-NL"/>
              </w:rPr>
            </w:pPr>
            <w:r>
              <w:rPr>
                <w:lang w:val="nl-NL"/>
              </w:rPr>
              <w:t>15</w:t>
            </w:r>
            <w:r w:rsidRPr="00621132">
              <w:rPr>
                <w:lang w:val="nl-NL"/>
              </w:rPr>
              <w:t xml:space="preserve"> gram</w:t>
            </w:r>
          </w:p>
        </w:tc>
      </w:tr>
      <w:tr w:rsidR="005D5BD6" w14:paraId="42B3B005" w14:textId="77777777" w:rsidTr="00F51768">
        <w:tc>
          <w:tcPr>
            <w:tcW w:w="4655" w:type="dxa"/>
            <w:shd w:val="clear" w:color="auto" w:fill="auto"/>
          </w:tcPr>
          <w:p w14:paraId="7ABB56E2" w14:textId="77777777" w:rsidR="005D5BD6" w:rsidRDefault="005D5BD6" w:rsidP="00C0063F">
            <w:pPr>
              <w:rPr>
                <w:lang w:val="nl-NL"/>
              </w:rPr>
            </w:pPr>
            <w:r>
              <w:rPr>
                <w:lang w:val="nl-NL"/>
              </w:rPr>
              <w:t>Bakpoeder</w:t>
            </w:r>
          </w:p>
        </w:tc>
        <w:tc>
          <w:tcPr>
            <w:tcW w:w="4554" w:type="dxa"/>
            <w:shd w:val="clear" w:color="auto" w:fill="auto"/>
          </w:tcPr>
          <w:p w14:paraId="0001089A" w14:textId="77777777" w:rsidR="005D5BD6" w:rsidRPr="00621132" w:rsidRDefault="005D5BD6" w:rsidP="00C0063F">
            <w:pPr>
              <w:rPr>
                <w:lang w:val="nl-NL"/>
              </w:rPr>
            </w:pPr>
            <w:r w:rsidRPr="00621132">
              <w:rPr>
                <w:lang w:val="nl-NL"/>
              </w:rPr>
              <w:t>4 gram</w:t>
            </w:r>
          </w:p>
        </w:tc>
      </w:tr>
      <w:tr w:rsidR="005D5BD6" w14:paraId="47365269" w14:textId="77777777" w:rsidTr="00F51768">
        <w:tc>
          <w:tcPr>
            <w:tcW w:w="4655" w:type="dxa"/>
            <w:shd w:val="clear" w:color="auto" w:fill="auto"/>
          </w:tcPr>
          <w:p w14:paraId="027492E1" w14:textId="77777777" w:rsidR="005D5BD6" w:rsidRDefault="005D5BD6" w:rsidP="00C0063F">
            <w:pPr>
              <w:rPr>
                <w:lang w:val="nl-NL"/>
              </w:rPr>
            </w:pPr>
            <w:r>
              <w:rPr>
                <w:lang w:val="nl-NL"/>
              </w:rPr>
              <w:t>Zout</w:t>
            </w:r>
          </w:p>
        </w:tc>
        <w:tc>
          <w:tcPr>
            <w:tcW w:w="4554" w:type="dxa"/>
            <w:shd w:val="clear" w:color="auto" w:fill="auto"/>
          </w:tcPr>
          <w:p w14:paraId="4D3361A8" w14:textId="77777777" w:rsidR="005D5BD6" w:rsidRPr="00621132" w:rsidRDefault="005D5BD6" w:rsidP="00C0063F">
            <w:pPr>
              <w:rPr>
                <w:lang w:val="nl-NL"/>
              </w:rPr>
            </w:pPr>
            <w:r w:rsidRPr="00621132">
              <w:rPr>
                <w:lang w:val="nl-NL"/>
              </w:rPr>
              <w:t>Snufje</w:t>
            </w:r>
          </w:p>
        </w:tc>
      </w:tr>
      <w:tr w:rsidR="005D5BD6" w14:paraId="42558ABA" w14:textId="77777777" w:rsidTr="00F51768">
        <w:tc>
          <w:tcPr>
            <w:tcW w:w="4655" w:type="dxa"/>
            <w:shd w:val="clear" w:color="auto" w:fill="auto"/>
          </w:tcPr>
          <w:p w14:paraId="0A04519A" w14:textId="77777777" w:rsidR="005D5BD6" w:rsidRDefault="005D5BD6" w:rsidP="00C0063F">
            <w:pPr>
              <w:rPr>
                <w:lang w:val="nl-NL"/>
              </w:rPr>
            </w:pPr>
            <w:r>
              <w:rPr>
                <w:lang w:val="nl-NL"/>
              </w:rPr>
              <w:t>Olie</w:t>
            </w:r>
          </w:p>
        </w:tc>
        <w:tc>
          <w:tcPr>
            <w:tcW w:w="4554" w:type="dxa"/>
            <w:shd w:val="clear" w:color="auto" w:fill="auto"/>
          </w:tcPr>
          <w:p w14:paraId="62BB310C" w14:textId="77777777" w:rsidR="005D5BD6" w:rsidRPr="00621132" w:rsidRDefault="005D5BD6" w:rsidP="00C0063F">
            <w:pPr>
              <w:rPr>
                <w:lang w:val="nl-NL"/>
              </w:rPr>
            </w:pPr>
            <w:r w:rsidRPr="00621132">
              <w:rPr>
                <w:lang w:val="nl-NL"/>
              </w:rPr>
              <w:t>4 gram</w:t>
            </w:r>
          </w:p>
        </w:tc>
      </w:tr>
      <w:tr w:rsidR="005D5BD6" w14:paraId="467BB344" w14:textId="77777777" w:rsidTr="00F51768">
        <w:tc>
          <w:tcPr>
            <w:tcW w:w="4655" w:type="dxa"/>
            <w:shd w:val="clear" w:color="auto" w:fill="auto"/>
          </w:tcPr>
          <w:p w14:paraId="66B7D497" w14:textId="77777777" w:rsidR="005D5BD6" w:rsidRDefault="005D5BD6" w:rsidP="00C0063F">
            <w:pPr>
              <w:rPr>
                <w:lang w:val="nl-NL"/>
              </w:rPr>
            </w:pPr>
            <w:r>
              <w:rPr>
                <w:lang w:val="nl-NL"/>
              </w:rPr>
              <w:t>Aardappel</w:t>
            </w:r>
          </w:p>
        </w:tc>
        <w:tc>
          <w:tcPr>
            <w:tcW w:w="4554" w:type="dxa"/>
            <w:shd w:val="clear" w:color="auto" w:fill="auto"/>
          </w:tcPr>
          <w:p w14:paraId="35638896" w14:textId="77777777" w:rsidR="005D5BD6" w:rsidRPr="00621132" w:rsidRDefault="005D5BD6" w:rsidP="00C0063F">
            <w:pPr>
              <w:rPr>
                <w:lang w:val="nl-NL"/>
              </w:rPr>
            </w:pPr>
            <w:r w:rsidRPr="00621132">
              <w:rPr>
                <w:lang w:val="nl-NL"/>
              </w:rPr>
              <w:t>4</w:t>
            </w:r>
            <w:r>
              <w:rPr>
                <w:lang w:val="nl-NL"/>
              </w:rPr>
              <w:t>5</w:t>
            </w:r>
            <w:r w:rsidRPr="00621132">
              <w:rPr>
                <w:lang w:val="nl-NL"/>
              </w:rPr>
              <w:t xml:space="preserve"> gram</w:t>
            </w:r>
          </w:p>
        </w:tc>
      </w:tr>
      <w:tr w:rsidR="005D5BD6" w14:paraId="08B768BB" w14:textId="77777777" w:rsidTr="00F51768">
        <w:tc>
          <w:tcPr>
            <w:tcW w:w="4655" w:type="dxa"/>
          </w:tcPr>
          <w:p w14:paraId="12990A34" w14:textId="77777777" w:rsidR="005D5BD6" w:rsidRDefault="005D5BD6" w:rsidP="00C0063F">
            <w:pPr>
              <w:rPr>
                <w:lang w:val="nl-NL"/>
              </w:rPr>
            </w:pPr>
            <w:r>
              <w:rPr>
                <w:lang w:val="nl-NL"/>
              </w:rPr>
              <w:t>Kruiden</w:t>
            </w:r>
          </w:p>
        </w:tc>
        <w:tc>
          <w:tcPr>
            <w:tcW w:w="4554" w:type="dxa"/>
          </w:tcPr>
          <w:p w14:paraId="14291FD8" w14:textId="77777777" w:rsidR="005D5BD6" w:rsidRPr="00621132" w:rsidRDefault="005D5BD6" w:rsidP="00C0063F">
            <w:pPr>
              <w:rPr>
                <w:lang w:val="nl-NL"/>
              </w:rPr>
            </w:pPr>
            <w:r w:rsidRPr="00621132">
              <w:rPr>
                <w:lang w:val="nl-NL"/>
              </w:rPr>
              <w:t>Snufje</w:t>
            </w:r>
          </w:p>
        </w:tc>
      </w:tr>
      <w:tr w:rsidR="005D5BD6" w14:paraId="7E47A9EE" w14:textId="77777777" w:rsidTr="00F51768">
        <w:tc>
          <w:tcPr>
            <w:tcW w:w="4655" w:type="dxa"/>
          </w:tcPr>
          <w:p w14:paraId="7F397771" w14:textId="77777777" w:rsidR="005D5BD6" w:rsidRDefault="005D5BD6" w:rsidP="00C0063F">
            <w:pPr>
              <w:rPr>
                <w:lang w:val="nl-NL"/>
              </w:rPr>
            </w:pPr>
            <w:r>
              <w:rPr>
                <w:lang w:val="nl-NL"/>
              </w:rPr>
              <w:t>Suiker</w:t>
            </w:r>
          </w:p>
        </w:tc>
        <w:tc>
          <w:tcPr>
            <w:tcW w:w="4554" w:type="dxa"/>
          </w:tcPr>
          <w:p w14:paraId="5AA81C04" w14:textId="77777777" w:rsidR="005D5BD6" w:rsidRPr="00621132" w:rsidRDefault="005D5BD6" w:rsidP="00C0063F">
            <w:pPr>
              <w:rPr>
                <w:lang w:val="nl-NL"/>
              </w:rPr>
            </w:pPr>
            <w:r w:rsidRPr="00621132">
              <w:rPr>
                <w:lang w:val="nl-NL"/>
              </w:rPr>
              <w:t>20 gram</w:t>
            </w:r>
          </w:p>
        </w:tc>
      </w:tr>
      <w:tr w:rsidR="005D5BD6" w14:paraId="652B6CDB" w14:textId="77777777" w:rsidTr="00F51768">
        <w:tc>
          <w:tcPr>
            <w:tcW w:w="4655" w:type="dxa"/>
            <w:shd w:val="clear" w:color="auto" w:fill="auto"/>
          </w:tcPr>
          <w:p w14:paraId="1E4EFF8E" w14:textId="77777777" w:rsidR="005D5BD6" w:rsidRDefault="005D5BD6" w:rsidP="00C0063F">
            <w:pPr>
              <w:rPr>
                <w:lang w:val="nl-NL"/>
              </w:rPr>
            </w:pPr>
            <w:r>
              <w:rPr>
                <w:lang w:val="nl-NL"/>
              </w:rPr>
              <w:t>Melk</w:t>
            </w:r>
          </w:p>
        </w:tc>
        <w:tc>
          <w:tcPr>
            <w:tcW w:w="4554" w:type="dxa"/>
            <w:shd w:val="clear" w:color="auto" w:fill="auto"/>
          </w:tcPr>
          <w:p w14:paraId="57AEBA3C" w14:textId="77777777" w:rsidR="005D5BD6" w:rsidRPr="00621132" w:rsidRDefault="005D5BD6" w:rsidP="00C0063F">
            <w:pPr>
              <w:rPr>
                <w:lang w:val="nl-NL"/>
              </w:rPr>
            </w:pPr>
            <w:r w:rsidRPr="00621132">
              <w:rPr>
                <w:lang w:val="nl-NL"/>
              </w:rPr>
              <w:t>6</w:t>
            </w:r>
            <w:r>
              <w:rPr>
                <w:lang w:val="nl-NL"/>
              </w:rPr>
              <w:t>,</w:t>
            </w:r>
            <w:r w:rsidRPr="00621132">
              <w:rPr>
                <w:lang w:val="nl-NL"/>
              </w:rPr>
              <w:t xml:space="preserve">3 ml </w:t>
            </w:r>
          </w:p>
        </w:tc>
      </w:tr>
    </w:tbl>
    <w:p w14:paraId="2DF0E51C" w14:textId="09BB4311" w:rsidR="005C4B88" w:rsidRPr="00DE6C93" w:rsidRDefault="005C4B88">
      <w:pPr>
        <w:rPr>
          <w:lang w:val="nl-NL"/>
        </w:rPr>
      </w:pPr>
      <w:r w:rsidRPr="00DE6C93">
        <w:rPr>
          <w:lang w:val="nl-NL"/>
        </w:rPr>
        <w:br w:type="page"/>
      </w:r>
    </w:p>
    <w:p w14:paraId="75C842BE" w14:textId="357454EC" w:rsidR="009217DD" w:rsidRPr="009217DD" w:rsidRDefault="004F622B" w:rsidP="009217DD">
      <w:pPr>
        <w:pStyle w:val="Kop2"/>
        <w:rPr>
          <w:lang w:val="nl-NL"/>
        </w:rPr>
      </w:pPr>
      <w:bookmarkStart w:id="61" w:name="_Toc23845796"/>
      <w:r>
        <w:rPr>
          <w:lang w:val="nl-NL"/>
        </w:rPr>
        <w:t>Bereidingswijze</w:t>
      </w:r>
      <w:bookmarkEnd w:id="61"/>
    </w:p>
    <w:p w14:paraId="4DBCC4DF" w14:textId="6442B0DE" w:rsidR="00AE2A36" w:rsidRPr="00AE2A36" w:rsidRDefault="009664E6" w:rsidP="00AE2A36">
      <w:pPr>
        <w:rPr>
          <w:lang w:val="nl-NL"/>
        </w:rPr>
      </w:pPr>
      <w:r>
        <w:rPr>
          <w:noProof/>
          <w:lang w:val="nl-NL" w:eastAsia="nl-NL"/>
        </w:rPr>
        <w:drawing>
          <wp:anchor distT="0" distB="0" distL="114300" distR="114300" simplePos="0" relativeHeight="251658291" behindDoc="0" locked="0" layoutInCell="1" allowOverlap="1" wp14:anchorId="0F508DE6" wp14:editId="14B14B1C">
            <wp:simplePos x="0" y="0"/>
            <wp:positionH relativeFrom="column">
              <wp:posOffset>2235835</wp:posOffset>
            </wp:positionH>
            <wp:positionV relativeFrom="margin">
              <wp:posOffset>733425</wp:posOffset>
            </wp:positionV>
            <wp:extent cx="2270760" cy="2197735"/>
            <wp:effectExtent l="0" t="0" r="2540" b="0"/>
            <wp:wrapTopAndBottom/>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47891"/>
                    <a:stretch/>
                  </pic:blipFill>
                  <pic:spPr bwMode="auto">
                    <a:xfrm>
                      <a:off x="0" y="0"/>
                      <a:ext cx="2270760" cy="2197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5147">
        <w:rPr>
          <w:noProof/>
          <w:lang w:val="nl-NL" w:eastAsia="nl-NL"/>
        </w:rPr>
        <mc:AlternateContent>
          <mc:Choice Requires="wps">
            <w:drawing>
              <wp:anchor distT="0" distB="0" distL="114300" distR="114300" simplePos="0" relativeHeight="251658290" behindDoc="0" locked="0" layoutInCell="1" allowOverlap="1" wp14:anchorId="65575DE3" wp14:editId="55B7C89A">
                <wp:simplePos x="0" y="0"/>
                <wp:positionH relativeFrom="column">
                  <wp:posOffset>31115</wp:posOffset>
                </wp:positionH>
                <wp:positionV relativeFrom="paragraph">
                  <wp:posOffset>2640965</wp:posOffset>
                </wp:positionV>
                <wp:extent cx="2237105" cy="635"/>
                <wp:effectExtent l="0" t="0" r="0" b="0"/>
                <wp:wrapSquare wrapText="bothSides"/>
                <wp:docPr id="33" name="Tekstvak 33"/>
                <wp:cNvGraphicFramePr/>
                <a:graphic xmlns:a="http://schemas.openxmlformats.org/drawingml/2006/main">
                  <a:graphicData uri="http://schemas.microsoft.com/office/word/2010/wordprocessingShape">
                    <wps:wsp>
                      <wps:cNvSpPr txBox="1"/>
                      <wps:spPr>
                        <a:xfrm>
                          <a:off x="0" y="0"/>
                          <a:ext cx="2237105" cy="635"/>
                        </a:xfrm>
                        <a:prstGeom prst="rect">
                          <a:avLst/>
                        </a:prstGeom>
                        <a:solidFill>
                          <a:prstClr val="white"/>
                        </a:solidFill>
                        <a:ln>
                          <a:noFill/>
                        </a:ln>
                      </wps:spPr>
                      <wps:txbx>
                        <w:txbxContent>
                          <w:p w14:paraId="59FB9290" w14:textId="77777777" w:rsidR="007A0574" w:rsidRPr="00B80BB1" w:rsidRDefault="007A0574" w:rsidP="00A95AF9">
                            <w:pPr>
                              <w:pStyle w:val="Bijschrift"/>
                              <w:rPr>
                                <w:sz w:val="52"/>
                                <w:lang w:val="en-US" w:eastAsia="en-US"/>
                              </w:rPr>
                            </w:pPr>
                            <w:r>
                              <w:t xml:space="preserve">Figuur </w:t>
                            </w:r>
                            <w:r>
                              <w:fldChar w:fldCharType="begin"/>
                            </w:r>
                            <w:r>
                              <w:instrText xml:space="preserve"> SEQ Figuur \* ARABIC </w:instrText>
                            </w:r>
                            <w:r>
                              <w:fldChar w:fldCharType="separate"/>
                            </w:r>
                            <w:r>
                              <w:rPr>
                                <w:noProof/>
                              </w:rPr>
                              <w:t>7</w:t>
                            </w:r>
                            <w:r>
                              <w:fldChar w:fldCharType="end"/>
                            </w:r>
                            <w:r>
                              <w:t>: Recept Pieperdonut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575DE3" id="Tekstvak 33" o:spid="_x0000_s1030" type="#_x0000_t202" style="position:absolute;margin-left:2.45pt;margin-top:207.95pt;width:176.15pt;height:.05pt;z-index:251658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" stroked="f">
                <v:textbox style="mso-fit-shape-to-text:t" inset="0,0,0,0">
                  <w:txbxContent>
                    <w:p w14:paraId="59FB9290" w14:textId="77777777" w:rsidR="007A0574" w:rsidRPr="00B80BB1" w:rsidRDefault="007A0574" w:rsidP="00A95AF9">
                      <w:pPr>
                        <w:pStyle w:val="Bijschrift"/>
                        <w:rPr>
                          <w:sz w:val="52"/>
                          <w:lang w:val="en-US" w:eastAsia="en-US"/>
                        </w:rPr>
                      </w:pPr>
                      <w:r>
                        <w:t xml:space="preserve">Figuur </w:t>
                      </w:r>
                      <w:r>
                        <w:fldChar w:fldCharType="begin"/>
                      </w:r>
                      <w:r>
                        <w:instrText xml:space="preserve"> SEQ Figuur \* ARABIC </w:instrText>
                      </w:r>
                      <w:r>
                        <w:fldChar w:fldCharType="separate"/>
                      </w:r>
                      <w:r>
                        <w:rPr>
                          <w:noProof/>
                        </w:rPr>
                        <w:t>7</w:t>
                      </w:r>
                      <w:r>
                        <w:fldChar w:fldCharType="end"/>
                      </w:r>
                      <w:r>
                        <w:t>: Recept Pieperdonut</w:t>
                      </w:r>
                    </w:p>
                  </w:txbxContent>
                </v:textbox>
                <w10:wrap type="square"/>
              </v:shape>
            </w:pict>
          </mc:Fallback>
        </mc:AlternateContent>
      </w:r>
      <w:r w:rsidR="001C5147">
        <w:rPr>
          <w:noProof/>
          <w:lang w:val="nl-NL" w:eastAsia="nl-NL"/>
        </w:rPr>
        <w:drawing>
          <wp:anchor distT="0" distB="0" distL="114300" distR="114300" simplePos="0" relativeHeight="251658292" behindDoc="0" locked="0" layoutInCell="1" allowOverlap="1" wp14:anchorId="4441D8B3" wp14:editId="1840E2B6">
            <wp:simplePos x="0" y="0"/>
            <wp:positionH relativeFrom="column">
              <wp:posOffset>-21590</wp:posOffset>
            </wp:positionH>
            <wp:positionV relativeFrom="margin">
              <wp:posOffset>723331</wp:posOffset>
            </wp:positionV>
            <wp:extent cx="2270760" cy="1998345"/>
            <wp:effectExtent l="0" t="0" r="2540" b="0"/>
            <wp:wrapTopAndBottom/>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b="52613"/>
                    <a:stretch/>
                  </pic:blipFill>
                  <pic:spPr bwMode="auto">
                    <a:xfrm>
                      <a:off x="0" y="0"/>
                      <a:ext cx="2270760" cy="1998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40FA">
        <w:rPr>
          <w:lang w:val="nl-NL"/>
        </w:rPr>
        <w:t xml:space="preserve">De percentages grondstoffen en de bereidingswijze van de ontwikkelde </w:t>
      </w:r>
      <w:r w:rsidR="00F3707B">
        <w:rPr>
          <w:lang w:val="nl-NL"/>
        </w:rPr>
        <w:t>P</w:t>
      </w:r>
      <w:r w:rsidR="004C40FA">
        <w:rPr>
          <w:lang w:val="nl-NL"/>
        </w:rPr>
        <w:t>ieperdonut zijn in onderstaande afbeelding zichtbaar</w:t>
      </w:r>
      <w:r w:rsidR="00DF7B18">
        <w:rPr>
          <w:lang w:val="nl-NL"/>
        </w:rPr>
        <w:t xml:space="preserve">. </w:t>
      </w:r>
    </w:p>
    <w:p w14:paraId="4BDC9DD2" w14:textId="69D2A2B3" w:rsidR="006537BA" w:rsidRDefault="004C40FA">
      <w:pPr>
        <w:rPr>
          <w:lang w:val="nl-NL"/>
        </w:rPr>
      </w:pPr>
      <w:r>
        <w:rPr>
          <w:lang w:val="nl-NL"/>
        </w:rPr>
        <w:br/>
      </w:r>
    </w:p>
    <w:p w14:paraId="699F56B5" w14:textId="21CF1757" w:rsidR="006537BA" w:rsidRDefault="006537BA" w:rsidP="006537BA">
      <w:pPr>
        <w:pStyle w:val="Kop2"/>
        <w:rPr>
          <w:lang w:val="nl-NL"/>
        </w:rPr>
      </w:pPr>
      <w:bookmarkStart w:id="62" w:name="_Toc23845797"/>
      <w:r>
        <w:rPr>
          <w:lang w:val="nl-NL"/>
        </w:rPr>
        <w:t>Kostprijs</w:t>
      </w:r>
      <w:bookmarkEnd w:id="62"/>
    </w:p>
    <w:p w14:paraId="20CE3A4B" w14:textId="56C56582" w:rsidR="006537BA" w:rsidRDefault="006537BA" w:rsidP="006537BA">
      <w:pPr>
        <w:rPr>
          <w:lang w:val="nl-NL"/>
        </w:rPr>
      </w:pPr>
      <w:r>
        <w:rPr>
          <w:lang w:val="nl-NL"/>
        </w:rPr>
        <w:t xml:space="preserve">Ook is de kostprijs per donut berekend. </w:t>
      </w:r>
      <w:r w:rsidR="00005071">
        <w:rPr>
          <w:lang w:val="nl-NL"/>
        </w:rPr>
        <w:t>Deze</w:t>
      </w:r>
      <w:r>
        <w:rPr>
          <w:lang w:val="nl-NL"/>
        </w:rPr>
        <w:t xml:space="preserve"> is zichtbaar in onderstaande tabel. </w:t>
      </w:r>
      <w:r w:rsidR="009B11B9">
        <w:rPr>
          <w:lang w:val="nl-NL"/>
        </w:rPr>
        <w:t xml:space="preserve">Echter is deze berekend zonder de eventuele productiekosten en logistieke kosten. </w:t>
      </w:r>
      <w:r w:rsidR="003C0513">
        <w:rPr>
          <w:lang w:val="nl-NL"/>
        </w:rPr>
        <w:t>Deze</w:t>
      </w:r>
      <w:r w:rsidR="00A11DA1">
        <w:rPr>
          <w:lang w:val="nl-NL"/>
        </w:rPr>
        <w:t xml:space="preserve"> prijs </w:t>
      </w:r>
      <w:r w:rsidR="003C0513">
        <w:rPr>
          <w:lang w:val="nl-NL"/>
        </w:rPr>
        <w:t>zal</w:t>
      </w:r>
      <w:r w:rsidR="004B5101">
        <w:rPr>
          <w:lang w:val="nl-NL"/>
        </w:rPr>
        <w:t xml:space="preserve"> uiteindelijk</w:t>
      </w:r>
      <w:r w:rsidR="003C0513">
        <w:rPr>
          <w:lang w:val="nl-NL"/>
        </w:rPr>
        <w:t xml:space="preserve"> lager</w:t>
      </w:r>
      <w:r w:rsidR="00A11DA1">
        <w:rPr>
          <w:lang w:val="nl-NL"/>
        </w:rPr>
        <w:t xml:space="preserve"> uitvallen aangezien gebruik is gemaakt van de pilot plant. Mocht het product op grote schaal geproduceerd gaan worden kan er per bulk worden ingekocht, waardoor de </w:t>
      </w:r>
      <w:r w:rsidR="00834DAA">
        <w:rPr>
          <w:lang w:val="nl-NL"/>
        </w:rPr>
        <w:t xml:space="preserve">kostprijs ook naar beneden zal gaan. </w:t>
      </w:r>
    </w:p>
    <w:tbl>
      <w:tblPr>
        <w:tblStyle w:val="Tabelraster"/>
        <w:tblW w:w="0" w:type="auto"/>
        <w:tblLook w:val="04A0" w:firstRow="1" w:lastRow="0" w:firstColumn="1" w:lastColumn="0" w:noHBand="0" w:noVBand="1"/>
      </w:tblPr>
      <w:tblGrid>
        <w:gridCol w:w="4675"/>
        <w:gridCol w:w="4675"/>
      </w:tblGrid>
      <w:tr w:rsidR="006537BA" w14:paraId="4B184F48" w14:textId="77777777" w:rsidTr="000548E0">
        <w:tc>
          <w:tcPr>
            <w:tcW w:w="9350" w:type="dxa"/>
            <w:gridSpan w:val="2"/>
          </w:tcPr>
          <w:p w14:paraId="229F0F3D" w14:textId="77777777" w:rsidR="006537BA" w:rsidRPr="000F77CA" w:rsidRDefault="006537BA" w:rsidP="000548E0">
            <w:pPr>
              <w:rPr>
                <w:b/>
                <w:bCs/>
                <w:lang w:val="nl-NL"/>
              </w:rPr>
            </w:pPr>
            <w:r w:rsidRPr="000F77CA">
              <w:rPr>
                <w:b/>
                <w:bCs/>
                <w:lang w:val="nl-NL"/>
              </w:rPr>
              <w:t xml:space="preserve">Kostprijsberekening </w:t>
            </w:r>
          </w:p>
        </w:tc>
      </w:tr>
      <w:tr w:rsidR="006537BA" w14:paraId="4EAC2313" w14:textId="77777777" w:rsidTr="000548E0">
        <w:tc>
          <w:tcPr>
            <w:tcW w:w="9350" w:type="dxa"/>
            <w:gridSpan w:val="2"/>
          </w:tcPr>
          <w:p w14:paraId="7EA658DD" w14:textId="77777777" w:rsidR="006537BA" w:rsidRDefault="006537BA" w:rsidP="000548E0">
            <w:pPr>
              <w:rPr>
                <w:lang w:val="nl-NL"/>
              </w:rPr>
            </w:pPr>
            <w:r>
              <w:rPr>
                <w:lang w:val="nl-NL"/>
              </w:rPr>
              <w:t>Grondstoffen</w:t>
            </w:r>
          </w:p>
        </w:tc>
      </w:tr>
      <w:tr w:rsidR="006537BA" w14:paraId="4E7D5FFF" w14:textId="77777777" w:rsidTr="000548E0">
        <w:tc>
          <w:tcPr>
            <w:tcW w:w="4675" w:type="dxa"/>
          </w:tcPr>
          <w:p w14:paraId="3CCA756E" w14:textId="7FD71DF4" w:rsidR="006537BA" w:rsidRPr="000F77CA" w:rsidRDefault="001B1FB0" w:rsidP="000548E0">
            <w:pPr>
              <w:rPr>
                <w:i/>
                <w:iCs/>
                <w:lang w:val="nl-NL"/>
              </w:rPr>
            </w:pPr>
            <w:r>
              <w:rPr>
                <w:i/>
                <w:iCs/>
                <w:lang w:val="nl-NL"/>
              </w:rPr>
              <w:t xml:space="preserve">   </w:t>
            </w:r>
            <w:r w:rsidR="006537BA" w:rsidRPr="000F77CA">
              <w:rPr>
                <w:i/>
                <w:iCs/>
                <w:lang w:val="nl-NL"/>
              </w:rPr>
              <w:t>Meel</w:t>
            </w:r>
          </w:p>
        </w:tc>
        <w:tc>
          <w:tcPr>
            <w:tcW w:w="4675" w:type="dxa"/>
            <w:vAlign w:val="bottom"/>
          </w:tcPr>
          <w:p w14:paraId="3E07DB85" w14:textId="77777777" w:rsidR="006537BA" w:rsidRDefault="006537BA" w:rsidP="000548E0">
            <w:pPr>
              <w:rPr>
                <w:lang w:val="nl-NL"/>
              </w:rPr>
            </w:pPr>
            <w:r>
              <w:rPr>
                <w:rFonts w:ascii="Calibri" w:hAnsi="Calibri" w:cs="Calibri"/>
                <w:color w:val="000000"/>
              </w:rPr>
              <w:t>€ 0,008</w:t>
            </w:r>
          </w:p>
        </w:tc>
      </w:tr>
      <w:tr w:rsidR="006537BA" w14:paraId="05DC2750" w14:textId="77777777" w:rsidTr="000548E0">
        <w:tc>
          <w:tcPr>
            <w:tcW w:w="4675" w:type="dxa"/>
          </w:tcPr>
          <w:p w14:paraId="3AD89BF1" w14:textId="7FA314EB" w:rsidR="006537BA" w:rsidRPr="000F77CA" w:rsidRDefault="001B1FB0" w:rsidP="000548E0">
            <w:pPr>
              <w:rPr>
                <w:i/>
                <w:iCs/>
                <w:lang w:val="nl-NL"/>
              </w:rPr>
            </w:pPr>
            <w:r>
              <w:rPr>
                <w:i/>
                <w:iCs/>
                <w:lang w:val="nl-NL"/>
              </w:rPr>
              <w:t xml:space="preserve">   </w:t>
            </w:r>
            <w:r w:rsidR="006537BA" w:rsidRPr="000F77CA">
              <w:rPr>
                <w:i/>
                <w:iCs/>
                <w:lang w:val="nl-NL"/>
              </w:rPr>
              <w:t>Bakpoeder</w:t>
            </w:r>
          </w:p>
        </w:tc>
        <w:tc>
          <w:tcPr>
            <w:tcW w:w="4675" w:type="dxa"/>
            <w:vAlign w:val="bottom"/>
          </w:tcPr>
          <w:p w14:paraId="22E35261" w14:textId="77777777" w:rsidR="006537BA" w:rsidRDefault="006537BA" w:rsidP="000548E0">
            <w:pPr>
              <w:rPr>
                <w:lang w:val="nl-NL"/>
              </w:rPr>
            </w:pPr>
            <w:r>
              <w:rPr>
                <w:rFonts w:ascii="Calibri" w:hAnsi="Calibri" w:cs="Calibri"/>
                <w:color w:val="000000"/>
              </w:rPr>
              <w:t>€ 0,005</w:t>
            </w:r>
          </w:p>
        </w:tc>
      </w:tr>
      <w:tr w:rsidR="006537BA" w14:paraId="10399D62" w14:textId="77777777" w:rsidTr="000548E0">
        <w:tc>
          <w:tcPr>
            <w:tcW w:w="4675" w:type="dxa"/>
          </w:tcPr>
          <w:p w14:paraId="69DCD3E5" w14:textId="3C4066D5" w:rsidR="006537BA" w:rsidRPr="000F77CA" w:rsidRDefault="001B1FB0" w:rsidP="000548E0">
            <w:pPr>
              <w:rPr>
                <w:i/>
                <w:iCs/>
                <w:lang w:val="nl-NL"/>
              </w:rPr>
            </w:pPr>
            <w:r>
              <w:rPr>
                <w:i/>
                <w:iCs/>
                <w:lang w:val="nl-NL"/>
              </w:rPr>
              <w:t xml:space="preserve">   </w:t>
            </w:r>
            <w:r w:rsidR="006537BA" w:rsidRPr="000F77CA">
              <w:rPr>
                <w:i/>
                <w:iCs/>
                <w:lang w:val="nl-NL"/>
              </w:rPr>
              <w:t>Zout</w:t>
            </w:r>
          </w:p>
        </w:tc>
        <w:tc>
          <w:tcPr>
            <w:tcW w:w="4675" w:type="dxa"/>
            <w:vAlign w:val="bottom"/>
          </w:tcPr>
          <w:p w14:paraId="57B9DBFF" w14:textId="77777777" w:rsidR="006537BA" w:rsidRDefault="006537BA" w:rsidP="000548E0">
            <w:pPr>
              <w:rPr>
                <w:lang w:val="nl-NL"/>
              </w:rPr>
            </w:pPr>
            <w:r>
              <w:rPr>
                <w:rFonts w:ascii="Calibri" w:hAnsi="Calibri" w:cs="Calibri"/>
                <w:color w:val="000000"/>
              </w:rPr>
              <w:t>€ 0,00005</w:t>
            </w:r>
          </w:p>
        </w:tc>
      </w:tr>
      <w:tr w:rsidR="006537BA" w14:paraId="7919E34D" w14:textId="77777777" w:rsidTr="000548E0">
        <w:tc>
          <w:tcPr>
            <w:tcW w:w="4675" w:type="dxa"/>
          </w:tcPr>
          <w:p w14:paraId="0D57609E" w14:textId="0F8CDECE" w:rsidR="006537BA" w:rsidRPr="000F77CA" w:rsidRDefault="001B1FB0" w:rsidP="000548E0">
            <w:pPr>
              <w:rPr>
                <w:i/>
                <w:iCs/>
                <w:lang w:val="nl-NL"/>
              </w:rPr>
            </w:pPr>
            <w:r>
              <w:rPr>
                <w:i/>
                <w:iCs/>
                <w:lang w:val="nl-NL"/>
              </w:rPr>
              <w:t xml:space="preserve">   </w:t>
            </w:r>
            <w:r w:rsidR="006537BA" w:rsidRPr="000F77CA">
              <w:rPr>
                <w:i/>
                <w:iCs/>
                <w:lang w:val="nl-NL"/>
              </w:rPr>
              <w:t>Melk</w:t>
            </w:r>
          </w:p>
        </w:tc>
        <w:tc>
          <w:tcPr>
            <w:tcW w:w="4675" w:type="dxa"/>
            <w:vAlign w:val="bottom"/>
          </w:tcPr>
          <w:p w14:paraId="6C2240B9" w14:textId="77777777" w:rsidR="006537BA" w:rsidRDefault="006537BA" w:rsidP="000548E0">
            <w:pPr>
              <w:rPr>
                <w:lang w:val="nl-NL"/>
              </w:rPr>
            </w:pPr>
            <w:r>
              <w:rPr>
                <w:rFonts w:ascii="Calibri" w:hAnsi="Calibri" w:cs="Calibri"/>
                <w:color w:val="000000"/>
              </w:rPr>
              <w:t>€ 0,003</w:t>
            </w:r>
          </w:p>
        </w:tc>
      </w:tr>
      <w:tr w:rsidR="006537BA" w14:paraId="2F2696C8" w14:textId="77777777" w:rsidTr="000548E0">
        <w:tc>
          <w:tcPr>
            <w:tcW w:w="4675" w:type="dxa"/>
          </w:tcPr>
          <w:p w14:paraId="713208F7" w14:textId="79FABD7E" w:rsidR="006537BA" w:rsidRPr="000F77CA" w:rsidRDefault="001B1FB0" w:rsidP="000548E0">
            <w:pPr>
              <w:rPr>
                <w:i/>
                <w:iCs/>
                <w:lang w:val="nl-NL"/>
              </w:rPr>
            </w:pPr>
            <w:r>
              <w:rPr>
                <w:i/>
                <w:iCs/>
                <w:lang w:val="nl-NL"/>
              </w:rPr>
              <w:t xml:space="preserve">   </w:t>
            </w:r>
            <w:r w:rsidR="006537BA" w:rsidRPr="000F77CA">
              <w:rPr>
                <w:i/>
                <w:iCs/>
                <w:lang w:val="nl-NL"/>
              </w:rPr>
              <w:t>Kruiden</w:t>
            </w:r>
          </w:p>
        </w:tc>
        <w:tc>
          <w:tcPr>
            <w:tcW w:w="4675" w:type="dxa"/>
            <w:vAlign w:val="bottom"/>
          </w:tcPr>
          <w:p w14:paraId="278EDFA5" w14:textId="77777777" w:rsidR="006537BA" w:rsidRDefault="006537BA" w:rsidP="000548E0">
            <w:pPr>
              <w:rPr>
                <w:lang w:val="nl-NL"/>
              </w:rPr>
            </w:pPr>
            <w:r>
              <w:rPr>
                <w:rFonts w:ascii="Calibri" w:hAnsi="Calibri" w:cs="Calibri"/>
                <w:color w:val="000000"/>
              </w:rPr>
              <w:t>€ 0,023</w:t>
            </w:r>
          </w:p>
        </w:tc>
      </w:tr>
      <w:tr w:rsidR="006537BA" w14:paraId="0E926D96" w14:textId="77777777" w:rsidTr="000548E0">
        <w:tc>
          <w:tcPr>
            <w:tcW w:w="4675" w:type="dxa"/>
          </w:tcPr>
          <w:p w14:paraId="76734853" w14:textId="31E238F9" w:rsidR="006537BA" w:rsidRPr="000F77CA" w:rsidRDefault="001B1FB0" w:rsidP="000548E0">
            <w:pPr>
              <w:rPr>
                <w:i/>
                <w:iCs/>
                <w:lang w:val="nl-NL"/>
              </w:rPr>
            </w:pPr>
            <w:r>
              <w:rPr>
                <w:i/>
                <w:iCs/>
                <w:lang w:val="nl-NL"/>
              </w:rPr>
              <w:t xml:space="preserve">   </w:t>
            </w:r>
            <w:r w:rsidR="006537BA" w:rsidRPr="000F77CA">
              <w:rPr>
                <w:i/>
                <w:iCs/>
                <w:lang w:val="nl-NL"/>
              </w:rPr>
              <w:t>Suiker</w:t>
            </w:r>
          </w:p>
        </w:tc>
        <w:tc>
          <w:tcPr>
            <w:tcW w:w="4675" w:type="dxa"/>
            <w:vAlign w:val="bottom"/>
          </w:tcPr>
          <w:p w14:paraId="3FAA97E8" w14:textId="77777777" w:rsidR="006537BA" w:rsidRDefault="006537BA" w:rsidP="000548E0">
            <w:pPr>
              <w:rPr>
                <w:lang w:val="nl-NL"/>
              </w:rPr>
            </w:pPr>
            <w:r>
              <w:rPr>
                <w:rFonts w:ascii="Calibri" w:hAnsi="Calibri" w:cs="Calibri"/>
                <w:color w:val="000000"/>
              </w:rPr>
              <w:t>€ 0,002</w:t>
            </w:r>
          </w:p>
        </w:tc>
      </w:tr>
      <w:tr w:rsidR="006537BA" w14:paraId="5A4E91FA" w14:textId="77777777" w:rsidTr="000548E0">
        <w:tc>
          <w:tcPr>
            <w:tcW w:w="4675" w:type="dxa"/>
          </w:tcPr>
          <w:p w14:paraId="2282BFDA" w14:textId="220BA530" w:rsidR="006537BA" w:rsidRPr="000F77CA" w:rsidRDefault="001B1FB0" w:rsidP="000548E0">
            <w:pPr>
              <w:rPr>
                <w:i/>
                <w:iCs/>
                <w:lang w:val="nl-NL"/>
              </w:rPr>
            </w:pPr>
            <w:r>
              <w:rPr>
                <w:i/>
                <w:iCs/>
                <w:lang w:val="nl-NL"/>
              </w:rPr>
              <w:t xml:space="preserve">   </w:t>
            </w:r>
            <w:r w:rsidR="006537BA" w:rsidRPr="000F77CA">
              <w:rPr>
                <w:i/>
                <w:iCs/>
                <w:lang w:val="nl-NL"/>
              </w:rPr>
              <w:t>Ei</w:t>
            </w:r>
          </w:p>
        </w:tc>
        <w:tc>
          <w:tcPr>
            <w:tcW w:w="4675" w:type="dxa"/>
            <w:vAlign w:val="bottom"/>
          </w:tcPr>
          <w:p w14:paraId="0D06D60E" w14:textId="77777777" w:rsidR="006537BA" w:rsidRDefault="006537BA" w:rsidP="000548E0">
            <w:pPr>
              <w:rPr>
                <w:lang w:val="nl-NL"/>
              </w:rPr>
            </w:pPr>
            <w:r>
              <w:rPr>
                <w:rFonts w:ascii="Calibri" w:hAnsi="Calibri" w:cs="Calibri"/>
                <w:color w:val="000000"/>
              </w:rPr>
              <w:t>€ 0,023</w:t>
            </w:r>
          </w:p>
        </w:tc>
      </w:tr>
      <w:tr w:rsidR="006537BA" w14:paraId="3129747D" w14:textId="77777777" w:rsidTr="000548E0">
        <w:tc>
          <w:tcPr>
            <w:tcW w:w="4675" w:type="dxa"/>
          </w:tcPr>
          <w:p w14:paraId="13431B2F" w14:textId="665277DA" w:rsidR="006537BA" w:rsidRPr="000F77CA" w:rsidRDefault="001B1FB0" w:rsidP="000548E0">
            <w:pPr>
              <w:rPr>
                <w:i/>
                <w:iCs/>
                <w:lang w:val="nl-NL"/>
              </w:rPr>
            </w:pPr>
            <w:r>
              <w:rPr>
                <w:i/>
                <w:iCs/>
                <w:lang w:val="nl-NL"/>
              </w:rPr>
              <w:t xml:space="preserve">   </w:t>
            </w:r>
            <w:r w:rsidR="006537BA" w:rsidRPr="000F77CA">
              <w:rPr>
                <w:i/>
                <w:iCs/>
                <w:lang w:val="nl-NL"/>
              </w:rPr>
              <w:t>Olie</w:t>
            </w:r>
          </w:p>
        </w:tc>
        <w:tc>
          <w:tcPr>
            <w:tcW w:w="4675" w:type="dxa"/>
            <w:vAlign w:val="bottom"/>
          </w:tcPr>
          <w:p w14:paraId="10769B1D" w14:textId="77777777" w:rsidR="006537BA" w:rsidRDefault="006537BA" w:rsidP="000548E0">
            <w:pPr>
              <w:rPr>
                <w:lang w:val="nl-NL"/>
              </w:rPr>
            </w:pPr>
            <w:r>
              <w:rPr>
                <w:rFonts w:ascii="Calibri" w:hAnsi="Calibri" w:cs="Calibri"/>
                <w:color w:val="000000"/>
              </w:rPr>
              <w:t>€ 0,006</w:t>
            </w:r>
          </w:p>
        </w:tc>
      </w:tr>
      <w:tr w:rsidR="006537BA" w14:paraId="23E9DF9A" w14:textId="77777777" w:rsidTr="000548E0">
        <w:tc>
          <w:tcPr>
            <w:tcW w:w="4675" w:type="dxa"/>
          </w:tcPr>
          <w:p w14:paraId="1E66A7CB" w14:textId="3BE2C112" w:rsidR="006537BA" w:rsidRPr="000F77CA" w:rsidRDefault="001B1FB0" w:rsidP="000548E0">
            <w:pPr>
              <w:rPr>
                <w:i/>
                <w:iCs/>
                <w:lang w:val="nl-NL"/>
              </w:rPr>
            </w:pPr>
            <w:r>
              <w:rPr>
                <w:i/>
                <w:iCs/>
                <w:lang w:val="nl-NL"/>
              </w:rPr>
              <w:t xml:space="preserve">   </w:t>
            </w:r>
            <w:r w:rsidR="006537BA" w:rsidRPr="000F77CA">
              <w:rPr>
                <w:i/>
                <w:iCs/>
                <w:lang w:val="nl-NL"/>
              </w:rPr>
              <w:t>Aardappel</w:t>
            </w:r>
          </w:p>
        </w:tc>
        <w:tc>
          <w:tcPr>
            <w:tcW w:w="4675" w:type="dxa"/>
            <w:vAlign w:val="bottom"/>
          </w:tcPr>
          <w:p w14:paraId="633FDC0E" w14:textId="77777777" w:rsidR="006537BA" w:rsidRDefault="006537BA" w:rsidP="000548E0">
            <w:pPr>
              <w:rPr>
                <w:lang w:val="nl-NL"/>
              </w:rPr>
            </w:pPr>
            <w:r>
              <w:rPr>
                <w:rFonts w:ascii="Calibri" w:hAnsi="Calibri" w:cs="Calibri"/>
                <w:color w:val="000000"/>
              </w:rPr>
              <w:t>€ 0,008</w:t>
            </w:r>
          </w:p>
        </w:tc>
      </w:tr>
      <w:tr w:rsidR="006537BA" w14:paraId="36ED900E" w14:textId="77777777" w:rsidTr="000548E0">
        <w:tc>
          <w:tcPr>
            <w:tcW w:w="4675" w:type="dxa"/>
          </w:tcPr>
          <w:p w14:paraId="5E33DA9B" w14:textId="57D12A99" w:rsidR="006537BA" w:rsidRPr="000F77CA" w:rsidRDefault="001B1FB0" w:rsidP="000548E0">
            <w:pPr>
              <w:rPr>
                <w:i/>
                <w:iCs/>
                <w:lang w:val="nl-NL"/>
              </w:rPr>
            </w:pPr>
            <w:r>
              <w:rPr>
                <w:i/>
                <w:iCs/>
                <w:lang w:val="nl-NL"/>
              </w:rPr>
              <w:t xml:space="preserve">   </w:t>
            </w:r>
            <w:r w:rsidR="006537BA" w:rsidRPr="000F77CA">
              <w:rPr>
                <w:i/>
                <w:iCs/>
                <w:lang w:val="nl-NL"/>
              </w:rPr>
              <w:t>Kaas</w:t>
            </w:r>
          </w:p>
        </w:tc>
        <w:tc>
          <w:tcPr>
            <w:tcW w:w="4675" w:type="dxa"/>
            <w:vAlign w:val="bottom"/>
          </w:tcPr>
          <w:p w14:paraId="065646FA" w14:textId="77777777" w:rsidR="006537BA" w:rsidRDefault="006537BA" w:rsidP="000548E0">
            <w:pPr>
              <w:rPr>
                <w:lang w:val="nl-NL"/>
              </w:rPr>
            </w:pPr>
            <w:r>
              <w:rPr>
                <w:rFonts w:ascii="Calibri" w:hAnsi="Calibri" w:cs="Calibri"/>
                <w:color w:val="000000"/>
              </w:rPr>
              <w:t>€ 0,023</w:t>
            </w:r>
          </w:p>
        </w:tc>
      </w:tr>
      <w:tr w:rsidR="006537BA" w14:paraId="33A61EC8" w14:textId="77777777" w:rsidTr="000548E0">
        <w:tc>
          <w:tcPr>
            <w:tcW w:w="4675" w:type="dxa"/>
          </w:tcPr>
          <w:p w14:paraId="52BC3B82" w14:textId="6918C387" w:rsidR="006537BA" w:rsidRPr="000F77CA" w:rsidRDefault="001B1FB0" w:rsidP="000548E0">
            <w:pPr>
              <w:rPr>
                <w:i/>
                <w:iCs/>
                <w:lang w:val="nl-NL"/>
              </w:rPr>
            </w:pPr>
            <w:r>
              <w:rPr>
                <w:i/>
                <w:iCs/>
                <w:lang w:val="nl-NL"/>
              </w:rPr>
              <w:t xml:space="preserve">   </w:t>
            </w:r>
            <w:r w:rsidR="006537BA" w:rsidRPr="000F77CA">
              <w:rPr>
                <w:i/>
                <w:iCs/>
                <w:lang w:val="nl-NL"/>
              </w:rPr>
              <w:t>Spek</w:t>
            </w:r>
          </w:p>
        </w:tc>
        <w:tc>
          <w:tcPr>
            <w:tcW w:w="4675" w:type="dxa"/>
            <w:vAlign w:val="bottom"/>
          </w:tcPr>
          <w:p w14:paraId="1A43BC93" w14:textId="77777777" w:rsidR="006537BA" w:rsidRDefault="006537BA" w:rsidP="000548E0">
            <w:pPr>
              <w:rPr>
                <w:lang w:val="nl-NL"/>
              </w:rPr>
            </w:pPr>
            <w:r>
              <w:rPr>
                <w:rFonts w:ascii="Calibri" w:hAnsi="Calibri" w:cs="Calibri"/>
                <w:color w:val="000000"/>
              </w:rPr>
              <w:t>€ 0,018</w:t>
            </w:r>
          </w:p>
        </w:tc>
      </w:tr>
      <w:tr w:rsidR="006537BA" w14:paraId="66E103A7" w14:textId="77777777" w:rsidTr="000548E0">
        <w:tc>
          <w:tcPr>
            <w:tcW w:w="9350" w:type="dxa"/>
            <w:gridSpan w:val="2"/>
          </w:tcPr>
          <w:p w14:paraId="06F7AE29" w14:textId="77777777" w:rsidR="006537BA" w:rsidRDefault="006537BA" w:rsidP="000548E0">
            <w:pPr>
              <w:rPr>
                <w:lang w:val="nl-NL"/>
              </w:rPr>
            </w:pPr>
            <w:r>
              <w:rPr>
                <w:lang w:val="nl-NL"/>
              </w:rPr>
              <w:t>Verpakking</w:t>
            </w:r>
          </w:p>
        </w:tc>
      </w:tr>
      <w:tr w:rsidR="006537BA" w14:paraId="2078EE76" w14:textId="77777777" w:rsidTr="000548E0">
        <w:tc>
          <w:tcPr>
            <w:tcW w:w="4675" w:type="dxa"/>
          </w:tcPr>
          <w:p w14:paraId="615616AD" w14:textId="402BF889" w:rsidR="006537BA" w:rsidRPr="000F77CA" w:rsidRDefault="001B1FB0" w:rsidP="000548E0">
            <w:pPr>
              <w:rPr>
                <w:i/>
                <w:iCs/>
                <w:lang w:val="nl-NL"/>
              </w:rPr>
            </w:pPr>
            <w:r>
              <w:rPr>
                <w:i/>
                <w:iCs/>
                <w:lang w:val="nl-NL"/>
              </w:rPr>
              <w:t xml:space="preserve">   </w:t>
            </w:r>
            <w:r w:rsidR="006537BA" w:rsidRPr="000F77CA">
              <w:rPr>
                <w:i/>
                <w:iCs/>
                <w:lang w:val="nl-NL"/>
              </w:rPr>
              <w:t>PET-korrels</w:t>
            </w:r>
          </w:p>
        </w:tc>
        <w:tc>
          <w:tcPr>
            <w:tcW w:w="4675" w:type="dxa"/>
            <w:vAlign w:val="bottom"/>
          </w:tcPr>
          <w:p w14:paraId="3EB0D219" w14:textId="77777777" w:rsidR="006537BA" w:rsidRPr="00DF0162" w:rsidRDefault="006537BA" w:rsidP="000548E0">
            <w:pPr>
              <w:rPr>
                <w:rFonts w:ascii="Calibri" w:hAnsi="Calibri" w:cs="Calibri"/>
                <w:color w:val="000000"/>
              </w:rPr>
            </w:pPr>
            <w:r>
              <w:rPr>
                <w:rFonts w:ascii="Calibri" w:hAnsi="Calibri" w:cs="Calibri"/>
                <w:color w:val="000000"/>
              </w:rPr>
              <w:t>€ 0,27</w:t>
            </w:r>
          </w:p>
        </w:tc>
      </w:tr>
      <w:tr w:rsidR="006537BA" w14:paraId="7E3E496F" w14:textId="77777777" w:rsidTr="000548E0">
        <w:tc>
          <w:tcPr>
            <w:tcW w:w="4675" w:type="dxa"/>
          </w:tcPr>
          <w:p w14:paraId="5A60F57D" w14:textId="77777777" w:rsidR="006537BA" w:rsidRDefault="006537BA" w:rsidP="000548E0">
            <w:pPr>
              <w:rPr>
                <w:lang w:val="nl-NL"/>
              </w:rPr>
            </w:pPr>
            <w:r>
              <w:rPr>
                <w:lang w:val="nl-NL"/>
              </w:rPr>
              <w:t>Etiket</w:t>
            </w:r>
          </w:p>
        </w:tc>
        <w:tc>
          <w:tcPr>
            <w:tcW w:w="4675" w:type="dxa"/>
            <w:vAlign w:val="bottom"/>
          </w:tcPr>
          <w:p w14:paraId="54B6A755" w14:textId="1862AA08" w:rsidR="006537BA" w:rsidRDefault="006537BA" w:rsidP="000548E0">
            <w:pPr>
              <w:rPr>
                <w:lang w:val="nl-NL"/>
              </w:rPr>
            </w:pPr>
            <w:r>
              <w:rPr>
                <w:rFonts w:ascii="Calibri" w:hAnsi="Calibri" w:cs="Calibri"/>
                <w:color w:val="000000"/>
              </w:rPr>
              <w:t>€ 0,</w:t>
            </w:r>
            <w:r w:rsidR="003D1ED9">
              <w:rPr>
                <w:rFonts w:ascii="Calibri" w:hAnsi="Calibri" w:cs="Calibri"/>
                <w:color w:val="000000"/>
              </w:rPr>
              <w:t>12</w:t>
            </w:r>
          </w:p>
        </w:tc>
      </w:tr>
      <w:tr w:rsidR="006537BA" w14:paraId="0F1B68F4" w14:textId="77777777" w:rsidTr="000548E0">
        <w:tc>
          <w:tcPr>
            <w:tcW w:w="4675" w:type="dxa"/>
          </w:tcPr>
          <w:p w14:paraId="36941432" w14:textId="77777777" w:rsidR="006537BA" w:rsidRPr="000F77CA" w:rsidRDefault="006537BA" w:rsidP="000548E0">
            <w:pPr>
              <w:rPr>
                <w:b/>
                <w:bCs/>
                <w:lang w:val="nl-NL"/>
              </w:rPr>
            </w:pPr>
            <w:r w:rsidRPr="000F77CA">
              <w:rPr>
                <w:b/>
                <w:bCs/>
                <w:lang w:val="nl-NL"/>
              </w:rPr>
              <w:t>Totaal</w:t>
            </w:r>
          </w:p>
        </w:tc>
        <w:tc>
          <w:tcPr>
            <w:tcW w:w="4675" w:type="dxa"/>
          </w:tcPr>
          <w:p w14:paraId="69D79927" w14:textId="68B33D25" w:rsidR="006537BA" w:rsidRPr="00DF0162" w:rsidRDefault="006537BA" w:rsidP="000548E0">
            <w:pPr>
              <w:rPr>
                <w:rFonts w:ascii="Calibri" w:hAnsi="Calibri" w:cs="Calibri"/>
                <w:color w:val="000000"/>
              </w:rPr>
            </w:pPr>
            <w:r>
              <w:rPr>
                <w:rFonts w:ascii="Calibri" w:hAnsi="Calibri" w:cs="Calibri"/>
                <w:color w:val="000000"/>
              </w:rPr>
              <w:t>€ 0,</w:t>
            </w:r>
            <w:r w:rsidR="00DD15D7">
              <w:rPr>
                <w:rFonts w:ascii="Calibri" w:hAnsi="Calibri" w:cs="Calibri"/>
                <w:color w:val="000000"/>
              </w:rPr>
              <w:t>51</w:t>
            </w:r>
          </w:p>
        </w:tc>
      </w:tr>
    </w:tbl>
    <w:p w14:paraId="1C4CDADA" w14:textId="2D7C54E5" w:rsidR="004D3DF9" w:rsidRPr="00E01FAA" w:rsidRDefault="004D3DF9" w:rsidP="00E01FAA">
      <w:pPr>
        <w:rPr>
          <w:lang w:val="nl-NL"/>
        </w:rPr>
      </w:pPr>
    </w:p>
    <w:p w14:paraId="44FD6590" w14:textId="308B2E88" w:rsidR="003D7F3C" w:rsidRPr="004D3DF9" w:rsidRDefault="00A95AF9" w:rsidP="1BB34FD9">
      <w:pPr>
        <w:pStyle w:val="Kop2"/>
        <w:rPr>
          <w:lang w:val="nl-NL"/>
        </w:rPr>
      </w:pPr>
      <w:bookmarkStart w:id="63" w:name="_Toc23845798"/>
      <w:r>
        <w:rPr>
          <w:lang w:val="nl-NL"/>
        </w:rPr>
        <w:t>Stroomschema</w:t>
      </w:r>
      <w:bookmarkEnd w:id="63"/>
    </w:p>
    <w:p w14:paraId="276E0559" w14:textId="79AF3203" w:rsidR="00136863" w:rsidRPr="004D3DF9" w:rsidRDefault="00755F50" w:rsidP="0019103A">
      <w:pPr>
        <w:pStyle w:val="Geenafstand"/>
        <w:rPr>
          <w:lang w:val="nl-NL"/>
        </w:rPr>
      </w:pPr>
      <w:r>
        <w:rPr>
          <w:lang w:val="nl-NL"/>
        </w:rPr>
        <w:t xml:space="preserve">In onderstaande afbeelding is het stroomschema te zien voor de productie van de </w:t>
      </w:r>
      <w:r w:rsidR="00F3707B">
        <w:rPr>
          <w:lang w:val="nl-NL"/>
        </w:rPr>
        <w:t>P</w:t>
      </w:r>
      <w:r>
        <w:rPr>
          <w:lang w:val="nl-NL"/>
        </w:rPr>
        <w:t xml:space="preserve">ieperdonut. </w:t>
      </w:r>
      <w:r w:rsidR="1BB34FD9" w:rsidRPr="1BB34FD9">
        <w:rPr>
          <w:lang w:val="nl-NL"/>
        </w:rPr>
        <w:t xml:space="preserve">Het proces voor de </w:t>
      </w:r>
      <w:r w:rsidR="00F3707B">
        <w:rPr>
          <w:lang w:val="nl-NL"/>
        </w:rPr>
        <w:t>P</w:t>
      </w:r>
      <w:r>
        <w:rPr>
          <w:lang w:val="nl-NL"/>
        </w:rPr>
        <w:t>ieper</w:t>
      </w:r>
      <w:r w:rsidR="1BB34FD9" w:rsidRPr="1BB34FD9">
        <w:rPr>
          <w:lang w:val="nl-NL"/>
        </w:rPr>
        <w:t>donuts ziet er als volgt uit:</w:t>
      </w:r>
    </w:p>
    <w:p w14:paraId="646B5139" w14:textId="77777777" w:rsidR="00AD474D" w:rsidRDefault="00AD474D" w:rsidP="00AD474D">
      <w:pPr>
        <w:pStyle w:val="Geenafstand"/>
        <w:keepNext/>
        <w:rPr>
          <w:lang w:val="nl-NL"/>
        </w:rPr>
      </w:pPr>
    </w:p>
    <w:p w14:paraId="1A06E975" w14:textId="5B1D753A" w:rsidR="00690650" w:rsidRDefault="00490F00" w:rsidP="00AD474D">
      <w:pPr>
        <w:pStyle w:val="Geenafstand"/>
        <w:keepNext/>
        <w:rPr>
          <w:lang w:val="nl-NL"/>
        </w:rPr>
      </w:pPr>
      <w:r>
        <w:rPr>
          <w:lang w:val="nl-NL"/>
        </w:rPr>
        <w:t xml:space="preserve">Het proces </w:t>
      </w:r>
      <w:r w:rsidR="004A6170">
        <w:rPr>
          <w:lang w:val="nl-NL"/>
        </w:rPr>
        <w:t>begint met de aardappelen van stichting Grien. Deze worden</w:t>
      </w:r>
      <w:r w:rsidR="00901CA5">
        <w:rPr>
          <w:lang w:val="nl-NL"/>
        </w:rPr>
        <w:t xml:space="preserve"> </w:t>
      </w:r>
      <w:r w:rsidR="004A6170">
        <w:rPr>
          <w:lang w:val="nl-NL"/>
        </w:rPr>
        <w:t xml:space="preserve">geschild, gekookt en gepureerd. </w:t>
      </w:r>
      <w:r w:rsidR="00901CA5">
        <w:rPr>
          <w:lang w:val="nl-NL"/>
        </w:rPr>
        <w:t>Ondertussen worden de m</w:t>
      </w:r>
      <w:r w:rsidR="005F7EE8">
        <w:rPr>
          <w:lang w:val="nl-NL"/>
        </w:rPr>
        <w:t xml:space="preserve">elk, </w:t>
      </w:r>
      <w:r w:rsidR="008D6FDB">
        <w:rPr>
          <w:lang w:val="nl-NL"/>
        </w:rPr>
        <w:t xml:space="preserve">bloem, ei, kaas, spek, bakpoeder, kruiden, </w:t>
      </w:r>
      <w:r w:rsidR="00AF74C6">
        <w:rPr>
          <w:lang w:val="nl-NL"/>
        </w:rPr>
        <w:t>suiker</w:t>
      </w:r>
      <w:r w:rsidR="0010037B">
        <w:rPr>
          <w:lang w:val="nl-NL"/>
        </w:rPr>
        <w:t xml:space="preserve"> en</w:t>
      </w:r>
      <w:r w:rsidR="00556852">
        <w:rPr>
          <w:lang w:val="nl-NL"/>
        </w:rPr>
        <w:t xml:space="preserve"> aardappel </w:t>
      </w:r>
      <w:r w:rsidR="00901CA5">
        <w:rPr>
          <w:lang w:val="nl-NL"/>
        </w:rPr>
        <w:t>afgewogen</w:t>
      </w:r>
      <w:r w:rsidR="00587003">
        <w:rPr>
          <w:lang w:val="nl-NL"/>
        </w:rPr>
        <w:t xml:space="preserve"> en </w:t>
      </w:r>
      <w:r w:rsidR="00AD474D">
        <w:rPr>
          <w:lang w:val="nl-NL"/>
        </w:rPr>
        <w:t>met elkaar gemengd</w:t>
      </w:r>
      <w:r w:rsidR="00587003">
        <w:rPr>
          <w:lang w:val="nl-NL"/>
        </w:rPr>
        <w:t xml:space="preserve"> tot een glad beslag</w:t>
      </w:r>
      <w:r w:rsidR="00AD474D">
        <w:rPr>
          <w:lang w:val="nl-NL"/>
        </w:rPr>
        <w:t>. Tijdens het vormen wordt</w:t>
      </w:r>
      <w:r w:rsidR="00690650">
        <w:rPr>
          <w:lang w:val="nl-NL"/>
        </w:rPr>
        <w:t xml:space="preserve"> het beslag in</w:t>
      </w:r>
      <w:r w:rsidR="00CB6362">
        <w:rPr>
          <w:lang w:val="nl-NL"/>
        </w:rPr>
        <w:t xml:space="preserve"> </w:t>
      </w:r>
      <w:r w:rsidR="00690650">
        <w:rPr>
          <w:lang w:val="nl-NL"/>
        </w:rPr>
        <w:t>de vormen van de donutmaker</w:t>
      </w:r>
      <w:r w:rsidR="00AD474D">
        <w:rPr>
          <w:lang w:val="nl-NL"/>
        </w:rPr>
        <w:t xml:space="preserve"> gespoten. </w:t>
      </w:r>
      <w:r w:rsidR="00CB6362">
        <w:rPr>
          <w:lang w:val="nl-NL"/>
        </w:rPr>
        <w:t>D</w:t>
      </w:r>
      <w:r w:rsidR="00AD474D">
        <w:rPr>
          <w:lang w:val="nl-NL"/>
        </w:rPr>
        <w:t>e donuts</w:t>
      </w:r>
      <w:r w:rsidR="00CB6362">
        <w:rPr>
          <w:lang w:val="nl-NL"/>
        </w:rPr>
        <w:t xml:space="preserve"> worden</w:t>
      </w:r>
      <w:r w:rsidR="00AD474D">
        <w:rPr>
          <w:lang w:val="nl-NL"/>
        </w:rPr>
        <w:t xml:space="preserve"> gedurende 6 minuten (beide zijdes</w:t>
      </w:r>
      <w:r w:rsidR="00690650">
        <w:rPr>
          <w:lang w:val="nl-NL"/>
        </w:rPr>
        <w:t xml:space="preserve"> 3 minuten</w:t>
      </w:r>
      <w:r w:rsidR="00AD474D">
        <w:rPr>
          <w:lang w:val="nl-NL"/>
        </w:rPr>
        <w:t>)</w:t>
      </w:r>
      <w:r w:rsidR="00690650">
        <w:rPr>
          <w:lang w:val="nl-NL"/>
        </w:rPr>
        <w:t xml:space="preserve"> af</w:t>
      </w:r>
      <w:r w:rsidR="00CB6362">
        <w:rPr>
          <w:lang w:val="nl-NL"/>
        </w:rPr>
        <w:t>gebakken</w:t>
      </w:r>
      <w:r w:rsidR="00690650">
        <w:rPr>
          <w:lang w:val="nl-NL"/>
        </w:rPr>
        <w:t xml:space="preserve"> tot de donuts gaar en lichtbruin zijn</w:t>
      </w:r>
      <w:r w:rsidR="009D76A9">
        <w:rPr>
          <w:lang w:val="nl-NL"/>
        </w:rPr>
        <w:t xml:space="preserve">. </w:t>
      </w:r>
      <w:r w:rsidR="00AD474D">
        <w:rPr>
          <w:lang w:val="nl-NL"/>
        </w:rPr>
        <w:t xml:space="preserve">Laat de donuts afkoelen en verpak ze vervolgens. </w:t>
      </w:r>
    </w:p>
    <w:p w14:paraId="3790D780" w14:textId="77777777" w:rsidR="00755F50" w:rsidRDefault="00755F50" w:rsidP="0019103A">
      <w:pPr>
        <w:pStyle w:val="Geenafstand"/>
        <w:rPr>
          <w:lang w:val="nl-NL"/>
        </w:rPr>
      </w:pPr>
    </w:p>
    <w:p w14:paraId="00F39CC3" w14:textId="5B8C7C7E" w:rsidR="004A3408" w:rsidRDefault="00755F50" w:rsidP="0019103A">
      <w:pPr>
        <w:pStyle w:val="Geenafstand"/>
        <w:rPr>
          <w:lang w:val="nl-NL"/>
        </w:rPr>
      </w:pPr>
      <w:r>
        <w:rPr>
          <w:noProof/>
          <w:lang w:val="nl-NL" w:eastAsia="nl-NL"/>
        </w:rPr>
        <w:drawing>
          <wp:anchor distT="0" distB="0" distL="114300" distR="114300" simplePos="0" relativeHeight="251658255" behindDoc="0" locked="0" layoutInCell="1" allowOverlap="1" wp14:anchorId="6DCECBFA" wp14:editId="41967D5B">
            <wp:simplePos x="0" y="0"/>
            <wp:positionH relativeFrom="margin">
              <wp:posOffset>10632</wp:posOffset>
            </wp:positionH>
            <wp:positionV relativeFrom="paragraph">
              <wp:posOffset>101452</wp:posOffset>
            </wp:positionV>
            <wp:extent cx="2686050" cy="4572000"/>
            <wp:effectExtent l="0" t="0" r="0" b="0"/>
            <wp:wrapSquare wrapText="bothSides"/>
            <wp:docPr id="1686642520" name="Afbeelding 168664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686050" cy="4572000"/>
                    </a:xfrm>
                    <a:prstGeom prst="rect">
                      <a:avLst/>
                    </a:prstGeom>
                  </pic:spPr>
                </pic:pic>
              </a:graphicData>
            </a:graphic>
          </wp:anchor>
        </w:drawing>
      </w:r>
    </w:p>
    <w:p w14:paraId="2CC51005" w14:textId="29953961" w:rsidR="004A3408" w:rsidRDefault="004A3408" w:rsidP="0019103A">
      <w:pPr>
        <w:pStyle w:val="Geenafstand"/>
        <w:rPr>
          <w:lang w:val="nl-NL"/>
        </w:rPr>
      </w:pPr>
    </w:p>
    <w:p w14:paraId="03442296" w14:textId="77777777" w:rsidR="004A3408" w:rsidRDefault="004A3408" w:rsidP="0019103A">
      <w:pPr>
        <w:pStyle w:val="Geenafstand"/>
        <w:rPr>
          <w:lang w:val="nl-NL"/>
        </w:rPr>
      </w:pPr>
    </w:p>
    <w:p w14:paraId="6DB6FA61" w14:textId="77777777" w:rsidR="004A3408" w:rsidRDefault="004A3408" w:rsidP="0019103A">
      <w:pPr>
        <w:pStyle w:val="Geenafstand"/>
        <w:rPr>
          <w:lang w:val="nl-NL"/>
        </w:rPr>
      </w:pPr>
    </w:p>
    <w:p w14:paraId="48DC7063" w14:textId="77777777" w:rsidR="004A3408" w:rsidRDefault="004A3408" w:rsidP="0019103A">
      <w:pPr>
        <w:pStyle w:val="Geenafstand"/>
        <w:rPr>
          <w:lang w:val="nl-NL"/>
        </w:rPr>
      </w:pPr>
    </w:p>
    <w:p w14:paraId="0897B3DC" w14:textId="1FB04890" w:rsidR="00DD103A" w:rsidRPr="004D3DF9" w:rsidRDefault="007752AC" w:rsidP="0019103A">
      <w:pPr>
        <w:pStyle w:val="Geenafstand"/>
        <w:rPr>
          <w:lang w:val="nl-NL"/>
        </w:rPr>
      </w:pPr>
      <w:r>
        <w:rPr>
          <w:noProof/>
          <w:lang w:val="nl-NL" w:eastAsia="nl-NL"/>
        </w:rPr>
        <mc:AlternateContent>
          <mc:Choice Requires="wps">
            <w:drawing>
              <wp:anchor distT="0" distB="0" distL="114300" distR="114300" simplePos="0" relativeHeight="251658256" behindDoc="0" locked="0" layoutInCell="1" allowOverlap="1" wp14:anchorId="036B92DB" wp14:editId="68ECE853">
                <wp:simplePos x="0" y="0"/>
                <wp:positionH relativeFrom="column">
                  <wp:posOffset>51066</wp:posOffset>
                </wp:positionH>
                <wp:positionV relativeFrom="paragraph">
                  <wp:posOffset>3859501</wp:posOffset>
                </wp:positionV>
                <wp:extent cx="2686050" cy="635"/>
                <wp:effectExtent l="0" t="0" r="6350" b="0"/>
                <wp:wrapSquare wrapText="bothSides"/>
                <wp:docPr id="10" name="Tekstvak 10"/>
                <wp:cNvGraphicFramePr/>
                <a:graphic xmlns:a="http://schemas.openxmlformats.org/drawingml/2006/main">
                  <a:graphicData uri="http://schemas.microsoft.com/office/word/2010/wordprocessingShape">
                    <wps:wsp>
                      <wps:cNvSpPr txBox="1"/>
                      <wps:spPr>
                        <a:xfrm>
                          <a:off x="0" y="0"/>
                          <a:ext cx="2686050" cy="635"/>
                        </a:xfrm>
                        <a:prstGeom prst="rect">
                          <a:avLst/>
                        </a:prstGeom>
                        <a:solidFill>
                          <a:prstClr val="white"/>
                        </a:solidFill>
                        <a:ln>
                          <a:noFill/>
                        </a:ln>
                      </wps:spPr>
                      <wps:txbx>
                        <w:txbxContent>
                          <w:p w14:paraId="3F2C93B6" w14:textId="45ECDFD2" w:rsidR="007A0574" w:rsidRPr="00D34822" w:rsidRDefault="007A0574" w:rsidP="00F5423B">
                            <w:pPr>
                              <w:pStyle w:val="Bijschrift"/>
                              <w:rPr>
                                <w:rFonts w:eastAsiaTheme="minorHAnsi"/>
                                <w:noProof/>
                                <w:lang w:val="en-US" w:eastAsia="en-US"/>
                              </w:rPr>
                            </w:pPr>
                            <w:r>
                              <w:t xml:space="preserve">Figuur </w:t>
                            </w:r>
                            <w:r>
                              <w:fldChar w:fldCharType="begin"/>
                            </w:r>
                            <w:r>
                              <w:instrText xml:space="preserve"> SEQ Figuur \* ARABIC </w:instrText>
                            </w:r>
                            <w:r>
                              <w:fldChar w:fldCharType="separate"/>
                            </w:r>
                            <w:r>
                              <w:rPr>
                                <w:noProof/>
                              </w:rPr>
                              <w:t>8</w:t>
                            </w:r>
                            <w:r>
                              <w:fldChar w:fldCharType="end"/>
                            </w:r>
                            <w:r>
                              <w:t xml:space="preserve"> Stroomschema Pieperdonuts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6B92DB" id="Tekstvak 10" o:spid="_x0000_s1031" type="#_x0000_t202" style="position:absolute;margin-left:4pt;margin-top:303.9pt;width:211.5pt;height:.0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" stroked="f">
                <v:textbox style="mso-fit-shape-to-text:t" inset="0,0,0,0">
                  <w:txbxContent>
                    <w:p w14:paraId="3F2C93B6" w14:textId="45ECDFD2" w:rsidR="007A0574" w:rsidRPr="00D34822" w:rsidRDefault="007A0574" w:rsidP="00F5423B">
                      <w:pPr>
                        <w:pStyle w:val="Bijschrift"/>
                        <w:rPr>
                          <w:rFonts w:eastAsiaTheme="minorHAnsi"/>
                          <w:noProof/>
                          <w:lang w:val="en-US" w:eastAsia="en-US"/>
                        </w:rPr>
                      </w:pPr>
                      <w:r>
                        <w:t xml:space="preserve">Figuur </w:t>
                      </w:r>
                      <w:r>
                        <w:fldChar w:fldCharType="begin"/>
                      </w:r>
                      <w:r>
                        <w:instrText xml:space="preserve"> SEQ Figuur \* ARABIC </w:instrText>
                      </w:r>
                      <w:r>
                        <w:fldChar w:fldCharType="separate"/>
                      </w:r>
                      <w:r>
                        <w:rPr>
                          <w:noProof/>
                        </w:rPr>
                        <w:t>8</w:t>
                      </w:r>
                      <w:r>
                        <w:fldChar w:fldCharType="end"/>
                      </w:r>
                      <w:r>
                        <w:t xml:space="preserve"> Stroomschema Pieperdonuts</w:t>
                      </w:r>
                    </w:p>
                  </w:txbxContent>
                </v:textbox>
                <w10:wrap type="square"/>
              </v:shape>
            </w:pict>
          </mc:Fallback>
        </mc:AlternateContent>
      </w:r>
      <w:r w:rsidR="0073197B">
        <w:rPr>
          <w:lang w:val="nl-NL"/>
        </w:rPr>
        <w:t xml:space="preserve"> </w:t>
      </w:r>
      <w:r w:rsidR="00DD103A" w:rsidRPr="004D3DF9">
        <w:rPr>
          <w:lang w:val="nl-NL"/>
        </w:rPr>
        <w:br w:type="page"/>
      </w:r>
    </w:p>
    <w:bookmarkStart w:id="64" w:name="_Toc23845799" w:displacedByCustomXml="next"/>
    <w:sdt>
      <w:sdtPr>
        <w:rPr>
          <w:rFonts w:asciiTheme="minorHAnsi" w:eastAsiaTheme="minorHAnsi" w:hAnsiTheme="minorHAnsi" w:cstheme="minorBidi"/>
          <w:color w:val="auto"/>
          <w:sz w:val="22"/>
          <w:szCs w:val="22"/>
          <w:lang w:val="nl-NL"/>
        </w:rPr>
        <w:id w:val="-1725057256"/>
        <w:docPartObj>
          <w:docPartGallery w:val="Bibliographies"/>
          <w:docPartUnique/>
        </w:docPartObj>
      </w:sdtPr>
      <w:sdtEndPr/>
      <w:sdtContent>
        <w:p w14:paraId="793DE60D" w14:textId="106B5284" w:rsidR="00EA34D4" w:rsidRPr="003C3D40" w:rsidRDefault="00EA34D4" w:rsidP="00D31E12">
          <w:pPr>
            <w:pStyle w:val="Kop1"/>
            <w:numPr>
              <w:ilvl w:val="0"/>
              <w:numId w:val="0"/>
            </w:numPr>
            <w:ind w:left="432" w:hanging="432"/>
            <w:rPr>
              <w:lang w:val="nl-NL"/>
            </w:rPr>
          </w:pPr>
          <w:r w:rsidRPr="003C3D40">
            <w:rPr>
              <w:lang w:val="nl-NL"/>
            </w:rPr>
            <w:t>Bibliografie</w:t>
          </w:r>
          <w:bookmarkEnd w:id="64"/>
        </w:p>
        <w:sdt>
          <w:sdtPr>
            <w:rPr>
              <w:lang w:val="nl-NL"/>
            </w:rPr>
            <w:id w:val="111145805"/>
            <w:bibliography/>
          </w:sdtPr>
          <w:sdtEndPr/>
          <w:sdtContent>
            <w:p w14:paraId="17C163E1" w14:textId="77777777" w:rsidR="00F334B3" w:rsidRPr="00443F1D" w:rsidRDefault="00EA34D4" w:rsidP="00F334B3">
              <w:pPr>
                <w:pStyle w:val="Bibliografie"/>
                <w:ind w:left="720" w:hanging="720"/>
                <w:rPr>
                  <w:sz w:val="24"/>
                  <w:szCs w:val="24"/>
                  <w:lang w:val="nl-NL"/>
                </w:rPr>
              </w:pPr>
              <w:r w:rsidRPr="003C3D40">
                <w:rPr>
                  <w:lang w:val="nl-NL"/>
                </w:rPr>
                <w:fldChar w:fldCharType="begin"/>
              </w:r>
              <w:r w:rsidRPr="004F5EB5">
                <w:rPr>
                  <w:lang w:val="nl-NL"/>
                </w:rPr>
                <w:instrText>BIBLIOGRAPHY</w:instrText>
              </w:r>
              <w:r w:rsidRPr="003C3D40">
                <w:rPr>
                  <w:lang w:val="nl-NL"/>
                </w:rPr>
                <w:fldChar w:fldCharType="separate"/>
              </w:r>
              <w:r w:rsidR="00F334B3" w:rsidRPr="00323E30">
                <w:rPr>
                  <w:i/>
                  <w:iCs/>
                  <w:noProof/>
                  <w:lang w:val="nl-NL"/>
                </w:rPr>
                <w:t>Aardappelen.</w:t>
              </w:r>
              <w:r w:rsidR="00F334B3" w:rsidRPr="00323E30">
                <w:rPr>
                  <w:noProof/>
                  <w:lang w:val="nl-NL"/>
                </w:rPr>
                <w:t xml:space="preserve"> (sd). Opgehaald van Voedingscentrum Encyclopedie: https://www.voedingscentrum.nl/encyclopedie/aardappelen.aspx</w:t>
              </w:r>
            </w:p>
            <w:p w14:paraId="71217DB6" w14:textId="77777777" w:rsidR="00F334B3" w:rsidRPr="00323E30" w:rsidRDefault="00F334B3" w:rsidP="00F334B3">
              <w:pPr>
                <w:pStyle w:val="Bibliografie"/>
                <w:ind w:left="720" w:hanging="720"/>
                <w:rPr>
                  <w:noProof/>
                  <w:lang w:val="nl-NL"/>
                </w:rPr>
              </w:pPr>
              <w:r>
                <w:rPr>
                  <w:noProof/>
                </w:rPr>
                <w:t xml:space="preserve">Blokzijl, L. (2019, September 5). </w:t>
              </w:r>
              <w:r>
                <w:rPr>
                  <w:i/>
                  <w:iCs/>
                  <w:noProof/>
                </w:rPr>
                <w:t>Creativity Techniques.</w:t>
              </w:r>
              <w:r>
                <w:rPr>
                  <w:noProof/>
                </w:rPr>
                <w:t xml:space="preserve"> </w:t>
              </w:r>
              <w:r w:rsidRPr="00323E30">
                <w:rPr>
                  <w:noProof/>
                  <w:lang w:val="nl-NL"/>
                </w:rPr>
                <w:t>Opgehaald van Moodlerooms.hvhl: https://moodlerooms.hvhl.nl/course/view.php?id=4713#section-6</w:t>
              </w:r>
            </w:p>
            <w:p w14:paraId="2CE09A31" w14:textId="77777777" w:rsidR="00F334B3" w:rsidRPr="00323E30" w:rsidRDefault="00F334B3" w:rsidP="00F334B3">
              <w:pPr>
                <w:pStyle w:val="Bibliografie"/>
                <w:ind w:left="720" w:hanging="720"/>
                <w:rPr>
                  <w:noProof/>
                  <w:lang w:val="nl-NL"/>
                </w:rPr>
              </w:pPr>
              <w:r w:rsidRPr="00323E30">
                <w:rPr>
                  <w:noProof/>
                  <w:lang w:val="nl-NL"/>
                </w:rPr>
                <w:t xml:space="preserve">Brinkman, J. (2016). </w:t>
              </w:r>
              <w:r w:rsidRPr="00323E30">
                <w:rPr>
                  <w:i/>
                  <w:iCs/>
                  <w:noProof/>
                  <w:lang w:val="nl-NL"/>
                </w:rPr>
                <w:t>Proeven van succes.</w:t>
              </w:r>
              <w:r w:rsidRPr="00323E30">
                <w:rPr>
                  <w:noProof/>
                  <w:lang w:val="nl-NL"/>
                </w:rPr>
                <w:t xml:space="preserve"> Amsterdam: W. van Slooten, CLOU b.v.</w:t>
              </w:r>
            </w:p>
            <w:p w14:paraId="3F881302" w14:textId="77777777" w:rsidR="00F334B3" w:rsidRPr="00323E30" w:rsidRDefault="00F334B3" w:rsidP="00F334B3">
              <w:pPr>
                <w:pStyle w:val="Bibliografie"/>
                <w:ind w:left="720" w:hanging="720"/>
                <w:rPr>
                  <w:noProof/>
                  <w:lang w:val="nl-NL"/>
                </w:rPr>
              </w:pPr>
              <w:r w:rsidRPr="00323E30">
                <w:rPr>
                  <w:noProof/>
                  <w:lang w:val="nl-NL"/>
                </w:rPr>
                <w:t>de Jong, J. (2013, september). Inleiding in de vleestechnologie. Leeuwarden, Friesland, Nederland: Van Hall Larenstein.</w:t>
              </w:r>
            </w:p>
            <w:p w14:paraId="624DF8F5" w14:textId="77777777" w:rsidR="00F334B3" w:rsidRPr="00323E30" w:rsidRDefault="00F334B3" w:rsidP="00F334B3">
              <w:pPr>
                <w:pStyle w:val="Bibliografie"/>
                <w:ind w:left="720" w:hanging="720"/>
                <w:rPr>
                  <w:noProof/>
                  <w:lang w:val="nl-NL"/>
                </w:rPr>
              </w:pPr>
              <w:r w:rsidRPr="00323E30">
                <w:rPr>
                  <w:noProof/>
                  <w:lang w:val="nl-NL"/>
                </w:rPr>
                <w:t xml:space="preserve">Geertsma, E. A. (2019, September 2). NVWA Voedselveiligheid. </w:t>
              </w:r>
              <w:r w:rsidRPr="00323E30">
                <w:rPr>
                  <w:i/>
                  <w:iCs/>
                  <w:noProof/>
                  <w:lang w:val="nl-NL"/>
                </w:rPr>
                <w:t>Industriële Productie Levensmiddelen</w:t>
              </w:r>
              <w:r w:rsidRPr="00323E30">
                <w:rPr>
                  <w:noProof/>
                  <w:lang w:val="nl-NL"/>
                </w:rPr>
                <w:t>. Leeuwarden, Friesland, Nederland: NVWA.</w:t>
              </w:r>
            </w:p>
            <w:p w14:paraId="6454C8E9" w14:textId="77777777" w:rsidR="00F334B3" w:rsidRPr="00323E30" w:rsidRDefault="00F334B3" w:rsidP="00F334B3">
              <w:pPr>
                <w:pStyle w:val="Bibliografie"/>
                <w:ind w:left="720" w:hanging="720"/>
                <w:rPr>
                  <w:noProof/>
                  <w:lang w:val="nl-NL"/>
                </w:rPr>
              </w:pPr>
              <w:r w:rsidRPr="00323E30">
                <w:rPr>
                  <w:noProof/>
                  <w:lang w:val="nl-NL"/>
                </w:rPr>
                <w:t xml:space="preserve">Heijn, A. (sd). </w:t>
              </w:r>
              <w:r w:rsidRPr="00323E30">
                <w:rPr>
                  <w:i/>
                  <w:iCs/>
                  <w:noProof/>
                  <w:lang w:val="nl-NL"/>
                </w:rPr>
                <w:t>AH vrij van gluten meelmix</w:t>
              </w:r>
              <w:r w:rsidRPr="00323E30">
                <w:rPr>
                  <w:noProof/>
                  <w:lang w:val="nl-NL"/>
                </w:rPr>
                <w:t>. Opgehaald van Albert Heijn producten: https://www.ah.nl/producten/product/wi407790/ah-vrij-van-gluten-meelmix</w:t>
              </w:r>
            </w:p>
            <w:p w14:paraId="23AC80CB" w14:textId="77777777" w:rsidR="00F334B3" w:rsidRPr="00323E30" w:rsidRDefault="00F334B3" w:rsidP="00F334B3">
              <w:pPr>
                <w:pStyle w:val="Bibliografie"/>
                <w:ind w:left="720" w:hanging="720"/>
                <w:rPr>
                  <w:noProof/>
                  <w:lang w:val="nl-NL"/>
                </w:rPr>
              </w:pPr>
              <w:r w:rsidRPr="00323E30">
                <w:rPr>
                  <w:noProof/>
                  <w:lang w:val="nl-NL"/>
                </w:rPr>
                <w:t xml:space="preserve">Knobbe, L. (2019). </w:t>
              </w:r>
              <w:r w:rsidRPr="00323E30">
                <w:rPr>
                  <w:i/>
                  <w:iCs/>
                  <w:noProof/>
                  <w:lang w:val="nl-NL"/>
                </w:rPr>
                <w:t>Productontwikkeling bij voedingsmiddelen.</w:t>
              </w:r>
              <w:r w:rsidRPr="00323E30">
                <w:rPr>
                  <w:noProof/>
                  <w:lang w:val="nl-NL"/>
                </w:rPr>
                <w:t xml:space="preserve"> </w:t>
              </w:r>
            </w:p>
            <w:p w14:paraId="2BD59FAC" w14:textId="77777777" w:rsidR="00F334B3" w:rsidRPr="00323E30" w:rsidRDefault="00F334B3" w:rsidP="00F334B3">
              <w:pPr>
                <w:pStyle w:val="Bibliografie"/>
                <w:ind w:left="720" w:hanging="720"/>
                <w:rPr>
                  <w:noProof/>
                  <w:lang w:val="nl-NL"/>
                </w:rPr>
              </w:pPr>
              <w:r w:rsidRPr="00323E30">
                <w:rPr>
                  <w:noProof/>
                  <w:lang w:val="nl-NL"/>
                </w:rPr>
                <w:t xml:space="preserve">Knobbe, L. (2019). </w:t>
              </w:r>
              <w:r w:rsidRPr="00323E30">
                <w:rPr>
                  <w:i/>
                  <w:iCs/>
                  <w:noProof/>
                  <w:lang w:val="nl-NL"/>
                </w:rPr>
                <w:t>Productontwikkeling bij voedingsmiddelen.</w:t>
              </w:r>
              <w:r w:rsidRPr="00323E30">
                <w:rPr>
                  <w:noProof/>
                  <w:lang w:val="nl-NL"/>
                </w:rPr>
                <w:t xml:space="preserve"> Leeuwarden: Van Hall Larenstein.</w:t>
              </w:r>
            </w:p>
            <w:p w14:paraId="3D5B5E9A" w14:textId="77777777" w:rsidR="00F334B3" w:rsidRPr="00323E30" w:rsidRDefault="00F334B3" w:rsidP="00F334B3">
              <w:pPr>
                <w:pStyle w:val="Bibliografie"/>
                <w:ind w:left="720" w:hanging="720"/>
                <w:rPr>
                  <w:noProof/>
                  <w:lang w:val="nl-NL"/>
                </w:rPr>
              </w:pPr>
              <w:r w:rsidRPr="00323E30">
                <w:rPr>
                  <w:noProof/>
                  <w:lang w:val="nl-NL"/>
                </w:rPr>
                <w:t xml:space="preserve">Velde, M. v. (2019, oktober ). </w:t>
              </w:r>
              <w:r w:rsidRPr="00323E30">
                <w:rPr>
                  <w:i/>
                  <w:iCs/>
                  <w:noProof/>
                  <w:lang w:val="nl-NL"/>
                </w:rPr>
                <w:t>Food product development VHL.</w:t>
              </w:r>
              <w:r w:rsidRPr="00323E30">
                <w:rPr>
                  <w:noProof/>
                  <w:lang w:val="nl-NL"/>
                </w:rPr>
                <w:t xml:space="preserve"> Opgehaald van Moodlerooms.</w:t>
              </w:r>
            </w:p>
            <w:p w14:paraId="754920F8" w14:textId="77777777" w:rsidR="00F334B3" w:rsidRPr="00323E30" w:rsidRDefault="00F334B3" w:rsidP="00F334B3">
              <w:pPr>
                <w:pStyle w:val="Bibliografie"/>
                <w:ind w:left="720" w:hanging="720"/>
                <w:rPr>
                  <w:noProof/>
                  <w:lang w:val="nl-NL"/>
                </w:rPr>
              </w:pPr>
              <w:r w:rsidRPr="00323E30">
                <w:rPr>
                  <w:noProof/>
                  <w:lang w:val="nl-NL"/>
                </w:rPr>
                <w:t xml:space="preserve">Voedingscentrum. (sd). </w:t>
              </w:r>
              <w:r w:rsidRPr="00323E30">
                <w:rPr>
                  <w:i/>
                  <w:iCs/>
                  <w:noProof/>
                  <w:lang w:val="nl-NL"/>
                </w:rPr>
                <w:t>Etiket</w:t>
              </w:r>
              <w:r w:rsidRPr="00323E30">
                <w:rPr>
                  <w:noProof/>
                  <w:lang w:val="nl-NL"/>
                </w:rPr>
                <w:t>. Opgehaald van Voedingscentrum Encyclopedie: https://www.voedingscentrum.nl/encyclopedie/etiket.aspx</w:t>
              </w:r>
            </w:p>
            <w:p w14:paraId="1182C0EF" w14:textId="77777777" w:rsidR="00F334B3" w:rsidRPr="00323E30" w:rsidRDefault="00F334B3" w:rsidP="00F334B3">
              <w:pPr>
                <w:pStyle w:val="Bibliografie"/>
                <w:ind w:left="720" w:hanging="720"/>
                <w:rPr>
                  <w:noProof/>
                  <w:lang w:val="nl-NL"/>
                </w:rPr>
              </w:pPr>
              <w:r w:rsidRPr="00323E30">
                <w:rPr>
                  <w:noProof/>
                  <w:lang w:val="nl-NL"/>
                </w:rPr>
                <w:t xml:space="preserve">Voedingscentrum. (sd). </w:t>
              </w:r>
              <w:r w:rsidRPr="00323E30">
                <w:rPr>
                  <w:i/>
                  <w:iCs/>
                  <w:noProof/>
                  <w:lang w:val="nl-NL"/>
                </w:rPr>
                <w:t>Kaas</w:t>
              </w:r>
              <w:r w:rsidRPr="00323E30">
                <w:rPr>
                  <w:noProof/>
                  <w:lang w:val="nl-NL"/>
                </w:rPr>
                <w:t>. Opgehaald van Voedingscentrum Encyclopedie: https://www.voedingscentrum.nl/encyclopedie/kaas.aspx</w:t>
              </w:r>
            </w:p>
            <w:p w14:paraId="56AF7D41" w14:textId="1732CDF3" w:rsidR="00EA34D4" w:rsidRPr="003C3D40" w:rsidRDefault="00EA34D4" w:rsidP="00F334B3">
              <w:pPr>
                <w:rPr>
                  <w:lang w:val="nl-NL"/>
                </w:rPr>
              </w:pPr>
              <w:r w:rsidRPr="003C3D40">
                <w:rPr>
                  <w:b/>
                  <w:bCs/>
                  <w:noProof/>
                  <w:lang w:val="nl-NL"/>
                </w:rPr>
                <w:fldChar w:fldCharType="end"/>
              </w:r>
            </w:p>
          </w:sdtContent>
        </w:sdt>
      </w:sdtContent>
    </w:sdt>
    <w:p w14:paraId="42EC4172" w14:textId="013B105D" w:rsidR="00471E81" w:rsidRPr="00CB1FEB" w:rsidRDefault="00471E81" w:rsidP="00CB1FEB">
      <w:pPr>
        <w:pStyle w:val="Kop1"/>
        <w:numPr>
          <w:ilvl w:val="0"/>
          <w:numId w:val="0"/>
        </w:numPr>
        <w:rPr>
          <w:lang w:val="nl-NL"/>
        </w:rPr>
      </w:pPr>
      <w:r>
        <w:rPr>
          <w:lang w:val="nl-NL"/>
        </w:rPr>
        <w:br w:type="page"/>
      </w:r>
    </w:p>
    <w:p w14:paraId="1CBEF8B8" w14:textId="427DAD79" w:rsidR="003A3EEA" w:rsidRPr="003C3D40" w:rsidRDefault="00471E81" w:rsidP="00E15C22">
      <w:pPr>
        <w:pStyle w:val="Kop1"/>
        <w:numPr>
          <w:ilvl w:val="0"/>
          <w:numId w:val="0"/>
        </w:numPr>
        <w:ind w:left="432" w:hanging="432"/>
        <w:rPr>
          <w:lang w:val="nl-NL"/>
        </w:rPr>
      </w:pPr>
      <w:bookmarkStart w:id="65" w:name="_Toc23845800"/>
      <w:r>
        <w:rPr>
          <w:lang w:val="nl-NL"/>
        </w:rPr>
        <w:t>B</w:t>
      </w:r>
      <w:r w:rsidR="00EA34D4" w:rsidRPr="003C3D40">
        <w:rPr>
          <w:lang w:val="nl-NL"/>
        </w:rPr>
        <w:t xml:space="preserve">ijlage </w:t>
      </w:r>
      <w:r w:rsidR="00E15C22">
        <w:rPr>
          <w:lang w:val="nl-NL"/>
        </w:rPr>
        <w:t xml:space="preserve">I </w:t>
      </w:r>
      <w:r w:rsidR="00EA34D4" w:rsidRPr="003C3D40">
        <w:rPr>
          <w:lang w:val="nl-NL"/>
        </w:rPr>
        <w:t>Persbericht</w:t>
      </w:r>
      <w:bookmarkEnd w:id="65"/>
    </w:p>
    <w:p w14:paraId="429D3692" w14:textId="77777777" w:rsidR="00723E45" w:rsidRDefault="00723E45" w:rsidP="00723E45">
      <w:pPr>
        <w:pStyle w:val="Titel"/>
        <w:jc w:val="center"/>
      </w:pPr>
      <w:r>
        <w:t>//////////////PERSBERICHT//////////////////</w:t>
      </w:r>
    </w:p>
    <w:p w14:paraId="24435EA6" w14:textId="77777777" w:rsidR="00723E45" w:rsidRPr="00723E45" w:rsidRDefault="00723E45" w:rsidP="00723E45">
      <w:pPr>
        <w:rPr>
          <w:lang w:val="nl-NL"/>
        </w:rPr>
      </w:pPr>
    </w:p>
    <w:p w14:paraId="4792D774" w14:textId="77777777" w:rsidR="00723E45" w:rsidRPr="00723E45" w:rsidRDefault="00723E45" w:rsidP="00723E45">
      <w:pPr>
        <w:pStyle w:val="Geenafstand"/>
        <w:rPr>
          <w:rFonts w:ascii="Arial" w:hAnsi="Arial" w:cs="Arial"/>
          <w:b/>
          <w:bCs/>
          <w:lang w:val="nl-NL"/>
        </w:rPr>
      </w:pPr>
      <w:r w:rsidRPr="00723E45">
        <w:rPr>
          <w:rFonts w:ascii="Arial" w:hAnsi="Arial" w:cs="Arial"/>
          <w:b/>
          <w:bCs/>
          <w:lang w:val="nl-NL"/>
        </w:rPr>
        <w:t>“Studenten ontwikkelen aardappeldonuts tegen voedselverspilling”</w:t>
      </w:r>
    </w:p>
    <w:p w14:paraId="67604C1D" w14:textId="77777777" w:rsidR="00723E45" w:rsidRPr="00723E45" w:rsidRDefault="00723E45" w:rsidP="00723E45">
      <w:pPr>
        <w:pStyle w:val="Geenafstand"/>
        <w:rPr>
          <w:rFonts w:ascii="Arial" w:hAnsi="Arial" w:cs="Arial"/>
          <w:b/>
          <w:bCs/>
          <w:lang w:val="nl-NL"/>
        </w:rPr>
      </w:pPr>
    </w:p>
    <w:p w14:paraId="7454DF9B" w14:textId="77777777" w:rsidR="00723E45" w:rsidRPr="00723E45" w:rsidRDefault="00723E45" w:rsidP="00723E45">
      <w:pPr>
        <w:pStyle w:val="Geenafstand"/>
        <w:rPr>
          <w:rFonts w:ascii="Arial" w:hAnsi="Arial" w:cs="Arial"/>
          <w:b/>
          <w:bCs/>
          <w:lang w:val="nl-NL"/>
        </w:rPr>
      </w:pPr>
      <w:r w:rsidRPr="00723E45">
        <w:rPr>
          <w:rFonts w:ascii="Arial" w:hAnsi="Arial" w:cs="Arial"/>
          <w:b/>
          <w:bCs/>
          <w:lang w:val="nl-NL"/>
        </w:rPr>
        <w:t>Leeuwarden, 11-11-2019</w:t>
      </w:r>
    </w:p>
    <w:p w14:paraId="77132CCD" w14:textId="77777777" w:rsidR="00723E45" w:rsidRPr="00723E45" w:rsidRDefault="00723E45" w:rsidP="00723E45">
      <w:pPr>
        <w:pStyle w:val="Geenafstand"/>
        <w:rPr>
          <w:rFonts w:ascii="Arial" w:hAnsi="Arial" w:cs="Arial"/>
          <w:b/>
          <w:bCs/>
          <w:lang w:val="nl-NL"/>
        </w:rPr>
      </w:pPr>
    </w:p>
    <w:p w14:paraId="35AA991A" w14:textId="77777777" w:rsidR="00723E45" w:rsidRPr="00723E45" w:rsidRDefault="00723E45" w:rsidP="00723E45">
      <w:pPr>
        <w:pStyle w:val="Geenafstand"/>
        <w:rPr>
          <w:rFonts w:ascii="Arial" w:hAnsi="Arial" w:cs="Arial"/>
          <w:b/>
          <w:bCs/>
          <w:lang w:val="nl-NL"/>
        </w:rPr>
      </w:pPr>
      <w:r w:rsidRPr="00723E45">
        <w:rPr>
          <w:rFonts w:ascii="Arial" w:hAnsi="Arial" w:cs="Arial"/>
          <w:b/>
          <w:bCs/>
          <w:lang w:val="nl-NL"/>
        </w:rPr>
        <w:t xml:space="preserve">Derdejaars studenten van de opleiding Voedingsmiddelentechnologie aan Van Hall Larenstein in Leeuwarden willen voedselverspilling terugdringen. Dit doen ze door afgekeurde aardappelen een nieuw doel te geven, namelijk door ze in donuts te verwerken. </w:t>
      </w:r>
    </w:p>
    <w:p w14:paraId="6CC0522F" w14:textId="77777777" w:rsidR="00723E45" w:rsidRPr="00723E45" w:rsidRDefault="00723E45" w:rsidP="00723E45">
      <w:pPr>
        <w:pStyle w:val="Geenafstand"/>
        <w:rPr>
          <w:rFonts w:ascii="Arial" w:hAnsi="Arial" w:cs="Arial"/>
          <w:b/>
          <w:bCs/>
          <w:lang w:val="nl-NL"/>
        </w:rPr>
      </w:pPr>
    </w:p>
    <w:p w14:paraId="291DC9D0" w14:textId="77777777" w:rsidR="00723E45" w:rsidRPr="00723E45" w:rsidRDefault="00723E45" w:rsidP="00723E45">
      <w:pPr>
        <w:pStyle w:val="Geenafstand"/>
        <w:rPr>
          <w:rFonts w:ascii="Arial" w:hAnsi="Arial" w:cs="Arial"/>
          <w:b/>
          <w:bCs/>
          <w:i/>
          <w:iCs/>
          <w:lang w:val="nl-NL"/>
        </w:rPr>
      </w:pPr>
      <w:r w:rsidRPr="00723E45">
        <w:rPr>
          <w:rFonts w:ascii="Arial" w:hAnsi="Arial" w:cs="Arial"/>
          <w:b/>
          <w:bCs/>
          <w:i/>
          <w:iCs/>
          <w:lang w:val="nl-NL"/>
        </w:rPr>
        <w:t>Aardappeldonuts</w:t>
      </w:r>
    </w:p>
    <w:p w14:paraId="76D40A66" w14:textId="77777777" w:rsidR="00723E45" w:rsidRPr="00723E45" w:rsidRDefault="00723E45" w:rsidP="00723E45">
      <w:pPr>
        <w:pStyle w:val="Geenafstand"/>
        <w:rPr>
          <w:rFonts w:ascii="Arial" w:hAnsi="Arial" w:cs="Arial"/>
          <w:lang w:val="nl-NL"/>
        </w:rPr>
      </w:pPr>
      <w:r w:rsidRPr="00723E45">
        <w:rPr>
          <w:rFonts w:ascii="Arial" w:hAnsi="Arial" w:cs="Arial"/>
          <w:lang w:val="nl-NL"/>
        </w:rPr>
        <w:t>De Volkskrant schrijft dat jaarlijks 20% van alle aardappelen afgekeurd wordt, dit wordt ook wel “reststroom” genoemd. Deze aardappelen worden vernietigd terwijl deze nog prima verwerkt kunnen worden in (andere) producten.</w:t>
      </w:r>
    </w:p>
    <w:p w14:paraId="3F9FE317" w14:textId="77777777" w:rsidR="00723E45" w:rsidRPr="00723E45" w:rsidRDefault="00723E45" w:rsidP="00723E45">
      <w:pPr>
        <w:pStyle w:val="Geenafstand"/>
        <w:rPr>
          <w:rFonts w:ascii="Arial" w:hAnsi="Arial" w:cs="Arial"/>
          <w:lang w:val="nl-NL"/>
        </w:rPr>
      </w:pPr>
      <w:r w:rsidRPr="00723E45">
        <w:rPr>
          <w:rFonts w:ascii="Arial" w:hAnsi="Arial" w:cs="Arial"/>
          <w:lang w:val="nl-NL"/>
        </w:rPr>
        <w:t xml:space="preserve">Van deze reststromen hebben studenten Voedingsmiddelentechnologie een smakelijke donut weten te ontwikkelen. Na onderzoek naar zoet of hartig en glutenvrij of glutenbevattend is er een hartige donut geproduceerd met kaas, spekjes en Italiaanse kruiden. </w:t>
      </w:r>
    </w:p>
    <w:p w14:paraId="73D7C2E4" w14:textId="77777777" w:rsidR="00723E45" w:rsidRPr="00723E45" w:rsidRDefault="00723E45" w:rsidP="00723E45">
      <w:pPr>
        <w:pStyle w:val="Geenafstand"/>
        <w:rPr>
          <w:rFonts w:ascii="Arial" w:hAnsi="Arial" w:cs="Arial"/>
          <w:lang w:val="nl-NL"/>
        </w:rPr>
      </w:pPr>
    </w:p>
    <w:p w14:paraId="375CA75B" w14:textId="335B137E" w:rsidR="00723E45" w:rsidRPr="00723E45" w:rsidRDefault="00723E45" w:rsidP="00723E45">
      <w:pPr>
        <w:pStyle w:val="Geenafstand"/>
        <w:rPr>
          <w:rFonts w:ascii="Arial" w:hAnsi="Arial" w:cs="Arial"/>
          <w:lang w:val="nl-NL"/>
        </w:rPr>
      </w:pPr>
      <w:r w:rsidRPr="00723E45">
        <w:rPr>
          <w:rFonts w:ascii="Arial" w:hAnsi="Arial" w:cs="Arial"/>
          <w:lang w:val="nl-NL"/>
        </w:rPr>
        <w:t>De aardappelen in de donuts zijn gebruikt om het grootste deel van het meel te vervangen. Doordat de rest van het meel is vervangen door aardappelzetmeel en maïsmeel, zijn de donuts glutenvrij. Er zijn steeds meer mensen die glutenallergie hebben, glutengevoelig zijn of glutenvrije producten gebruiken als dieet. Voor deze mensen zijn de aardappeldonuts een ideale gezonde (en lekkere) snack. De aardappel donut wordt aan stichting Grien voorgesteld waarna deze stichting kijkt hoe het product verder kan worden verwerkt.</w:t>
      </w:r>
    </w:p>
    <w:p w14:paraId="788D11B7" w14:textId="77777777" w:rsidR="00723E45" w:rsidRPr="00723E45" w:rsidRDefault="00723E45" w:rsidP="00723E45">
      <w:pPr>
        <w:pStyle w:val="Geenafstand"/>
        <w:rPr>
          <w:rFonts w:ascii="Arial" w:hAnsi="Arial" w:cs="Arial"/>
          <w:lang w:val="nl-NL"/>
        </w:rPr>
      </w:pPr>
    </w:p>
    <w:p w14:paraId="56ED9A82" w14:textId="77777777" w:rsidR="00723E45" w:rsidRPr="00723E45" w:rsidRDefault="00723E45" w:rsidP="00723E45">
      <w:pPr>
        <w:pStyle w:val="Geenafstand"/>
        <w:rPr>
          <w:rFonts w:ascii="Arial" w:hAnsi="Arial" w:cs="Arial"/>
          <w:b/>
          <w:bCs/>
          <w:i/>
          <w:iCs/>
          <w:lang w:val="nl-NL"/>
        </w:rPr>
      </w:pPr>
      <w:r w:rsidRPr="00723E45">
        <w:rPr>
          <w:rFonts w:ascii="Arial" w:hAnsi="Arial" w:cs="Arial"/>
          <w:b/>
          <w:bCs/>
          <w:i/>
          <w:iCs/>
          <w:lang w:val="nl-NL"/>
        </w:rPr>
        <w:t>Stichting Grien</w:t>
      </w:r>
    </w:p>
    <w:p w14:paraId="744D3EF8" w14:textId="77777777" w:rsidR="00723E45" w:rsidRPr="00723E45" w:rsidRDefault="00723E45" w:rsidP="00723E45">
      <w:pPr>
        <w:pStyle w:val="Geenafstand"/>
        <w:rPr>
          <w:rFonts w:ascii="Arial" w:hAnsi="Arial" w:cs="Arial"/>
          <w:lang w:val="nl-NL"/>
        </w:rPr>
      </w:pPr>
      <w:r w:rsidRPr="00723E45">
        <w:rPr>
          <w:rFonts w:ascii="Arial" w:hAnsi="Arial" w:cs="Arial"/>
          <w:lang w:val="nl-NL"/>
        </w:rPr>
        <w:t xml:space="preserve">Het vraagstuk voor dit studentenproject komt vanuit de stichting Grien. Deze stichting staat voor duurzaam eten, door bijvoorbeeld voedselverspilling tegen te gaan. Ook zet Grien zich in voor lokale producten waar zo min mogelijk transport voor nodig is. Grien houdt zich naast aardappelen ook bezig met brood en tomaten. Een groot deel van de aardappeloogst wordt uit gesorteerd door kleine foutjes of omdat ze te groot of te klein zijn. Dit gaat grotendeels naar diervoeding, of wordt opnieuw geplant. Deze aardappelen worden in de donuts gebruikt om verspilling tegen te gaan. </w:t>
      </w:r>
    </w:p>
    <w:p w14:paraId="5275B6D0" w14:textId="77777777" w:rsidR="00723E45" w:rsidRPr="00723E45" w:rsidRDefault="00723E45" w:rsidP="00723E45">
      <w:pPr>
        <w:pStyle w:val="Geenafstand"/>
        <w:rPr>
          <w:rFonts w:ascii="Arial" w:hAnsi="Arial" w:cs="Arial"/>
          <w:lang w:val="nl-NL"/>
        </w:rPr>
      </w:pPr>
    </w:p>
    <w:p w14:paraId="3E552282" w14:textId="77777777" w:rsidR="00723E45" w:rsidRPr="00723E45" w:rsidRDefault="00723E45" w:rsidP="00723E45">
      <w:pPr>
        <w:pStyle w:val="Geenafstand"/>
        <w:rPr>
          <w:rFonts w:ascii="Arial" w:hAnsi="Arial" w:cs="Arial"/>
          <w:lang w:val="nl-NL"/>
        </w:rPr>
      </w:pPr>
    </w:p>
    <w:p w14:paraId="335915A6" w14:textId="77777777" w:rsidR="00723E45" w:rsidRPr="00723E45" w:rsidRDefault="00723E45" w:rsidP="00723E45">
      <w:pPr>
        <w:pStyle w:val="Geenafstand"/>
        <w:rPr>
          <w:rFonts w:ascii="Arial" w:hAnsi="Arial" w:cs="Arial"/>
          <w:lang w:val="nl-NL"/>
        </w:rPr>
      </w:pPr>
    </w:p>
    <w:p w14:paraId="7BA056A5" w14:textId="77777777" w:rsidR="00723E45" w:rsidRPr="00723E45" w:rsidRDefault="00723E45" w:rsidP="00723E45">
      <w:pPr>
        <w:pStyle w:val="Geenafstand"/>
        <w:rPr>
          <w:rFonts w:ascii="Arial" w:hAnsi="Arial" w:cs="Arial"/>
          <w:lang w:val="nl-NL"/>
        </w:rPr>
      </w:pPr>
    </w:p>
    <w:p w14:paraId="5128F3DF" w14:textId="77777777" w:rsidR="00723E45" w:rsidRPr="00723E45" w:rsidRDefault="00723E45" w:rsidP="00723E45">
      <w:pPr>
        <w:pStyle w:val="Geenafstand"/>
        <w:rPr>
          <w:rFonts w:ascii="Arial" w:hAnsi="Arial" w:cs="Arial"/>
          <w:lang w:val="nl-NL"/>
        </w:rPr>
      </w:pPr>
    </w:p>
    <w:p w14:paraId="2B209CA3" w14:textId="77777777" w:rsidR="00723E45" w:rsidRDefault="00723E45" w:rsidP="00723E45">
      <w:pPr>
        <w:pStyle w:val="Geenafstand"/>
        <w:rPr>
          <w:rFonts w:ascii="Arial" w:hAnsi="Arial" w:cs="Arial"/>
          <w:i/>
          <w:iCs/>
        </w:rPr>
      </w:pPr>
      <w:r>
        <w:rPr>
          <w:rFonts w:ascii="Arial" w:hAnsi="Arial" w:cs="Arial"/>
          <w:i/>
          <w:iCs/>
        </w:rPr>
        <w:t xml:space="preserve">Informatie over de afzender </w:t>
      </w:r>
    </w:p>
    <w:p w14:paraId="1D25DEE7" w14:textId="77777777" w:rsidR="00723E45" w:rsidRDefault="00723E45" w:rsidP="004479BA">
      <w:pPr>
        <w:pStyle w:val="Geenafstand"/>
        <w:numPr>
          <w:ilvl w:val="0"/>
          <w:numId w:val="9"/>
        </w:numPr>
        <w:rPr>
          <w:rFonts w:ascii="Arial" w:hAnsi="Arial" w:cs="Arial"/>
        </w:rPr>
      </w:pPr>
      <w:r>
        <w:rPr>
          <w:rFonts w:ascii="Arial" w:hAnsi="Arial" w:cs="Arial"/>
        </w:rPr>
        <w:t>JAMAKET</w:t>
      </w:r>
    </w:p>
    <w:p w14:paraId="50E4F48C" w14:textId="77777777" w:rsidR="00723E45" w:rsidRDefault="00723E45" w:rsidP="004479BA">
      <w:pPr>
        <w:pStyle w:val="Geenafstand"/>
        <w:numPr>
          <w:ilvl w:val="0"/>
          <w:numId w:val="9"/>
        </w:numPr>
        <w:rPr>
          <w:rFonts w:ascii="Arial" w:hAnsi="Arial" w:cs="Arial"/>
        </w:rPr>
      </w:pPr>
      <w:r>
        <w:rPr>
          <w:rFonts w:ascii="Arial" w:hAnsi="Arial" w:cs="Arial"/>
        </w:rPr>
        <w:t>Agora 1, 8934CJ Leeuwarden</w:t>
      </w:r>
    </w:p>
    <w:p w14:paraId="7A867446" w14:textId="77777777" w:rsidR="00723E45" w:rsidRDefault="0007598C" w:rsidP="004479BA">
      <w:pPr>
        <w:pStyle w:val="Geenafstand"/>
        <w:numPr>
          <w:ilvl w:val="0"/>
          <w:numId w:val="9"/>
        </w:numPr>
        <w:rPr>
          <w:rFonts w:ascii="Arial" w:hAnsi="Arial" w:cs="Arial"/>
        </w:rPr>
      </w:pPr>
      <w:hyperlink r:id="rId26" w:history="1">
        <w:r w:rsidR="00723E45">
          <w:rPr>
            <w:rStyle w:val="Hyperlink"/>
            <w:rFonts w:ascii="Arial" w:hAnsi="Arial" w:cs="Arial"/>
          </w:rPr>
          <w:t>JAMAKET@hvhl.nl</w:t>
        </w:r>
      </w:hyperlink>
      <w:r w:rsidR="00723E45">
        <w:rPr>
          <w:rFonts w:ascii="Arial" w:hAnsi="Arial" w:cs="Arial"/>
        </w:rPr>
        <w:t xml:space="preserve"> </w:t>
      </w:r>
    </w:p>
    <w:p w14:paraId="50C058C2" w14:textId="15C329F4" w:rsidR="00470A02" w:rsidRPr="00470A02" w:rsidRDefault="00BE6FA5" w:rsidP="00E15C22">
      <w:pPr>
        <w:pStyle w:val="Kop1"/>
        <w:numPr>
          <w:ilvl w:val="0"/>
          <w:numId w:val="0"/>
        </w:numPr>
        <w:ind w:left="432" w:hanging="432"/>
        <w:rPr>
          <w:lang w:val="nl-NL"/>
        </w:rPr>
      </w:pPr>
      <w:bookmarkStart w:id="66" w:name="_Toc23845801"/>
      <w:r w:rsidRPr="003C3D40">
        <w:rPr>
          <w:lang w:val="nl-NL"/>
        </w:rPr>
        <w:t xml:space="preserve">Bijlage </w:t>
      </w:r>
      <w:r w:rsidR="00E15C22">
        <w:rPr>
          <w:lang w:val="nl-NL"/>
        </w:rPr>
        <w:t xml:space="preserve">II </w:t>
      </w:r>
      <w:r w:rsidR="003C3D40" w:rsidRPr="003C3D40">
        <w:rPr>
          <w:lang w:val="nl-NL"/>
        </w:rPr>
        <w:t>Voedingswaardeberekening</w:t>
      </w:r>
      <w:bookmarkEnd w:id="66"/>
    </w:p>
    <w:p w14:paraId="12D0A48F" w14:textId="00703219" w:rsidR="00E15C22" w:rsidRPr="00E15C22" w:rsidRDefault="00834C28" w:rsidP="00E15C22">
      <w:pPr>
        <w:rPr>
          <w:lang w:val="nl-NL"/>
        </w:rPr>
      </w:pPr>
      <w:r>
        <w:rPr>
          <w:lang w:val="nl-NL"/>
        </w:rPr>
        <w:t xml:space="preserve">In onderstaande afbeelding is de voedingswaardeberekening </w:t>
      </w:r>
      <w:r w:rsidR="00A33638">
        <w:rPr>
          <w:lang w:val="nl-NL"/>
        </w:rPr>
        <w:t xml:space="preserve">te zien die is gebruikt voor het maken van het etiket. </w:t>
      </w:r>
    </w:p>
    <w:p w14:paraId="5D206044" w14:textId="35AF5042" w:rsidR="00CB3A17" w:rsidRDefault="005E7CEC">
      <w:pPr>
        <w:rPr>
          <w:rFonts w:asciiTheme="majorHAnsi" w:eastAsiaTheme="majorEastAsia" w:hAnsiTheme="majorHAnsi" w:cstheme="majorBidi"/>
          <w:color w:val="2F5496" w:themeColor="accent1" w:themeShade="BF"/>
          <w:sz w:val="52"/>
          <w:szCs w:val="32"/>
          <w:lang w:val="nl-NL"/>
        </w:rPr>
      </w:pPr>
      <w:r>
        <w:rPr>
          <w:noProof/>
          <w:lang w:val="nl-NL" w:eastAsia="nl-NL"/>
        </w:rPr>
        <w:drawing>
          <wp:anchor distT="0" distB="0" distL="114300" distR="114300" simplePos="0" relativeHeight="251658251" behindDoc="0" locked="0" layoutInCell="1" allowOverlap="1" wp14:anchorId="0F85DBFA" wp14:editId="3FEBB1C6">
            <wp:simplePos x="0" y="0"/>
            <wp:positionH relativeFrom="margin">
              <wp:posOffset>-1955800</wp:posOffset>
            </wp:positionH>
            <wp:positionV relativeFrom="margin">
              <wp:posOffset>2847340</wp:posOffset>
            </wp:positionV>
            <wp:extent cx="6784340" cy="2865755"/>
            <wp:effectExtent l="3492" t="0" r="953" b="952"/>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5400000">
                      <a:off x="0" y="0"/>
                      <a:ext cx="6784340" cy="2865755"/>
                    </a:xfrm>
                    <a:prstGeom prst="rect">
                      <a:avLst/>
                    </a:prstGeom>
                  </pic:spPr>
                </pic:pic>
              </a:graphicData>
            </a:graphic>
            <wp14:sizeRelH relativeFrom="margin">
              <wp14:pctWidth>0</wp14:pctWidth>
            </wp14:sizeRelH>
            <wp14:sizeRelV relativeFrom="margin">
              <wp14:pctHeight>0</wp14:pctHeight>
            </wp14:sizeRelV>
          </wp:anchor>
        </w:drawing>
      </w:r>
      <w:r w:rsidR="00CB3A17">
        <w:rPr>
          <w:lang w:val="nl-NL"/>
        </w:rPr>
        <w:br w:type="page"/>
      </w:r>
    </w:p>
    <w:p w14:paraId="6666B6A3" w14:textId="04AD784B" w:rsidR="004D6353" w:rsidRDefault="00CB3A17" w:rsidP="00A33638">
      <w:pPr>
        <w:pStyle w:val="Kop1"/>
        <w:numPr>
          <w:ilvl w:val="0"/>
          <w:numId w:val="0"/>
        </w:numPr>
        <w:ind w:left="432" w:hanging="432"/>
        <w:rPr>
          <w:lang w:val="nl-NL"/>
        </w:rPr>
      </w:pPr>
      <w:bookmarkStart w:id="67" w:name="_Toc23845802"/>
      <w:r>
        <w:rPr>
          <w:lang w:val="nl-NL"/>
        </w:rPr>
        <w:t xml:space="preserve">Bijlage </w:t>
      </w:r>
      <w:r w:rsidR="00A33638">
        <w:rPr>
          <w:lang w:val="nl-NL"/>
        </w:rPr>
        <w:t xml:space="preserve">III </w:t>
      </w:r>
      <w:r w:rsidR="00D9366E">
        <w:rPr>
          <w:lang w:val="nl-NL"/>
        </w:rPr>
        <w:t>Grondstof percentage</w:t>
      </w:r>
      <w:bookmarkEnd w:id="67"/>
    </w:p>
    <w:p w14:paraId="4820075F" w14:textId="1BC7B78D" w:rsidR="00A33638" w:rsidRPr="00A33638" w:rsidRDefault="00C3579E" w:rsidP="00A33638">
      <w:pPr>
        <w:rPr>
          <w:lang w:val="nl-NL"/>
        </w:rPr>
      </w:pPr>
      <w:r w:rsidRPr="00E866A3">
        <w:rPr>
          <w:noProof/>
          <w:lang w:val="nl-NL" w:eastAsia="nl-NL"/>
        </w:rPr>
        <w:drawing>
          <wp:anchor distT="0" distB="0" distL="114300" distR="114300" simplePos="0" relativeHeight="251658250" behindDoc="0" locked="0" layoutInCell="1" allowOverlap="1" wp14:anchorId="6BD97FD6" wp14:editId="3C062AD6">
            <wp:simplePos x="0" y="0"/>
            <wp:positionH relativeFrom="column">
              <wp:posOffset>-394970</wp:posOffset>
            </wp:positionH>
            <wp:positionV relativeFrom="paragraph">
              <wp:posOffset>606552</wp:posOffset>
            </wp:positionV>
            <wp:extent cx="6919595" cy="1685290"/>
            <wp:effectExtent l="0" t="0" r="1905" b="381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19595" cy="1685290"/>
                    </a:xfrm>
                    <a:prstGeom prst="rect">
                      <a:avLst/>
                    </a:prstGeom>
                    <a:noFill/>
                    <a:ln>
                      <a:noFill/>
                    </a:ln>
                  </pic:spPr>
                </pic:pic>
              </a:graphicData>
            </a:graphic>
          </wp:anchor>
        </w:drawing>
      </w:r>
      <w:r w:rsidR="00332E8C">
        <w:rPr>
          <w:lang w:val="nl-NL"/>
        </w:rPr>
        <w:t xml:space="preserve">In onderstaande afbeelding zijn de grondstofpercentages te zien </w:t>
      </w:r>
      <w:r>
        <w:rPr>
          <w:lang w:val="nl-NL"/>
        </w:rPr>
        <w:t xml:space="preserve">voor de uiteindelijke </w:t>
      </w:r>
      <w:r w:rsidR="00F3707B">
        <w:rPr>
          <w:lang w:val="nl-NL"/>
        </w:rPr>
        <w:t>P</w:t>
      </w:r>
      <w:r>
        <w:rPr>
          <w:lang w:val="nl-NL"/>
        </w:rPr>
        <w:t xml:space="preserve">ieperdonuts. </w:t>
      </w:r>
    </w:p>
    <w:p w14:paraId="07B5FE46" w14:textId="476D3FA2" w:rsidR="004D6353" w:rsidRDefault="004D6353">
      <w:pPr>
        <w:rPr>
          <w:rFonts w:asciiTheme="majorHAnsi" w:eastAsiaTheme="majorEastAsia" w:hAnsiTheme="majorHAnsi" w:cstheme="majorBidi"/>
          <w:color w:val="2F5496" w:themeColor="accent1" w:themeShade="BF"/>
          <w:sz w:val="52"/>
          <w:szCs w:val="32"/>
          <w:lang w:val="nl-NL"/>
        </w:rPr>
      </w:pPr>
      <w:r>
        <w:rPr>
          <w:lang w:val="nl-NL"/>
        </w:rPr>
        <w:br w:type="page"/>
      </w:r>
    </w:p>
    <w:p w14:paraId="64FAE1B8" w14:textId="363AD4FC" w:rsidR="00C1247F" w:rsidRDefault="00C3579E" w:rsidP="00C3579E">
      <w:pPr>
        <w:pStyle w:val="Kop1"/>
        <w:numPr>
          <w:ilvl w:val="0"/>
          <w:numId w:val="0"/>
        </w:numPr>
        <w:ind w:left="432" w:hanging="432"/>
        <w:rPr>
          <w:lang w:val="nl-NL"/>
        </w:rPr>
      </w:pPr>
      <w:bookmarkStart w:id="68" w:name="_Toc23845803"/>
      <w:r>
        <w:rPr>
          <w:lang w:val="nl-NL"/>
        </w:rPr>
        <w:t xml:space="preserve">Bijlage IV </w:t>
      </w:r>
      <w:r w:rsidR="000C49F0">
        <w:rPr>
          <w:lang w:val="nl-NL"/>
        </w:rPr>
        <w:t>Etiket</w:t>
      </w:r>
      <w:bookmarkEnd w:id="68"/>
      <w:r w:rsidR="000C49F0">
        <w:rPr>
          <w:lang w:val="nl-NL"/>
        </w:rPr>
        <w:t xml:space="preserve"> </w:t>
      </w:r>
    </w:p>
    <w:p w14:paraId="2A6DB395" w14:textId="2A21227C" w:rsidR="00C3579E" w:rsidRPr="00C3579E" w:rsidRDefault="00F633A5" w:rsidP="00C3579E">
      <w:pPr>
        <w:rPr>
          <w:lang w:val="nl-NL"/>
        </w:rPr>
      </w:pPr>
      <w:r>
        <w:rPr>
          <w:noProof/>
          <w:lang w:val="nl-NL" w:eastAsia="nl-NL"/>
        </w:rPr>
        <w:drawing>
          <wp:anchor distT="0" distB="0" distL="114300" distR="114300" simplePos="0" relativeHeight="251658249" behindDoc="0" locked="0" layoutInCell="1" allowOverlap="1" wp14:anchorId="447FBF39" wp14:editId="6DD8F6C5">
            <wp:simplePos x="0" y="0"/>
            <wp:positionH relativeFrom="column">
              <wp:posOffset>-339725</wp:posOffset>
            </wp:positionH>
            <wp:positionV relativeFrom="paragraph">
              <wp:posOffset>301498</wp:posOffset>
            </wp:positionV>
            <wp:extent cx="6959600" cy="3331210"/>
            <wp:effectExtent l="0" t="0" r="0" b="0"/>
            <wp:wrapTopAndBottom/>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9-10-14 om 14.10.53.png"/>
                    <pic:cNvPicPr/>
                  </pic:nvPicPr>
                  <pic:blipFill>
                    <a:blip r:embed="rId29">
                      <a:extLst>
                        <a:ext uri="{28A0092B-C50C-407E-A947-70E740481C1C}">
                          <a14:useLocalDpi xmlns:a14="http://schemas.microsoft.com/office/drawing/2010/main" val="0"/>
                        </a:ext>
                      </a:extLst>
                    </a:blip>
                    <a:stretch>
                      <a:fillRect/>
                    </a:stretch>
                  </pic:blipFill>
                  <pic:spPr>
                    <a:xfrm>
                      <a:off x="0" y="0"/>
                      <a:ext cx="6959600" cy="3331210"/>
                    </a:xfrm>
                    <a:prstGeom prst="rect">
                      <a:avLst/>
                    </a:prstGeom>
                  </pic:spPr>
                </pic:pic>
              </a:graphicData>
            </a:graphic>
            <wp14:sizeRelH relativeFrom="page">
              <wp14:pctWidth>0</wp14:pctWidth>
            </wp14:sizeRelH>
            <wp14:sizeRelV relativeFrom="page">
              <wp14:pctHeight>0</wp14:pctHeight>
            </wp14:sizeRelV>
          </wp:anchor>
        </w:drawing>
      </w:r>
      <w:r w:rsidR="00C3579E">
        <w:rPr>
          <w:lang w:val="nl-NL"/>
        </w:rPr>
        <w:t xml:space="preserve">In onderstaande afbeelding is het etiket te zien die is </w:t>
      </w:r>
      <w:r>
        <w:rPr>
          <w:lang w:val="nl-NL"/>
        </w:rPr>
        <w:t>gemaakt</w:t>
      </w:r>
      <w:r w:rsidR="00C3579E">
        <w:rPr>
          <w:lang w:val="nl-NL"/>
        </w:rPr>
        <w:t xml:space="preserve"> voor </w:t>
      </w:r>
      <w:r>
        <w:rPr>
          <w:lang w:val="nl-NL"/>
        </w:rPr>
        <w:t xml:space="preserve">de Pieperdonuts. </w:t>
      </w:r>
    </w:p>
    <w:p w14:paraId="78EF3DF1" w14:textId="059E6F51" w:rsidR="00C1247F" w:rsidRDefault="00C1247F">
      <w:pPr>
        <w:rPr>
          <w:rFonts w:asciiTheme="majorHAnsi" w:eastAsiaTheme="majorEastAsia" w:hAnsiTheme="majorHAnsi" w:cstheme="majorBidi"/>
          <w:color w:val="2F5496" w:themeColor="accent1" w:themeShade="BF"/>
          <w:sz w:val="52"/>
          <w:szCs w:val="32"/>
          <w:lang w:val="nl-NL"/>
        </w:rPr>
      </w:pPr>
      <w:r>
        <w:rPr>
          <w:lang w:val="nl-NL"/>
        </w:rPr>
        <w:br w:type="page"/>
      </w:r>
    </w:p>
    <w:p w14:paraId="274A779D" w14:textId="54EEC2FE" w:rsidR="00CB3A17" w:rsidRPr="00CB3A17" w:rsidRDefault="00F633A5" w:rsidP="00F633A5">
      <w:pPr>
        <w:pStyle w:val="Kop1"/>
        <w:numPr>
          <w:ilvl w:val="0"/>
          <w:numId w:val="0"/>
        </w:numPr>
        <w:ind w:left="432" w:hanging="432"/>
        <w:rPr>
          <w:lang w:val="nl-NL"/>
        </w:rPr>
      </w:pPr>
      <w:bookmarkStart w:id="69" w:name="_Toc23845804"/>
      <w:r>
        <w:rPr>
          <w:lang w:val="nl-NL"/>
        </w:rPr>
        <w:t xml:space="preserve">Bijlage V </w:t>
      </w:r>
      <w:r w:rsidR="000C49F0">
        <w:rPr>
          <w:lang w:val="nl-NL"/>
        </w:rPr>
        <w:t>Verpakking</w:t>
      </w:r>
      <w:bookmarkEnd w:id="69"/>
      <w:r w:rsidR="000C49F0">
        <w:rPr>
          <w:lang w:val="nl-NL"/>
        </w:rPr>
        <w:t xml:space="preserve"> </w:t>
      </w:r>
    </w:p>
    <w:p w14:paraId="4229A6B0" w14:textId="0288CB60" w:rsidR="00F633A5" w:rsidRPr="00F633A5" w:rsidRDefault="00F633A5" w:rsidP="00F633A5">
      <w:pPr>
        <w:rPr>
          <w:lang w:val="nl-NL"/>
        </w:rPr>
      </w:pPr>
      <w:r>
        <w:rPr>
          <w:lang w:val="nl-NL"/>
        </w:rPr>
        <w:t xml:space="preserve">In onderstaande afbeeldingen zijn </w:t>
      </w:r>
      <w:r w:rsidR="00E01FAA">
        <w:rPr>
          <w:lang w:val="nl-NL"/>
        </w:rPr>
        <w:t>de ontworpen verpakkingen</w:t>
      </w:r>
      <w:r>
        <w:rPr>
          <w:lang w:val="nl-NL"/>
        </w:rPr>
        <w:t xml:space="preserve"> te zien die is </w:t>
      </w:r>
      <w:r w:rsidR="00DF0BFC">
        <w:rPr>
          <w:lang w:val="nl-NL"/>
        </w:rPr>
        <w:t>ontwikkeld</w:t>
      </w:r>
      <w:r>
        <w:rPr>
          <w:lang w:val="nl-NL"/>
        </w:rPr>
        <w:t xml:space="preserve"> voor de Pieperdonuts. </w:t>
      </w:r>
    </w:p>
    <w:p w14:paraId="7D11A90C" w14:textId="6E1C621C" w:rsidR="003C3D40" w:rsidRDefault="00E01FAA" w:rsidP="003C3D40">
      <w:pPr>
        <w:rPr>
          <w:lang w:val="nl-NL"/>
        </w:rPr>
      </w:pPr>
      <w:r>
        <w:rPr>
          <w:noProof/>
          <w:lang w:val="nl-NL" w:eastAsia="nl-NL"/>
        </w:rPr>
        <w:drawing>
          <wp:anchor distT="0" distB="0" distL="114300" distR="114300" simplePos="0" relativeHeight="251658246" behindDoc="0" locked="0" layoutInCell="1" allowOverlap="1" wp14:anchorId="2A2CFE67" wp14:editId="02B1BDEE">
            <wp:simplePos x="0" y="0"/>
            <wp:positionH relativeFrom="column">
              <wp:posOffset>2486660</wp:posOffset>
            </wp:positionH>
            <wp:positionV relativeFrom="paragraph">
              <wp:posOffset>95250</wp:posOffset>
            </wp:positionV>
            <wp:extent cx="1566545" cy="3154680"/>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566545" cy="3154680"/>
                    </a:xfrm>
                    <a:prstGeom prst="rect">
                      <a:avLst/>
                    </a:prstGeom>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1658245" behindDoc="0" locked="0" layoutInCell="1" allowOverlap="1" wp14:anchorId="2A7250FC" wp14:editId="1354C6CE">
            <wp:simplePos x="0" y="0"/>
            <wp:positionH relativeFrom="margin">
              <wp:align>left</wp:align>
            </wp:positionH>
            <wp:positionV relativeFrom="paragraph">
              <wp:posOffset>80494</wp:posOffset>
            </wp:positionV>
            <wp:extent cx="2201545" cy="3172460"/>
            <wp:effectExtent l="0" t="0" r="0" b="254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210384" cy="3184799"/>
                    </a:xfrm>
                    <a:prstGeom prst="rect">
                      <a:avLst/>
                    </a:prstGeom>
                  </pic:spPr>
                </pic:pic>
              </a:graphicData>
            </a:graphic>
            <wp14:sizeRelH relativeFrom="margin">
              <wp14:pctWidth>0</wp14:pctWidth>
            </wp14:sizeRelH>
            <wp14:sizeRelV relativeFrom="margin">
              <wp14:pctHeight>0</wp14:pctHeight>
            </wp14:sizeRelV>
          </wp:anchor>
        </w:drawing>
      </w:r>
      <w:r w:rsidR="00145323">
        <w:rPr>
          <w:lang w:val="nl-NL"/>
        </w:rPr>
        <w:t xml:space="preserve"> </w:t>
      </w:r>
      <w:r w:rsidR="009724B9">
        <w:rPr>
          <w:lang w:val="nl-NL"/>
        </w:rPr>
        <w:t xml:space="preserve"> </w:t>
      </w:r>
    </w:p>
    <w:p w14:paraId="2DD2513A" w14:textId="07FAEFAA" w:rsidR="00930671" w:rsidRPr="00930671" w:rsidRDefault="00930671" w:rsidP="00930671">
      <w:pPr>
        <w:rPr>
          <w:lang w:val="nl-NL"/>
        </w:rPr>
      </w:pPr>
    </w:p>
    <w:p w14:paraId="40C902DB" w14:textId="7A7F6AF0" w:rsidR="00930671" w:rsidRPr="00930671" w:rsidRDefault="00930671" w:rsidP="00930671">
      <w:pPr>
        <w:rPr>
          <w:lang w:val="nl-NL"/>
        </w:rPr>
      </w:pPr>
    </w:p>
    <w:p w14:paraId="05368229" w14:textId="0028C8BD" w:rsidR="00930671" w:rsidRPr="00930671" w:rsidRDefault="00930671" w:rsidP="00930671">
      <w:pPr>
        <w:rPr>
          <w:lang w:val="nl-NL"/>
        </w:rPr>
      </w:pPr>
    </w:p>
    <w:p w14:paraId="1103159A" w14:textId="74C542FD" w:rsidR="00930671" w:rsidRPr="00930671" w:rsidRDefault="00930671" w:rsidP="00930671">
      <w:pPr>
        <w:rPr>
          <w:lang w:val="nl-NL"/>
        </w:rPr>
      </w:pPr>
    </w:p>
    <w:p w14:paraId="12A71384" w14:textId="68100579" w:rsidR="00930671" w:rsidRPr="00930671" w:rsidRDefault="00930671" w:rsidP="00930671">
      <w:pPr>
        <w:rPr>
          <w:lang w:val="nl-NL"/>
        </w:rPr>
      </w:pPr>
    </w:p>
    <w:p w14:paraId="7235F514" w14:textId="1B08069D" w:rsidR="00930671" w:rsidRPr="00930671" w:rsidRDefault="00930671" w:rsidP="00930671">
      <w:pPr>
        <w:rPr>
          <w:lang w:val="nl-NL"/>
        </w:rPr>
      </w:pPr>
    </w:p>
    <w:p w14:paraId="1DF282BD" w14:textId="7F35BDB7" w:rsidR="00930671" w:rsidRPr="00930671" w:rsidRDefault="00930671" w:rsidP="00930671">
      <w:pPr>
        <w:rPr>
          <w:lang w:val="nl-NL"/>
        </w:rPr>
      </w:pPr>
    </w:p>
    <w:p w14:paraId="1D531877" w14:textId="17DE4534" w:rsidR="00930671" w:rsidRPr="00930671" w:rsidRDefault="00930671" w:rsidP="00930671">
      <w:pPr>
        <w:rPr>
          <w:lang w:val="nl-NL"/>
        </w:rPr>
      </w:pPr>
    </w:p>
    <w:p w14:paraId="4511A9AB" w14:textId="53970949" w:rsidR="00930671" w:rsidRPr="00930671" w:rsidRDefault="00930671" w:rsidP="00930671">
      <w:pPr>
        <w:rPr>
          <w:lang w:val="nl-NL"/>
        </w:rPr>
      </w:pPr>
    </w:p>
    <w:p w14:paraId="0723B34E" w14:textId="27084699" w:rsidR="00930671" w:rsidRPr="00930671" w:rsidRDefault="00930671" w:rsidP="00930671">
      <w:pPr>
        <w:rPr>
          <w:lang w:val="nl-NL"/>
        </w:rPr>
      </w:pPr>
    </w:p>
    <w:p w14:paraId="15A076F6" w14:textId="0389350D" w:rsidR="00930671" w:rsidRPr="00930671" w:rsidRDefault="00E01FAA" w:rsidP="00930671">
      <w:pPr>
        <w:rPr>
          <w:lang w:val="nl-NL"/>
        </w:rPr>
      </w:pPr>
      <w:r>
        <w:rPr>
          <w:noProof/>
          <w:lang w:val="nl-NL" w:eastAsia="nl-NL"/>
        </w:rPr>
        <w:drawing>
          <wp:anchor distT="0" distB="0" distL="114300" distR="114300" simplePos="0" relativeHeight="251658248" behindDoc="0" locked="0" layoutInCell="1" allowOverlap="1" wp14:anchorId="394966EE" wp14:editId="1924005C">
            <wp:simplePos x="0" y="0"/>
            <wp:positionH relativeFrom="column">
              <wp:posOffset>2094611</wp:posOffset>
            </wp:positionH>
            <wp:positionV relativeFrom="paragraph">
              <wp:posOffset>21717</wp:posOffset>
            </wp:positionV>
            <wp:extent cx="1791970" cy="3657600"/>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791970" cy="3657600"/>
                    </a:xfrm>
                    <a:prstGeom prst="rect">
                      <a:avLst/>
                    </a:prstGeom>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1658247" behindDoc="0" locked="0" layoutInCell="1" allowOverlap="1" wp14:anchorId="3C2F9EFD" wp14:editId="0EADFB09">
            <wp:simplePos x="0" y="0"/>
            <wp:positionH relativeFrom="column">
              <wp:posOffset>43053</wp:posOffset>
            </wp:positionH>
            <wp:positionV relativeFrom="paragraph">
              <wp:posOffset>26035</wp:posOffset>
            </wp:positionV>
            <wp:extent cx="1918970" cy="3838575"/>
            <wp:effectExtent l="0" t="0" r="5080" b="952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918970" cy="3838575"/>
                    </a:xfrm>
                    <a:prstGeom prst="rect">
                      <a:avLst/>
                    </a:prstGeom>
                  </pic:spPr>
                </pic:pic>
              </a:graphicData>
            </a:graphic>
          </wp:anchor>
        </w:drawing>
      </w:r>
    </w:p>
    <w:p w14:paraId="54559E61" w14:textId="3397ED74" w:rsidR="00930671" w:rsidRPr="00930671" w:rsidRDefault="00930671" w:rsidP="00930671">
      <w:pPr>
        <w:rPr>
          <w:lang w:val="nl-NL"/>
        </w:rPr>
      </w:pPr>
    </w:p>
    <w:p w14:paraId="56B2F1FC" w14:textId="4DA83B78" w:rsidR="00930671" w:rsidRPr="00930671" w:rsidRDefault="00930671" w:rsidP="00930671">
      <w:pPr>
        <w:rPr>
          <w:lang w:val="nl-NL"/>
        </w:rPr>
      </w:pPr>
    </w:p>
    <w:p w14:paraId="7DF0E15B" w14:textId="1D02649C" w:rsidR="00930671" w:rsidRPr="00930671" w:rsidRDefault="00930671" w:rsidP="00930671">
      <w:pPr>
        <w:rPr>
          <w:lang w:val="nl-NL"/>
        </w:rPr>
      </w:pPr>
    </w:p>
    <w:p w14:paraId="7FDA7495" w14:textId="7AB77601" w:rsidR="00930671" w:rsidRPr="00930671" w:rsidRDefault="00930671" w:rsidP="00930671">
      <w:pPr>
        <w:rPr>
          <w:lang w:val="nl-NL"/>
        </w:rPr>
      </w:pPr>
    </w:p>
    <w:p w14:paraId="6B370A8F" w14:textId="399CF614" w:rsidR="00930671" w:rsidRPr="00930671" w:rsidRDefault="00930671" w:rsidP="00930671">
      <w:pPr>
        <w:rPr>
          <w:lang w:val="nl-NL"/>
        </w:rPr>
      </w:pPr>
    </w:p>
    <w:p w14:paraId="559926EB" w14:textId="6F76F46A" w:rsidR="00930671" w:rsidRPr="00930671" w:rsidRDefault="00930671" w:rsidP="00930671">
      <w:pPr>
        <w:rPr>
          <w:lang w:val="nl-NL"/>
        </w:rPr>
      </w:pPr>
    </w:p>
    <w:p w14:paraId="418B67B1" w14:textId="1C15BB68" w:rsidR="00930671" w:rsidRDefault="00930671" w:rsidP="00930671">
      <w:pPr>
        <w:rPr>
          <w:lang w:val="nl-NL"/>
        </w:rPr>
      </w:pPr>
    </w:p>
    <w:p w14:paraId="08C350E9" w14:textId="56DEDA95" w:rsidR="00930671" w:rsidRDefault="00930671" w:rsidP="00930671">
      <w:pPr>
        <w:rPr>
          <w:lang w:val="nl-NL"/>
        </w:rPr>
      </w:pPr>
    </w:p>
    <w:p w14:paraId="0E42E484" w14:textId="05A195B4" w:rsidR="005026D7" w:rsidRDefault="005026D7" w:rsidP="00E01FAA">
      <w:pPr>
        <w:rPr>
          <w:lang w:val="nl-NL"/>
        </w:rPr>
      </w:pPr>
    </w:p>
    <w:p w14:paraId="22F8D044" w14:textId="77777777" w:rsidR="005026D7" w:rsidRDefault="005026D7">
      <w:pPr>
        <w:rPr>
          <w:lang w:val="nl-NL"/>
        </w:rPr>
      </w:pPr>
      <w:r>
        <w:rPr>
          <w:lang w:val="nl-NL"/>
        </w:rPr>
        <w:br w:type="page"/>
      </w:r>
    </w:p>
    <w:p w14:paraId="6EA6874D" w14:textId="456FC509" w:rsidR="00930671" w:rsidRDefault="005026D7" w:rsidP="00443F1D">
      <w:pPr>
        <w:pStyle w:val="Kop1"/>
        <w:numPr>
          <w:ilvl w:val="0"/>
          <w:numId w:val="0"/>
        </w:numPr>
        <w:ind w:left="432" w:hanging="432"/>
        <w:rPr>
          <w:lang w:val="nl-NL"/>
        </w:rPr>
      </w:pPr>
      <w:bookmarkStart w:id="70" w:name="_Toc23845805"/>
      <w:r>
        <w:rPr>
          <w:lang w:val="nl-NL"/>
        </w:rPr>
        <w:t xml:space="preserve">Bijlage VI </w:t>
      </w:r>
      <w:r w:rsidR="0091541C">
        <w:rPr>
          <w:lang w:val="nl-NL"/>
        </w:rPr>
        <w:t>sensorische attributen</w:t>
      </w:r>
      <w:bookmarkEnd w:id="70"/>
    </w:p>
    <w:p w14:paraId="3930216C" w14:textId="77777777" w:rsidR="00EC2335" w:rsidRPr="00EC2335" w:rsidRDefault="00EC2335" w:rsidP="00EC2335">
      <w:pPr>
        <w:rPr>
          <w:b/>
          <w:bCs/>
          <w:szCs w:val="24"/>
          <w:lang w:val="nl-NL"/>
        </w:rPr>
      </w:pPr>
      <w:r w:rsidRPr="00EC2335">
        <w:rPr>
          <w:b/>
          <w:bCs/>
          <w:szCs w:val="24"/>
          <w:lang w:val="nl-NL"/>
        </w:rPr>
        <w:t>Vragenlijst Producten met aardappel:</w:t>
      </w:r>
    </w:p>
    <w:p w14:paraId="067EFB96" w14:textId="575387C4" w:rsidR="00EC2335" w:rsidRDefault="00EC2335" w:rsidP="00EC2335">
      <w:pPr>
        <w:rPr>
          <w:b/>
          <w:bCs/>
        </w:rPr>
      </w:pPr>
      <w:r>
        <w:rPr>
          <w:b/>
          <w:bCs/>
        </w:rPr>
        <w:t xml:space="preserve">Uiterlijk: </w:t>
      </w:r>
    </w:p>
    <w:p w14:paraId="50866AAE" w14:textId="2CE29184" w:rsidR="00EC2335" w:rsidRPr="00A1261C" w:rsidRDefault="00087378" w:rsidP="004479BA">
      <w:pPr>
        <w:pStyle w:val="Lijstalinea"/>
        <w:numPr>
          <w:ilvl w:val="0"/>
          <w:numId w:val="8"/>
        </w:numPr>
        <w:rPr>
          <w:b/>
          <w:bCs/>
        </w:rPr>
      </w:pPr>
      <w:r>
        <w:rPr>
          <w:noProof/>
          <w:lang w:val="nl-NL" w:eastAsia="nl-NL"/>
        </w:rPr>
        <mc:AlternateContent>
          <mc:Choice Requires="wps">
            <w:drawing>
              <wp:anchor distT="0" distB="0" distL="114300" distR="114300" simplePos="0" relativeHeight="251658261" behindDoc="0" locked="0" layoutInCell="1" allowOverlap="1" wp14:anchorId="522D4A85" wp14:editId="4A4407A5">
                <wp:simplePos x="0" y="0"/>
                <wp:positionH relativeFrom="column">
                  <wp:posOffset>4267200</wp:posOffset>
                </wp:positionH>
                <wp:positionV relativeFrom="paragraph">
                  <wp:posOffset>245110</wp:posOffset>
                </wp:positionV>
                <wp:extent cx="0" cy="266700"/>
                <wp:effectExtent l="0" t="0" r="38100" b="19050"/>
                <wp:wrapNone/>
                <wp:docPr id="1686642516" name="Rechte verbindingslijn 1686642516"/>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2D2BDF" id="Rechte verbindingslijn 1686642516" o:spid="_x0000_s1026" style="position:absolute;z-index:251658261;visibility:visible;mso-wrap-style:square;mso-wrap-distance-left:9pt;mso-wrap-distance-top:0;mso-wrap-distance-right:9pt;mso-wrap-distance-bottom:0;mso-position-horizontal:absolute;mso-position-horizontal-relative:text;mso-position-vertical:absolute;mso-position-vertical-relative:text" from="336pt,19.3pt" to="336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" strokecolor="black [3200]" strokeweight=".5pt">
                <v:stroke joinstyle="miter"/>
              </v:line>
            </w:pict>
          </mc:Fallback>
        </mc:AlternateContent>
      </w:r>
      <w:r w:rsidR="00595FF6">
        <w:rPr>
          <w:noProof/>
          <w:lang w:val="nl-NL" w:eastAsia="nl-NL"/>
        </w:rPr>
        <mc:AlternateContent>
          <mc:Choice Requires="wps">
            <w:drawing>
              <wp:anchor distT="0" distB="0" distL="114300" distR="114300" simplePos="0" relativeHeight="251658260" behindDoc="0" locked="0" layoutInCell="1" allowOverlap="1" wp14:anchorId="5952FE07" wp14:editId="1A69BF44">
                <wp:simplePos x="0" y="0"/>
                <wp:positionH relativeFrom="column">
                  <wp:posOffset>1466850</wp:posOffset>
                </wp:positionH>
                <wp:positionV relativeFrom="paragraph">
                  <wp:posOffset>273685</wp:posOffset>
                </wp:positionV>
                <wp:extent cx="0" cy="266700"/>
                <wp:effectExtent l="0" t="0" r="38100" b="19050"/>
                <wp:wrapNone/>
                <wp:docPr id="1686642515" name="Rechte verbindingslijn 1686642515"/>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B18F73" id="Rechte verbindingslijn 1686642515" o:spid="_x0000_s1026" style="position:absolute;z-index:251658260;visibility:visible;mso-wrap-style:square;mso-wrap-distance-left:9pt;mso-wrap-distance-top:0;mso-wrap-distance-right:9pt;mso-wrap-distance-bottom:0;mso-position-horizontal:absolute;mso-position-horizontal-relative:text;mso-position-vertical:absolute;mso-position-vertical-relative:text" from="115.5pt,21.55pt" to="115.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" strokecolor="black [3200]" strokeweight=".5pt">
                <v:stroke joinstyle="miter"/>
              </v:line>
            </w:pict>
          </mc:Fallback>
        </mc:AlternateContent>
      </w:r>
      <w:r w:rsidR="00EC2335">
        <w:rPr>
          <w:noProof/>
          <w:lang w:val="nl-NL" w:eastAsia="nl-NL"/>
        </w:rPr>
        <mc:AlternateContent>
          <mc:Choice Requires="wps">
            <w:drawing>
              <wp:anchor distT="0" distB="0" distL="114300" distR="114300" simplePos="0" relativeHeight="251658258" behindDoc="0" locked="0" layoutInCell="1" allowOverlap="1" wp14:anchorId="3869880E" wp14:editId="41EEBC18">
                <wp:simplePos x="0" y="0"/>
                <wp:positionH relativeFrom="column">
                  <wp:posOffset>9525</wp:posOffset>
                </wp:positionH>
                <wp:positionV relativeFrom="paragraph">
                  <wp:posOffset>254635</wp:posOffset>
                </wp:positionV>
                <wp:extent cx="0" cy="266700"/>
                <wp:effectExtent l="0" t="0" r="38100" b="19050"/>
                <wp:wrapNone/>
                <wp:docPr id="1686642513" name="Rechte verbindingslijn 1686642513"/>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3CD300" id="Rechte verbindingslijn 1686642513" o:spid="_x0000_s1026" style="position:absolute;z-index:251658258;visibility:visible;mso-wrap-style:square;mso-wrap-distance-left:9pt;mso-wrap-distance-top:0;mso-wrap-distance-right:9pt;mso-wrap-distance-bottom:0;mso-position-horizontal:absolute;mso-position-horizontal-relative:text;mso-position-vertical:absolute;mso-position-vertical-relative:text" from=".75pt,20.05pt" to=".7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" strokecolor="black [3200]" strokeweight=".5pt">
                <v:stroke joinstyle="miter"/>
              </v:line>
            </w:pict>
          </mc:Fallback>
        </mc:AlternateContent>
      </w:r>
      <w:r w:rsidR="00EC2335">
        <w:rPr>
          <w:noProof/>
          <w:lang w:val="nl-NL" w:eastAsia="nl-NL"/>
        </w:rPr>
        <mc:AlternateContent>
          <mc:Choice Requires="wps">
            <w:drawing>
              <wp:anchor distT="0" distB="0" distL="114300" distR="114300" simplePos="0" relativeHeight="251658259" behindDoc="0" locked="0" layoutInCell="1" allowOverlap="1" wp14:anchorId="106956FF" wp14:editId="030079C7">
                <wp:simplePos x="0" y="0"/>
                <wp:positionH relativeFrom="column">
                  <wp:posOffset>5791200</wp:posOffset>
                </wp:positionH>
                <wp:positionV relativeFrom="paragraph">
                  <wp:posOffset>245110</wp:posOffset>
                </wp:positionV>
                <wp:extent cx="0" cy="266700"/>
                <wp:effectExtent l="0" t="0" r="38100" b="19050"/>
                <wp:wrapNone/>
                <wp:docPr id="1686642514" name="Rechte verbindingslijn 1686642514"/>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7E4DA0" id="Rechte verbindingslijn 1686642514" o:spid="_x0000_s1026" style="position:absolute;z-index:251658259;visibility:visible;mso-wrap-style:square;mso-wrap-distance-left:9pt;mso-wrap-distance-top:0;mso-wrap-distance-right:9pt;mso-wrap-distance-bottom:0;mso-position-horizontal:absolute;mso-position-horizontal-relative:text;mso-position-vertical:absolute;mso-position-vertical-relative:text" from="456pt,19.3pt" to="456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" strokecolor="black [3200]" strokeweight=".5pt">
                <v:stroke joinstyle="miter"/>
              </v:line>
            </w:pict>
          </mc:Fallback>
        </mc:AlternateContent>
      </w:r>
      <w:r w:rsidR="00EC2335">
        <w:rPr>
          <w:noProof/>
          <w:lang w:val="nl-NL" w:eastAsia="nl-NL"/>
        </w:rPr>
        <mc:AlternateContent>
          <mc:Choice Requires="wps">
            <w:drawing>
              <wp:anchor distT="0" distB="0" distL="114300" distR="114300" simplePos="0" relativeHeight="251658257" behindDoc="0" locked="0" layoutInCell="1" allowOverlap="1" wp14:anchorId="552298A2" wp14:editId="337DE181">
                <wp:simplePos x="0" y="0"/>
                <wp:positionH relativeFrom="column">
                  <wp:posOffset>2943225</wp:posOffset>
                </wp:positionH>
                <wp:positionV relativeFrom="paragraph">
                  <wp:posOffset>265430</wp:posOffset>
                </wp:positionV>
                <wp:extent cx="0" cy="266700"/>
                <wp:effectExtent l="0" t="0" r="38100" b="19050"/>
                <wp:wrapNone/>
                <wp:docPr id="1686642512" name="Rechte verbindingslijn 1686642512"/>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F87B62" id="Rechte verbindingslijn 1686642512" o:spid="_x0000_s1026" style="position:absolute;z-index:251658257;visibility:visible;mso-wrap-style:square;mso-wrap-distance-left:9pt;mso-wrap-distance-top:0;mso-wrap-distance-right:9pt;mso-wrap-distance-bottom:0;mso-position-horizontal:absolute;mso-position-horizontal-relative:text;mso-position-vertical:absolute;mso-position-vertical-relative:text" from="231.75pt,20.9pt" to="231.7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" strokecolor="black [3200]" strokeweight=".5pt">
                <v:stroke joinstyle="miter"/>
              </v:line>
            </w:pict>
          </mc:Fallback>
        </mc:AlternateContent>
      </w:r>
      <w:r w:rsidR="00EC2335">
        <w:t>Hoe is de kleursterkte?</w:t>
      </w:r>
    </w:p>
    <w:p w14:paraId="4FB77019" w14:textId="68C6C78E" w:rsidR="00EC2335" w:rsidRDefault="00EC2335" w:rsidP="00EC2335">
      <w:pPr>
        <w:tabs>
          <w:tab w:val="right" w:pos="9072"/>
        </w:tabs>
        <w:rPr>
          <w:b/>
          <w:bCs/>
        </w:rPr>
      </w:pPr>
      <w:r>
        <w:rPr>
          <w:noProof/>
          <w:lang w:val="nl-NL" w:eastAsia="nl-NL"/>
        </w:rPr>
        <mc:AlternateContent>
          <mc:Choice Requires="wps">
            <w:drawing>
              <wp:anchor distT="0" distB="0" distL="114300" distR="114300" simplePos="0" relativeHeight="251658262" behindDoc="0" locked="0" layoutInCell="1" allowOverlap="1" wp14:anchorId="4076FD9B" wp14:editId="2FEC0B9C">
                <wp:simplePos x="0" y="0"/>
                <wp:positionH relativeFrom="column">
                  <wp:posOffset>24130</wp:posOffset>
                </wp:positionH>
                <wp:positionV relativeFrom="paragraph">
                  <wp:posOffset>69214</wp:posOffset>
                </wp:positionV>
                <wp:extent cx="5772150" cy="9525"/>
                <wp:effectExtent l="0" t="0" r="19050" b="28575"/>
                <wp:wrapNone/>
                <wp:docPr id="18" name="Rechte verbindingslijn 18"/>
                <wp:cNvGraphicFramePr/>
                <a:graphic xmlns:a="http://schemas.openxmlformats.org/drawingml/2006/main">
                  <a:graphicData uri="http://schemas.microsoft.com/office/word/2010/wordprocessingShape">
                    <wps:wsp>
                      <wps:cNvCnPr/>
                      <wps:spPr>
                        <a:xfrm flipV="1">
                          <a:off x="0" y="0"/>
                          <a:ext cx="5772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56F919" id="Rechte verbindingslijn 18" o:spid="_x0000_s1026" style="position:absolute;flip: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5.45pt" to="456.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" strokecolor="black [3200]" strokeweight=".5pt">
                <v:stroke joinstyle="miter"/>
              </v:line>
            </w:pict>
          </mc:Fallback>
        </mc:AlternateContent>
      </w:r>
      <w:r>
        <w:rPr>
          <w:b/>
          <w:bCs/>
        </w:rPr>
        <w:t>zwak</w:t>
      </w:r>
      <w:r>
        <w:rPr>
          <w:b/>
          <w:bCs/>
        </w:rPr>
        <w:tab/>
        <w:t>sterk</w:t>
      </w:r>
    </w:p>
    <w:p w14:paraId="4B545595" w14:textId="77777777" w:rsidR="00EC2335" w:rsidRPr="00EC2335" w:rsidRDefault="00EC2335" w:rsidP="004479BA">
      <w:pPr>
        <w:pStyle w:val="Lijstalinea"/>
        <w:numPr>
          <w:ilvl w:val="0"/>
          <w:numId w:val="8"/>
        </w:numPr>
        <w:tabs>
          <w:tab w:val="right" w:pos="9072"/>
        </w:tabs>
        <w:rPr>
          <w:b/>
          <w:bCs/>
          <w:lang w:val="nl-NL"/>
        </w:rPr>
      </w:pPr>
      <w:r w:rsidRPr="00EC2335">
        <w:rPr>
          <w:lang w:val="nl-NL"/>
        </w:rPr>
        <w:t>Hoe is de gaafheid (zitten er geen rare plekken op het product)</w:t>
      </w:r>
    </w:p>
    <w:p w14:paraId="7D64218C" w14:textId="77777777" w:rsidR="00EC2335" w:rsidRPr="00A1261C" w:rsidRDefault="00EC2335" w:rsidP="00EC2335">
      <w:pPr>
        <w:tabs>
          <w:tab w:val="right" w:pos="9072"/>
        </w:tabs>
        <w:rPr>
          <w:b/>
          <w:bCs/>
        </w:rPr>
      </w:pPr>
      <w:r>
        <w:rPr>
          <w:noProof/>
          <w:lang w:val="nl-NL" w:eastAsia="nl-NL"/>
        </w:rPr>
        <mc:AlternateContent>
          <mc:Choice Requires="wps">
            <w:drawing>
              <wp:anchor distT="0" distB="0" distL="114300" distR="114300" simplePos="0" relativeHeight="251658263" behindDoc="0" locked="0" layoutInCell="1" allowOverlap="1" wp14:anchorId="0D863385" wp14:editId="7073329B">
                <wp:simplePos x="0" y="0"/>
                <wp:positionH relativeFrom="column">
                  <wp:posOffset>24130</wp:posOffset>
                </wp:positionH>
                <wp:positionV relativeFrom="paragraph">
                  <wp:posOffset>69214</wp:posOffset>
                </wp:positionV>
                <wp:extent cx="5772150" cy="9525"/>
                <wp:effectExtent l="0" t="0" r="19050" b="28575"/>
                <wp:wrapNone/>
                <wp:docPr id="26" name="Rechte verbindingslijn 26"/>
                <wp:cNvGraphicFramePr/>
                <a:graphic xmlns:a="http://schemas.openxmlformats.org/drawingml/2006/main">
                  <a:graphicData uri="http://schemas.microsoft.com/office/word/2010/wordprocessingShape">
                    <wps:wsp>
                      <wps:cNvCnPr/>
                      <wps:spPr>
                        <a:xfrm flipV="1">
                          <a:off x="0" y="0"/>
                          <a:ext cx="5772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A5CA00" id="Rechte verbindingslijn 26" o:spid="_x0000_s1026" style="position:absolute;flip: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5.45pt" to="456.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" strokecolor="black [3200]" strokeweight=".5pt">
                <v:stroke joinstyle="miter"/>
              </v:line>
            </w:pict>
          </mc:Fallback>
        </mc:AlternateContent>
      </w:r>
      <w:r w:rsidRPr="00A1261C">
        <w:rPr>
          <w:b/>
          <w:bCs/>
        </w:rPr>
        <w:t>zwak</w:t>
      </w:r>
      <w:r w:rsidRPr="00A1261C">
        <w:rPr>
          <w:b/>
          <w:bCs/>
        </w:rPr>
        <w:tab/>
        <w:t>sterk</w:t>
      </w:r>
    </w:p>
    <w:p w14:paraId="0567F1B2" w14:textId="77777777" w:rsidR="00EC2335" w:rsidRPr="00A1261C" w:rsidRDefault="00EC2335" w:rsidP="004479BA">
      <w:pPr>
        <w:pStyle w:val="Lijstalinea"/>
        <w:numPr>
          <w:ilvl w:val="0"/>
          <w:numId w:val="8"/>
        </w:numPr>
        <w:tabs>
          <w:tab w:val="right" w:pos="9072"/>
        </w:tabs>
        <w:rPr>
          <w:b/>
          <w:bCs/>
        </w:rPr>
      </w:pPr>
      <w:r>
        <w:t>Hoe is de grootte?</w:t>
      </w:r>
    </w:p>
    <w:p w14:paraId="7FAFFAA0" w14:textId="77777777" w:rsidR="00EC2335" w:rsidRPr="00A1261C" w:rsidRDefault="00EC2335" w:rsidP="00EC2335">
      <w:pPr>
        <w:tabs>
          <w:tab w:val="right" w:pos="9072"/>
        </w:tabs>
        <w:rPr>
          <w:b/>
          <w:bCs/>
        </w:rPr>
      </w:pPr>
      <w:r>
        <w:rPr>
          <w:noProof/>
          <w:lang w:val="nl-NL" w:eastAsia="nl-NL"/>
        </w:rPr>
        <mc:AlternateContent>
          <mc:Choice Requires="wps">
            <w:drawing>
              <wp:anchor distT="0" distB="0" distL="114300" distR="114300" simplePos="0" relativeHeight="251658264" behindDoc="0" locked="0" layoutInCell="1" allowOverlap="1" wp14:anchorId="0E69547B" wp14:editId="79DAA302">
                <wp:simplePos x="0" y="0"/>
                <wp:positionH relativeFrom="margin">
                  <wp:align>left</wp:align>
                </wp:positionH>
                <wp:positionV relativeFrom="paragraph">
                  <wp:posOffset>49530</wp:posOffset>
                </wp:positionV>
                <wp:extent cx="5772150" cy="9525"/>
                <wp:effectExtent l="0" t="0" r="19050" b="28575"/>
                <wp:wrapNone/>
                <wp:docPr id="27" name="Rechte verbindingslijn 27"/>
                <wp:cNvGraphicFramePr/>
                <a:graphic xmlns:a="http://schemas.openxmlformats.org/drawingml/2006/main">
                  <a:graphicData uri="http://schemas.microsoft.com/office/word/2010/wordprocessingShape">
                    <wps:wsp>
                      <wps:cNvCnPr/>
                      <wps:spPr>
                        <a:xfrm flipV="1">
                          <a:off x="0" y="0"/>
                          <a:ext cx="5772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440DA8" id="Rechte verbindingslijn 27" o:spid="_x0000_s1026" style="position:absolute;flip:y;z-index:251658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9pt" to="454.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" strokecolor="black [3200]" strokeweight=".5pt">
                <v:stroke joinstyle="miter"/>
                <w10:wrap anchorx="margin"/>
              </v:line>
            </w:pict>
          </mc:Fallback>
        </mc:AlternateContent>
      </w:r>
      <w:r>
        <w:rPr>
          <w:b/>
          <w:bCs/>
        </w:rPr>
        <w:t>Klein</w:t>
      </w:r>
      <w:r w:rsidRPr="00A1261C">
        <w:rPr>
          <w:b/>
          <w:bCs/>
        </w:rPr>
        <w:tab/>
      </w:r>
      <w:r>
        <w:rPr>
          <w:b/>
          <w:bCs/>
        </w:rPr>
        <w:t>Groot</w:t>
      </w:r>
    </w:p>
    <w:p w14:paraId="1D2EB879" w14:textId="77777777" w:rsidR="00EC2335" w:rsidRPr="00A1261C" w:rsidRDefault="00EC2335" w:rsidP="004479BA">
      <w:pPr>
        <w:pStyle w:val="Lijstalinea"/>
        <w:numPr>
          <w:ilvl w:val="0"/>
          <w:numId w:val="8"/>
        </w:numPr>
        <w:tabs>
          <w:tab w:val="right" w:pos="9072"/>
        </w:tabs>
        <w:rPr>
          <w:b/>
          <w:bCs/>
        </w:rPr>
      </w:pPr>
      <w:r>
        <w:t>Hoe is het kleurverschil?</w:t>
      </w:r>
    </w:p>
    <w:p w14:paraId="2467C69C" w14:textId="77777777" w:rsidR="00EC2335" w:rsidRDefault="00EC2335" w:rsidP="00EC2335">
      <w:pPr>
        <w:tabs>
          <w:tab w:val="right" w:pos="9072"/>
        </w:tabs>
        <w:rPr>
          <w:b/>
          <w:bCs/>
        </w:rPr>
      </w:pPr>
      <w:r>
        <w:rPr>
          <w:noProof/>
          <w:lang w:val="nl-NL" w:eastAsia="nl-NL"/>
        </w:rPr>
        <mc:AlternateContent>
          <mc:Choice Requires="wps">
            <w:drawing>
              <wp:anchor distT="0" distB="0" distL="114300" distR="114300" simplePos="0" relativeHeight="251658265" behindDoc="0" locked="0" layoutInCell="1" allowOverlap="1" wp14:anchorId="53AC89FF" wp14:editId="1D36E8A9">
                <wp:simplePos x="0" y="0"/>
                <wp:positionH relativeFrom="column">
                  <wp:posOffset>24130</wp:posOffset>
                </wp:positionH>
                <wp:positionV relativeFrom="paragraph">
                  <wp:posOffset>69214</wp:posOffset>
                </wp:positionV>
                <wp:extent cx="5772150" cy="9525"/>
                <wp:effectExtent l="0" t="0" r="19050" b="28575"/>
                <wp:wrapNone/>
                <wp:docPr id="28" name="Rechte verbindingslijn 28"/>
                <wp:cNvGraphicFramePr/>
                <a:graphic xmlns:a="http://schemas.openxmlformats.org/drawingml/2006/main">
                  <a:graphicData uri="http://schemas.microsoft.com/office/word/2010/wordprocessingShape">
                    <wps:wsp>
                      <wps:cNvCnPr/>
                      <wps:spPr>
                        <a:xfrm flipV="1">
                          <a:off x="0" y="0"/>
                          <a:ext cx="5772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B193D2" id="Rechte verbindingslijn 28" o:spid="_x0000_s1026" style="position:absolute;flip: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5.45pt" to="456.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" strokecolor="black [3200]" strokeweight=".5pt">
                <v:stroke joinstyle="miter"/>
              </v:line>
            </w:pict>
          </mc:Fallback>
        </mc:AlternateContent>
      </w:r>
      <w:r>
        <w:rPr>
          <w:b/>
          <w:bCs/>
        </w:rPr>
        <w:t>Weinig</w:t>
      </w:r>
      <w:r w:rsidRPr="00A1261C">
        <w:rPr>
          <w:b/>
          <w:bCs/>
        </w:rPr>
        <w:tab/>
      </w:r>
      <w:r>
        <w:rPr>
          <w:b/>
          <w:bCs/>
        </w:rPr>
        <w:t>Veel</w:t>
      </w:r>
    </w:p>
    <w:p w14:paraId="3C3B218B" w14:textId="77777777" w:rsidR="00EC2335" w:rsidRDefault="00EC2335" w:rsidP="00EC2335">
      <w:pPr>
        <w:tabs>
          <w:tab w:val="right" w:pos="9072"/>
        </w:tabs>
        <w:rPr>
          <w:b/>
          <w:bCs/>
        </w:rPr>
      </w:pPr>
      <w:r>
        <w:rPr>
          <w:b/>
          <w:bCs/>
        </w:rPr>
        <w:t>Geur:</w:t>
      </w:r>
    </w:p>
    <w:p w14:paraId="4382A74A" w14:textId="77777777" w:rsidR="00EC2335" w:rsidRPr="00EC2335" w:rsidRDefault="00EC2335" w:rsidP="004479BA">
      <w:pPr>
        <w:pStyle w:val="Lijstalinea"/>
        <w:numPr>
          <w:ilvl w:val="0"/>
          <w:numId w:val="8"/>
        </w:numPr>
        <w:tabs>
          <w:tab w:val="right" w:pos="9072"/>
        </w:tabs>
        <w:rPr>
          <w:b/>
          <w:bCs/>
          <w:lang w:val="nl-NL"/>
        </w:rPr>
      </w:pPr>
      <w:r w:rsidRPr="00EC2335">
        <w:rPr>
          <w:lang w:val="nl-NL"/>
        </w:rPr>
        <w:t>Hoe is de sterkte van de geur?</w:t>
      </w:r>
    </w:p>
    <w:p w14:paraId="06589AE7" w14:textId="77777777" w:rsidR="00EC2335" w:rsidRDefault="00EC2335" w:rsidP="00EC2335">
      <w:pPr>
        <w:tabs>
          <w:tab w:val="right" w:pos="9072"/>
        </w:tabs>
        <w:rPr>
          <w:b/>
          <w:bCs/>
        </w:rPr>
      </w:pPr>
      <w:r>
        <w:rPr>
          <w:noProof/>
          <w:lang w:val="nl-NL" w:eastAsia="nl-NL"/>
        </w:rPr>
        <mc:AlternateContent>
          <mc:Choice Requires="wps">
            <w:drawing>
              <wp:anchor distT="0" distB="0" distL="114300" distR="114300" simplePos="0" relativeHeight="251658266" behindDoc="0" locked="0" layoutInCell="1" allowOverlap="1" wp14:anchorId="5E8859E2" wp14:editId="2FED1FAD">
                <wp:simplePos x="0" y="0"/>
                <wp:positionH relativeFrom="column">
                  <wp:posOffset>24130</wp:posOffset>
                </wp:positionH>
                <wp:positionV relativeFrom="paragraph">
                  <wp:posOffset>69214</wp:posOffset>
                </wp:positionV>
                <wp:extent cx="5772150" cy="9525"/>
                <wp:effectExtent l="0" t="0" r="19050" b="28575"/>
                <wp:wrapNone/>
                <wp:docPr id="29" name="Rechte verbindingslijn 29"/>
                <wp:cNvGraphicFramePr/>
                <a:graphic xmlns:a="http://schemas.openxmlformats.org/drawingml/2006/main">
                  <a:graphicData uri="http://schemas.microsoft.com/office/word/2010/wordprocessingShape">
                    <wps:wsp>
                      <wps:cNvCnPr/>
                      <wps:spPr>
                        <a:xfrm flipV="1">
                          <a:off x="0" y="0"/>
                          <a:ext cx="5772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170C1B" id="Rechte verbindingslijn 29" o:spid="_x0000_s1026" style="position:absolute;flip: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5.45pt" to="456.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" strokecolor="black [3200]" strokeweight=".5pt">
                <v:stroke joinstyle="miter"/>
              </v:line>
            </w:pict>
          </mc:Fallback>
        </mc:AlternateContent>
      </w:r>
      <w:r w:rsidRPr="00170E58">
        <w:rPr>
          <w:b/>
          <w:bCs/>
        </w:rPr>
        <w:t>zwak</w:t>
      </w:r>
      <w:r w:rsidRPr="00170E58">
        <w:rPr>
          <w:b/>
          <w:bCs/>
        </w:rPr>
        <w:tab/>
        <w:t>sterk</w:t>
      </w:r>
    </w:p>
    <w:p w14:paraId="103B3B4E" w14:textId="77777777" w:rsidR="00EC2335" w:rsidRPr="00EC2335" w:rsidRDefault="00EC2335" w:rsidP="004479BA">
      <w:pPr>
        <w:pStyle w:val="Lijstalinea"/>
        <w:numPr>
          <w:ilvl w:val="0"/>
          <w:numId w:val="8"/>
        </w:numPr>
        <w:tabs>
          <w:tab w:val="right" w:pos="9072"/>
        </w:tabs>
        <w:rPr>
          <w:b/>
          <w:bCs/>
          <w:lang w:val="nl-NL"/>
        </w:rPr>
      </w:pPr>
      <w:r w:rsidRPr="00EC2335">
        <w:rPr>
          <w:lang w:val="nl-NL"/>
        </w:rPr>
        <w:t>Hoe is de zoete geur?</w:t>
      </w:r>
    </w:p>
    <w:p w14:paraId="4B5ED954" w14:textId="77777777" w:rsidR="00EC2335" w:rsidRDefault="00EC2335" w:rsidP="00EC2335">
      <w:pPr>
        <w:tabs>
          <w:tab w:val="right" w:pos="9072"/>
        </w:tabs>
        <w:rPr>
          <w:b/>
          <w:bCs/>
        </w:rPr>
      </w:pPr>
      <w:r>
        <w:rPr>
          <w:noProof/>
          <w:lang w:val="nl-NL" w:eastAsia="nl-NL"/>
        </w:rPr>
        <mc:AlternateContent>
          <mc:Choice Requires="wps">
            <w:drawing>
              <wp:anchor distT="0" distB="0" distL="114300" distR="114300" simplePos="0" relativeHeight="251658267" behindDoc="0" locked="0" layoutInCell="1" allowOverlap="1" wp14:anchorId="36E4EAE4" wp14:editId="07140BC4">
                <wp:simplePos x="0" y="0"/>
                <wp:positionH relativeFrom="column">
                  <wp:posOffset>24130</wp:posOffset>
                </wp:positionH>
                <wp:positionV relativeFrom="paragraph">
                  <wp:posOffset>69214</wp:posOffset>
                </wp:positionV>
                <wp:extent cx="5772150" cy="9525"/>
                <wp:effectExtent l="0" t="0" r="19050" b="28575"/>
                <wp:wrapNone/>
                <wp:docPr id="30" name="Rechte verbindingslijn 30"/>
                <wp:cNvGraphicFramePr/>
                <a:graphic xmlns:a="http://schemas.openxmlformats.org/drawingml/2006/main">
                  <a:graphicData uri="http://schemas.microsoft.com/office/word/2010/wordprocessingShape">
                    <wps:wsp>
                      <wps:cNvCnPr/>
                      <wps:spPr>
                        <a:xfrm flipV="1">
                          <a:off x="0" y="0"/>
                          <a:ext cx="5772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7C67D8" id="Rechte verbindingslijn 30" o:spid="_x0000_s1026" style="position:absolute;flip: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5.45pt" to="456.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" strokecolor="black [3200]" strokeweight=".5pt">
                <v:stroke joinstyle="miter"/>
              </v:line>
            </w:pict>
          </mc:Fallback>
        </mc:AlternateContent>
      </w:r>
      <w:r w:rsidRPr="00170E58">
        <w:rPr>
          <w:b/>
          <w:bCs/>
        </w:rPr>
        <w:t>zwak</w:t>
      </w:r>
      <w:r w:rsidRPr="00170E58">
        <w:rPr>
          <w:b/>
          <w:bCs/>
        </w:rPr>
        <w:tab/>
        <w:t>sterk</w:t>
      </w:r>
    </w:p>
    <w:p w14:paraId="10C45BFC" w14:textId="77777777" w:rsidR="00EC2335" w:rsidRPr="00EC2335" w:rsidRDefault="00EC2335" w:rsidP="004479BA">
      <w:pPr>
        <w:pStyle w:val="Lijstalinea"/>
        <w:numPr>
          <w:ilvl w:val="0"/>
          <w:numId w:val="8"/>
        </w:numPr>
        <w:tabs>
          <w:tab w:val="right" w:pos="9072"/>
        </w:tabs>
        <w:rPr>
          <w:b/>
          <w:bCs/>
          <w:lang w:val="nl-NL"/>
        </w:rPr>
      </w:pPr>
      <w:r w:rsidRPr="00EC2335">
        <w:rPr>
          <w:lang w:val="nl-NL"/>
        </w:rPr>
        <w:t>Hoe is de hartige geur?</w:t>
      </w:r>
    </w:p>
    <w:p w14:paraId="58099EAC" w14:textId="77777777" w:rsidR="00EC2335" w:rsidRPr="00170E58" w:rsidRDefault="00EC2335" w:rsidP="00EC2335">
      <w:pPr>
        <w:tabs>
          <w:tab w:val="right" w:pos="9072"/>
        </w:tabs>
        <w:rPr>
          <w:b/>
          <w:bCs/>
        </w:rPr>
      </w:pPr>
      <w:r>
        <w:rPr>
          <w:noProof/>
          <w:lang w:val="nl-NL" w:eastAsia="nl-NL"/>
        </w:rPr>
        <mc:AlternateContent>
          <mc:Choice Requires="wps">
            <w:drawing>
              <wp:anchor distT="0" distB="0" distL="114300" distR="114300" simplePos="0" relativeHeight="251658268" behindDoc="0" locked="0" layoutInCell="1" allowOverlap="1" wp14:anchorId="27141700" wp14:editId="48C328B3">
                <wp:simplePos x="0" y="0"/>
                <wp:positionH relativeFrom="column">
                  <wp:posOffset>24130</wp:posOffset>
                </wp:positionH>
                <wp:positionV relativeFrom="paragraph">
                  <wp:posOffset>69214</wp:posOffset>
                </wp:positionV>
                <wp:extent cx="5772150" cy="9525"/>
                <wp:effectExtent l="0" t="0" r="19050" b="28575"/>
                <wp:wrapNone/>
                <wp:docPr id="31" name="Rechte verbindingslijn 31"/>
                <wp:cNvGraphicFramePr/>
                <a:graphic xmlns:a="http://schemas.openxmlformats.org/drawingml/2006/main">
                  <a:graphicData uri="http://schemas.microsoft.com/office/word/2010/wordprocessingShape">
                    <wps:wsp>
                      <wps:cNvCnPr/>
                      <wps:spPr>
                        <a:xfrm flipV="1">
                          <a:off x="0" y="0"/>
                          <a:ext cx="5772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84C841" id="Rechte verbindingslijn 31" o:spid="_x0000_s1026" style="position:absolute;flip: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5.45pt" to="456.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" strokecolor="black [3200]" strokeweight=".5pt">
                <v:stroke joinstyle="miter"/>
              </v:line>
            </w:pict>
          </mc:Fallback>
        </mc:AlternateContent>
      </w:r>
      <w:r w:rsidRPr="00170E58">
        <w:rPr>
          <w:b/>
          <w:bCs/>
        </w:rPr>
        <w:t>zwak</w:t>
      </w:r>
      <w:r w:rsidRPr="00170E58">
        <w:rPr>
          <w:b/>
          <w:bCs/>
        </w:rPr>
        <w:tab/>
        <w:t>sterk</w:t>
      </w:r>
    </w:p>
    <w:p w14:paraId="04191B4F" w14:textId="77777777" w:rsidR="00EC2335" w:rsidRPr="00EC2335" w:rsidRDefault="00EC2335" w:rsidP="004479BA">
      <w:pPr>
        <w:pStyle w:val="Lijstalinea"/>
        <w:numPr>
          <w:ilvl w:val="0"/>
          <w:numId w:val="8"/>
        </w:numPr>
        <w:tabs>
          <w:tab w:val="right" w:pos="9072"/>
        </w:tabs>
        <w:rPr>
          <w:b/>
          <w:bCs/>
          <w:lang w:val="nl-NL"/>
        </w:rPr>
      </w:pPr>
      <w:r w:rsidRPr="00EC2335">
        <w:rPr>
          <w:lang w:val="nl-NL"/>
        </w:rPr>
        <w:t>Hoe is de geur van de frituur?</w:t>
      </w:r>
    </w:p>
    <w:p w14:paraId="52394B9D" w14:textId="77777777" w:rsidR="00EC2335" w:rsidRDefault="00EC2335" w:rsidP="00EC2335">
      <w:pPr>
        <w:tabs>
          <w:tab w:val="right" w:pos="9072"/>
        </w:tabs>
        <w:rPr>
          <w:b/>
          <w:bCs/>
        </w:rPr>
      </w:pPr>
      <w:r>
        <w:rPr>
          <w:noProof/>
          <w:lang w:val="nl-NL" w:eastAsia="nl-NL"/>
        </w:rPr>
        <mc:AlternateContent>
          <mc:Choice Requires="wps">
            <w:drawing>
              <wp:anchor distT="0" distB="0" distL="114300" distR="114300" simplePos="0" relativeHeight="251658269" behindDoc="0" locked="0" layoutInCell="1" allowOverlap="1" wp14:anchorId="01FD42BB" wp14:editId="6BF5C265">
                <wp:simplePos x="0" y="0"/>
                <wp:positionH relativeFrom="column">
                  <wp:posOffset>24130</wp:posOffset>
                </wp:positionH>
                <wp:positionV relativeFrom="paragraph">
                  <wp:posOffset>69214</wp:posOffset>
                </wp:positionV>
                <wp:extent cx="5772150" cy="9525"/>
                <wp:effectExtent l="0" t="0" r="19050" b="28575"/>
                <wp:wrapNone/>
                <wp:docPr id="11" name="Rechte verbindingslijn 11"/>
                <wp:cNvGraphicFramePr/>
                <a:graphic xmlns:a="http://schemas.openxmlformats.org/drawingml/2006/main">
                  <a:graphicData uri="http://schemas.microsoft.com/office/word/2010/wordprocessingShape">
                    <wps:wsp>
                      <wps:cNvCnPr/>
                      <wps:spPr>
                        <a:xfrm flipV="1">
                          <a:off x="0" y="0"/>
                          <a:ext cx="5772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7B207F" id="Rechte verbindingslijn 11" o:spid="_x0000_s1026" style="position:absolute;flip:y;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5.45pt" to="456.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" strokecolor="black [3200]" strokeweight=".5pt">
                <v:stroke joinstyle="miter"/>
              </v:line>
            </w:pict>
          </mc:Fallback>
        </mc:AlternateContent>
      </w:r>
      <w:r w:rsidRPr="00170E58">
        <w:rPr>
          <w:b/>
          <w:bCs/>
        </w:rPr>
        <w:t>zwak</w:t>
      </w:r>
      <w:r w:rsidRPr="00170E58">
        <w:rPr>
          <w:b/>
          <w:bCs/>
        </w:rPr>
        <w:tab/>
        <w:t>sterk</w:t>
      </w:r>
    </w:p>
    <w:p w14:paraId="7B169C6D" w14:textId="77777777" w:rsidR="00EC2335" w:rsidRDefault="00EC2335" w:rsidP="00EC2335">
      <w:pPr>
        <w:tabs>
          <w:tab w:val="right" w:pos="9072"/>
        </w:tabs>
        <w:rPr>
          <w:b/>
          <w:bCs/>
        </w:rPr>
      </w:pPr>
      <w:r>
        <w:rPr>
          <w:b/>
          <w:bCs/>
        </w:rPr>
        <w:t>Smaak:</w:t>
      </w:r>
    </w:p>
    <w:p w14:paraId="2D7BEBFF" w14:textId="77777777" w:rsidR="00EC2335" w:rsidRPr="00EC2335" w:rsidRDefault="00EC2335" w:rsidP="004479BA">
      <w:pPr>
        <w:pStyle w:val="Lijstalinea"/>
        <w:numPr>
          <w:ilvl w:val="0"/>
          <w:numId w:val="8"/>
        </w:numPr>
        <w:tabs>
          <w:tab w:val="right" w:pos="9072"/>
        </w:tabs>
        <w:rPr>
          <w:b/>
          <w:bCs/>
          <w:lang w:val="nl-NL"/>
        </w:rPr>
      </w:pPr>
      <w:r w:rsidRPr="00EC2335">
        <w:rPr>
          <w:lang w:val="nl-NL"/>
        </w:rPr>
        <w:t>Hoe is de sterkte van de smaak?</w:t>
      </w:r>
    </w:p>
    <w:p w14:paraId="06196CC8" w14:textId="77777777" w:rsidR="00EC2335" w:rsidRPr="00170E58" w:rsidRDefault="00EC2335" w:rsidP="00EC2335">
      <w:pPr>
        <w:tabs>
          <w:tab w:val="right" w:pos="9072"/>
        </w:tabs>
        <w:rPr>
          <w:b/>
          <w:bCs/>
        </w:rPr>
      </w:pPr>
      <w:r>
        <w:rPr>
          <w:noProof/>
          <w:lang w:val="nl-NL" w:eastAsia="nl-NL"/>
        </w:rPr>
        <mc:AlternateContent>
          <mc:Choice Requires="wps">
            <w:drawing>
              <wp:anchor distT="0" distB="0" distL="114300" distR="114300" simplePos="0" relativeHeight="251658270" behindDoc="0" locked="0" layoutInCell="1" allowOverlap="1" wp14:anchorId="4E2F7AF4" wp14:editId="0E8CC087">
                <wp:simplePos x="0" y="0"/>
                <wp:positionH relativeFrom="column">
                  <wp:posOffset>24130</wp:posOffset>
                </wp:positionH>
                <wp:positionV relativeFrom="paragraph">
                  <wp:posOffset>69214</wp:posOffset>
                </wp:positionV>
                <wp:extent cx="5772150" cy="9525"/>
                <wp:effectExtent l="0" t="0" r="19050" b="28575"/>
                <wp:wrapNone/>
                <wp:docPr id="12" name="Rechte verbindingslijn 12"/>
                <wp:cNvGraphicFramePr/>
                <a:graphic xmlns:a="http://schemas.openxmlformats.org/drawingml/2006/main">
                  <a:graphicData uri="http://schemas.microsoft.com/office/word/2010/wordprocessingShape">
                    <wps:wsp>
                      <wps:cNvCnPr/>
                      <wps:spPr>
                        <a:xfrm flipV="1">
                          <a:off x="0" y="0"/>
                          <a:ext cx="5772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39FD7A" id="Rechte verbindingslijn 12" o:spid="_x0000_s1026" style="position:absolute;flip:y;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5.45pt" to="456.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" strokecolor="black [3200]" strokeweight=".5pt">
                <v:stroke joinstyle="miter"/>
              </v:line>
            </w:pict>
          </mc:Fallback>
        </mc:AlternateContent>
      </w:r>
      <w:r w:rsidRPr="00170E58">
        <w:rPr>
          <w:b/>
          <w:bCs/>
        </w:rPr>
        <w:t>zwak</w:t>
      </w:r>
      <w:r w:rsidRPr="00170E58">
        <w:rPr>
          <w:b/>
          <w:bCs/>
        </w:rPr>
        <w:tab/>
        <w:t>sterk</w:t>
      </w:r>
    </w:p>
    <w:p w14:paraId="186EF1A7" w14:textId="77777777" w:rsidR="00EC2335" w:rsidRPr="00170E58" w:rsidRDefault="00EC2335" w:rsidP="004479BA">
      <w:pPr>
        <w:pStyle w:val="Lijstalinea"/>
        <w:numPr>
          <w:ilvl w:val="0"/>
          <w:numId w:val="8"/>
        </w:numPr>
        <w:tabs>
          <w:tab w:val="right" w:pos="9072"/>
        </w:tabs>
        <w:rPr>
          <w:b/>
          <w:bCs/>
        </w:rPr>
      </w:pPr>
      <w:r>
        <w:t>Hoe is de zoetheid?</w:t>
      </w:r>
    </w:p>
    <w:p w14:paraId="73394199" w14:textId="77777777" w:rsidR="00EC2335" w:rsidRPr="00170E58" w:rsidRDefault="00EC2335" w:rsidP="00EC2335">
      <w:pPr>
        <w:tabs>
          <w:tab w:val="right" w:pos="9072"/>
        </w:tabs>
        <w:rPr>
          <w:b/>
          <w:bCs/>
        </w:rPr>
      </w:pPr>
      <w:r>
        <w:rPr>
          <w:noProof/>
          <w:lang w:val="nl-NL" w:eastAsia="nl-NL"/>
        </w:rPr>
        <mc:AlternateContent>
          <mc:Choice Requires="wps">
            <w:drawing>
              <wp:anchor distT="0" distB="0" distL="114300" distR="114300" simplePos="0" relativeHeight="251658271" behindDoc="0" locked="0" layoutInCell="1" allowOverlap="1" wp14:anchorId="48C2C55F" wp14:editId="731AAE8B">
                <wp:simplePos x="0" y="0"/>
                <wp:positionH relativeFrom="column">
                  <wp:posOffset>24130</wp:posOffset>
                </wp:positionH>
                <wp:positionV relativeFrom="paragraph">
                  <wp:posOffset>69214</wp:posOffset>
                </wp:positionV>
                <wp:extent cx="5772150" cy="9525"/>
                <wp:effectExtent l="0" t="0" r="19050" b="28575"/>
                <wp:wrapNone/>
                <wp:docPr id="1686642496" name="Rechte verbindingslijn 1686642496"/>
                <wp:cNvGraphicFramePr/>
                <a:graphic xmlns:a="http://schemas.openxmlformats.org/drawingml/2006/main">
                  <a:graphicData uri="http://schemas.microsoft.com/office/word/2010/wordprocessingShape">
                    <wps:wsp>
                      <wps:cNvCnPr/>
                      <wps:spPr>
                        <a:xfrm flipV="1">
                          <a:off x="0" y="0"/>
                          <a:ext cx="5772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F72437" id="Rechte verbindingslijn 1686642496" o:spid="_x0000_s1026" style="position:absolute;flip:y;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5.45pt" to="456.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" strokecolor="black [3200]" strokeweight=".5pt">
                <v:stroke joinstyle="miter"/>
              </v:line>
            </w:pict>
          </mc:Fallback>
        </mc:AlternateContent>
      </w:r>
      <w:r w:rsidRPr="00170E58">
        <w:rPr>
          <w:b/>
          <w:bCs/>
        </w:rPr>
        <w:t>zwak</w:t>
      </w:r>
      <w:r w:rsidRPr="00170E58">
        <w:rPr>
          <w:b/>
          <w:bCs/>
        </w:rPr>
        <w:tab/>
        <w:t>sterk</w:t>
      </w:r>
    </w:p>
    <w:p w14:paraId="769671AE" w14:textId="77777777" w:rsidR="00EC2335" w:rsidRPr="00EC2335" w:rsidRDefault="00EC2335" w:rsidP="004479BA">
      <w:pPr>
        <w:pStyle w:val="Lijstalinea"/>
        <w:numPr>
          <w:ilvl w:val="0"/>
          <w:numId w:val="8"/>
        </w:numPr>
        <w:tabs>
          <w:tab w:val="right" w:pos="9072"/>
        </w:tabs>
        <w:rPr>
          <w:b/>
          <w:bCs/>
          <w:lang w:val="nl-NL"/>
        </w:rPr>
      </w:pPr>
      <w:r w:rsidRPr="00EC2335">
        <w:rPr>
          <w:lang w:val="nl-NL"/>
        </w:rPr>
        <w:t>Hoe is de hartige smaak?</w:t>
      </w:r>
    </w:p>
    <w:p w14:paraId="04941E05" w14:textId="77777777" w:rsidR="00EC2335" w:rsidRPr="00170E58" w:rsidRDefault="00EC2335" w:rsidP="00EC2335">
      <w:pPr>
        <w:tabs>
          <w:tab w:val="right" w:pos="9072"/>
        </w:tabs>
        <w:rPr>
          <w:b/>
          <w:bCs/>
        </w:rPr>
      </w:pPr>
      <w:r>
        <w:rPr>
          <w:noProof/>
          <w:lang w:val="nl-NL" w:eastAsia="nl-NL"/>
        </w:rPr>
        <mc:AlternateContent>
          <mc:Choice Requires="wps">
            <w:drawing>
              <wp:anchor distT="0" distB="0" distL="114300" distR="114300" simplePos="0" relativeHeight="251658272" behindDoc="0" locked="0" layoutInCell="1" allowOverlap="1" wp14:anchorId="61A6ECF3" wp14:editId="5BDD1A31">
                <wp:simplePos x="0" y="0"/>
                <wp:positionH relativeFrom="column">
                  <wp:posOffset>24130</wp:posOffset>
                </wp:positionH>
                <wp:positionV relativeFrom="paragraph">
                  <wp:posOffset>69214</wp:posOffset>
                </wp:positionV>
                <wp:extent cx="5772150" cy="9525"/>
                <wp:effectExtent l="0" t="0" r="19050" b="28575"/>
                <wp:wrapNone/>
                <wp:docPr id="1686642497" name="Rechte verbindingslijn 1686642497"/>
                <wp:cNvGraphicFramePr/>
                <a:graphic xmlns:a="http://schemas.openxmlformats.org/drawingml/2006/main">
                  <a:graphicData uri="http://schemas.microsoft.com/office/word/2010/wordprocessingShape">
                    <wps:wsp>
                      <wps:cNvCnPr/>
                      <wps:spPr>
                        <a:xfrm flipV="1">
                          <a:off x="0" y="0"/>
                          <a:ext cx="5772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9FBA20" id="Rechte verbindingslijn 1686642497" o:spid="_x0000_s1026" style="position:absolute;flip: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5.45pt" to="456.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" strokecolor="black [3200]" strokeweight=".5pt">
                <v:stroke joinstyle="miter"/>
              </v:line>
            </w:pict>
          </mc:Fallback>
        </mc:AlternateContent>
      </w:r>
      <w:r w:rsidRPr="00170E58">
        <w:rPr>
          <w:b/>
          <w:bCs/>
        </w:rPr>
        <w:t>zwak</w:t>
      </w:r>
      <w:r w:rsidRPr="00170E58">
        <w:rPr>
          <w:b/>
          <w:bCs/>
        </w:rPr>
        <w:tab/>
        <w:t>sterk</w:t>
      </w:r>
    </w:p>
    <w:p w14:paraId="41505865" w14:textId="77777777" w:rsidR="00EC2335" w:rsidRPr="00EC2335" w:rsidRDefault="00EC2335" w:rsidP="004479BA">
      <w:pPr>
        <w:pStyle w:val="Lijstalinea"/>
        <w:numPr>
          <w:ilvl w:val="0"/>
          <w:numId w:val="8"/>
        </w:numPr>
        <w:tabs>
          <w:tab w:val="right" w:pos="9072"/>
        </w:tabs>
        <w:rPr>
          <w:b/>
          <w:bCs/>
          <w:lang w:val="nl-NL"/>
        </w:rPr>
      </w:pPr>
      <w:r w:rsidRPr="00EC2335">
        <w:rPr>
          <w:lang w:val="nl-NL"/>
        </w:rPr>
        <w:t>Hoe is de bittere smaak?</w:t>
      </w:r>
    </w:p>
    <w:p w14:paraId="425BE578" w14:textId="77777777" w:rsidR="00EC2335" w:rsidRPr="00170E58" w:rsidRDefault="00EC2335" w:rsidP="00EC2335">
      <w:pPr>
        <w:tabs>
          <w:tab w:val="right" w:pos="9072"/>
        </w:tabs>
        <w:rPr>
          <w:b/>
          <w:bCs/>
        </w:rPr>
      </w:pPr>
      <w:r>
        <w:rPr>
          <w:noProof/>
          <w:lang w:val="nl-NL" w:eastAsia="nl-NL"/>
        </w:rPr>
        <mc:AlternateContent>
          <mc:Choice Requires="wps">
            <w:drawing>
              <wp:anchor distT="0" distB="0" distL="114300" distR="114300" simplePos="0" relativeHeight="251658273" behindDoc="0" locked="0" layoutInCell="1" allowOverlap="1" wp14:anchorId="4C42A390" wp14:editId="3389BC61">
                <wp:simplePos x="0" y="0"/>
                <wp:positionH relativeFrom="column">
                  <wp:posOffset>24130</wp:posOffset>
                </wp:positionH>
                <wp:positionV relativeFrom="paragraph">
                  <wp:posOffset>69214</wp:posOffset>
                </wp:positionV>
                <wp:extent cx="5772150" cy="9525"/>
                <wp:effectExtent l="0" t="0" r="19050" b="28575"/>
                <wp:wrapNone/>
                <wp:docPr id="1686642498" name="Rechte verbindingslijn 1686642498"/>
                <wp:cNvGraphicFramePr/>
                <a:graphic xmlns:a="http://schemas.openxmlformats.org/drawingml/2006/main">
                  <a:graphicData uri="http://schemas.microsoft.com/office/word/2010/wordprocessingShape">
                    <wps:wsp>
                      <wps:cNvCnPr/>
                      <wps:spPr>
                        <a:xfrm flipV="1">
                          <a:off x="0" y="0"/>
                          <a:ext cx="5772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37B40A" id="Rechte verbindingslijn 1686642498" o:spid="_x0000_s1026" style="position:absolute;flip: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5.45pt" to="456.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" strokecolor="black [3200]" strokeweight=".5pt">
                <v:stroke joinstyle="miter"/>
              </v:line>
            </w:pict>
          </mc:Fallback>
        </mc:AlternateContent>
      </w:r>
      <w:r w:rsidRPr="00170E58">
        <w:rPr>
          <w:b/>
          <w:bCs/>
        </w:rPr>
        <w:t>zwak</w:t>
      </w:r>
      <w:r w:rsidRPr="00170E58">
        <w:rPr>
          <w:b/>
          <w:bCs/>
        </w:rPr>
        <w:tab/>
        <w:t>sterk</w:t>
      </w:r>
    </w:p>
    <w:p w14:paraId="5A7F1112" w14:textId="77777777" w:rsidR="00EC2335" w:rsidRPr="00EC2335" w:rsidRDefault="00EC2335" w:rsidP="004479BA">
      <w:pPr>
        <w:pStyle w:val="Lijstalinea"/>
        <w:numPr>
          <w:ilvl w:val="0"/>
          <w:numId w:val="8"/>
        </w:numPr>
        <w:tabs>
          <w:tab w:val="left" w:pos="1035"/>
        </w:tabs>
        <w:rPr>
          <w:b/>
          <w:bCs/>
          <w:lang w:val="nl-NL"/>
        </w:rPr>
      </w:pPr>
      <w:r w:rsidRPr="00EC2335">
        <w:rPr>
          <w:lang w:val="nl-NL"/>
        </w:rPr>
        <w:t>Hoe is de kruidige smaak?</w:t>
      </w:r>
    </w:p>
    <w:p w14:paraId="57BECFA1" w14:textId="77777777" w:rsidR="00EC2335" w:rsidRPr="00170E58" w:rsidRDefault="00EC2335" w:rsidP="00EC2335">
      <w:pPr>
        <w:tabs>
          <w:tab w:val="right" w:pos="9072"/>
        </w:tabs>
        <w:rPr>
          <w:b/>
          <w:bCs/>
        </w:rPr>
      </w:pPr>
      <w:r>
        <w:rPr>
          <w:noProof/>
          <w:lang w:val="nl-NL" w:eastAsia="nl-NL"/>
        </w:rPr>
        <mc:AlternateContent>
          <mc:Choice Requires="wps">
            <w:drawing>
              <wp:anchor distT="0" distB="0" distL="114300" distR="114300" simplePos="0" relativeHeight="251658274" behindDoc="0" locked="0" layoutInCell="1" allowOverlap="1" wp14:anchorId="460CB2C0" wp14:editId="70323D99">
                <wp:simplePos x="0" y="0"/>
                <wp:positionH relativeFrom="column">
                  <wp:posOffset>24130</wp:posOffset>
                </wp:positionH>
                <wp:positionV relativeFrom="paragraph">
                  <wp:posOffset>69214</wp:posOffset>
                </wp:positionV>
                <wp:extent cx="5772150" cy="9525"/>
                <wp:effectExtent l="0" t="0" r="19050" b="28575"/>
                <wp:wrapNone/>
                <wp:docPr id="17" name="Rechte verbindingslijn 17"/>
                <wp:cNvGraphicFramePr/>
                <a:graphic xmlns:a="http://schemas.openxmlformats.org/drawingml/2006/main">
                  <a:graphicData uri="http://schemas.microsoft.com/office/word/2010/wordprocessingShape">
                    <wps:wsp>
                      <wps:cNvCnPr/>
                      <wps:spPr>
                        <a:xfrm flipV="1">
                          <a:off x="0" y="0"/>
                          <a:ext cx="5772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45CAF8" id="Rechte verbindingslijn 17" o:spid="_x0000_s1026" style="position:absolute;flip:y;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5.45pt" to="456.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" strokecolor="black [3200]" strokeweight=".5pt">
                <v:stroke joinstyle="miter"/>
              </v:line>
            </w:pict>
          </mc:Fallback>
        </mc:AlternateContent>
      </w:r>
      <w:r w:rsidRPr="00170E58">
        <w:rPr>
          <w:b/>
          <w:bCs/>
        </w:rPr>
        <w:t>zwak</w:t>
      </w:r>
      <w:r w:rsidRPr="00170E58">
        <w:rPr>
          <w:b/>
          <w:bCs/>
        </w:rPr>
        <w:tab/>
        <w:t>sterk</w:t>
      </w:r>
    </w:p>
    <w:p w14:paraId="2D809090" w14:textId="77777777" w:rsidR="00EC2335" w:rsidRPr="00EC2335" w:rsidRDefault="00EC2335" w:rsidP="004479BA">
      <w:pPr>
        <w:pStyle w:val="Lijstalinea"/>
        <w:numPr>
          <w:ilvl w:val="0"/>
          <w:numId w:val="8"/>
        </w:numPr>
        <w:tabs>
          <w:tab w:val="left" w:pos="1035"/>
        </w:tabs>
        <w:rPr>
          <w:b/>
          <w:bCs/>
          <w:lang w:val="nl-NL"/>
        </w:rPr>
      </w:pPr>
      <w:r w:rsidRPr="00EC2335">
        <w:rPr>
          <w:lang w:val="nl-NL"/>
        </w:rPr>
        <w:t>Hoe is de grondige smaak?</w:t>
      </w:r>
    </w:p>
    <w:p w14:paraId="3836AEB8" w14:textId="77777777" w:rsidR="00EC2335" w:rsidRPr="00170E58" w:rsidRDefault="00EC2335" w:rsidP="00EC2335">
      <w:pPr>
        <w:tabs>
          <w:tab w:val="right" w:pos="9072"/>
        </w:tabs>
        <w:rPr>
          <w:b/>
          <w:bCs/>
        </w:rPr>
      </w:pPr>
      <w:r>
        <w:rPr>
          <w:noProof/>
          <w:lang w:val="nl-NL" w:eastAsia="nl-NL"/>
        </w:rPr>
        <mc:AlternateContent>
          <mc:Choice Requires="wps">
            <w:drawing>
              <wp:anchor distT="0" distB="0" distL="114300" distR="114300" simplePos="0" relativeHeight="251658275" behindDoc="0" locked="0" layoutInCell="1" allowOverlap="1" wp14:anchorId="52720C38" wp14:editId="7C4BA113">
                <wp:simplePos x="0" y="0"/>
                <wp:positionH relativeFrom="column">
                  <wp:posOffset>24130</wp:posOffset>
                </wp:positionH>
                <wp:positionV relativeFrom="paragraph">
                  <wp:posOffset>69214</wp:posOffset>
                </wp:positionV>
                <wp:extent cx="5772150" cy="9525"/>
                <wp:effectExtent l="0" t="0" r="19050" b="28575"/>
                <wp:wrapNone/>
                <wp:docPr id="1686642499" name="Rechte verbindingslijn 1686642499"/>
                <wp:cNvGraphicFramePr/>
                <a:graphic xmlns:a="http://schemas.openxmlformats.org/drawingml/2006/main">
                  <a:graphicData uri="http://schemas.microsoft.com/office/word/2010/wordprocessingShape">
                    <wps:wsp>
                      <wps:cNvCnPr/>
                      <wps:spPr>
                        <a:xfrm flipV="1">
                          <a:off x="0" y="0"/>
                          <a:ext cx="5772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7A28E2" id="Rechte verbindingslijn 1686642499" o:spid="_x0000_s1026" style="position:absolute;flip: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5.45pt" to="456.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" strokecolor="black [3200]" strokeweight=".5pt">
                <v:stroke joinstyle="miter"/>
              </v:line>
            </w:pict>
          </mc:Fallback>
        </mc:AlternateContent>
      </w:r>
      <w:r w:rsidRPr="00170E58">
        <w:rPr>
          <w:b/>
          <w:bCs/>
        </w:rPr>
        <w:t>zwak</w:t>
      </w:r>
      <w:r w:rsidRPr="00170E58">
        <w:rPr>
          <w:b/>
          <w:bCs/>
        </w:rPr>
        <w:tab/>
        <w:t>sterk</w:t>
      </w:r>
    </w:p>
    <w:p w14:paraId="24D98A7C" w14:textId="77777777" w:rsidR="00EC2335" w:rsidRDefault="00EC2335" w:rsidP="00EC2335">
      <w:pPr>
        <w:tabs>
          <w:tab w:val="left" w:pos="1035"/>
        </w:tabs>
        <w:rPr>
          <w:b/>
          <w:bCs/>
        </w:rPr>
      </w:pPr>
      <w:r>
        <w:rPr>
          <w:b/>
          <w:bCs/>
        </w:rPr>
        <w:t>Mondgevoel/Textuur:</w:t>
      </w:r>
    </w:p>
    <w:p w14:paraId="48A26F05" w14:textId="77777777" w:rsidR="00EC2335" w:rsidRPr="00EC3365" w:rsidRDefault="00EC2335" w:rsidP="004479BA">
      <w:pPr>
        <w:pStyle w:val="Lijstalinea"/>
        <w:numPr>
          <w:ilvl w:val="0"/>
          <w:numId w:val="8"/>
        </w:numPr>
        <w:tabs>
          <w:tab w:val="left" w:pos="1035"/>
        </w:tabs>
        <w:rPr>
          <w:b/>
          <w:bCs/>
        </w:rPr>
      </w:pPr>
      <w:r>
        <w:t>Hoe is de stevigheid?</w:t>
      </w:r>
    </w:p>
    <w:p w14:paraId="1A89E098" w14:textId="77777777" w:rsidR="00EC2335" w:rsidRPr="00EC3365" w:rsidRDefault="00EC2335" w:rsidP="00EC2335">
      <w:pPr>
        <w:tabs>
          <w:tab w:val="right" w:pos="9072"/>
        </w:tabs>
        <w:rPr>
          <w:b/>
          <w:bCs/>
        </w:rPr>
      </w:pPr>
      <w:r>
        <w:rPr>
          <w:noProof/>
          <w:lang w:val="nl-NL" w:eastAsia="nl-NL"/>
        </w:rPr>
        <mc:AlternateContent>
          <mc:Choice Requires="wps">
            <w:drawing>
              <wp:anchor distT="0" distB="0" distL="114300" distR="114300" simplePos="0" relativeHeight="251658276" behindDoc="0" locked="0" layoutInCell="1" allowOverlap="1" wp14:anchorId="7C6F42D8" wp14:editId="53645CDE">
                <wp:simplePos x="0" y="0"/>
                <wp:positionH relativeFrom="column">
                  <wp:posOffset>24130</wp:posOffset>
                </wp:positionH>
                <wp:positionV relativeFrom="paragraph">
                  <wp:posOffset>69214</wp:posOffset>
                </wp:positionV>
                <wp:extent cx="5772150" cy="9525"/>
                <wp:effectExtent l="0" t="0" r="19050" b="28575"/>
                <wp:wrapNone/>
                <wp:docPr id="1686642500" name="Rechte verbindingslijn 1686642500"/>
                <wp:cNvGraphicFramePr/>
                <a:graphic xmlns:a="http://schemas.openxmlformats.org/drawingml/2006/main">
                  <a:graphicData uri="http://schemas.microsoft.com/office/word/2010/wordprocessingShape">
                    <wps:wsp>
                      <wps:cNvCnPr/>
                      <wps:spPr>
                        <a:xfrm flipV="1">
                          <a:off x="0" y="0"/>
                          <a:ext cx="5772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3828DB" id="Rechte verbindingslijn 1686642500" o:spid="_x0000_s1026" style="position:absolute;flip:y;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5.45pt" to="456.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" strokecolor="black [3200]" strokeweight=".5pt">
                <v:stroke joinstyle="miter"/>
              </v:line>
            </w:pict>
          </mc:Fallback>
        </mc:AlternateContent>
      </w:r>
      <w:r w:rsidRPr="00EC3365">
        <w:rPr>
          <w:b/>
          <w:bCs/>
        </w:rPr>
        <w:t>zwak</w:t>
      </w:r>
      <w:r w:rsidRPr="00EC3365">
        <w:rPr>
          <w:b/>
          <w:bCs/>
        </w:rPr>
        <w:tab/>
        <w:t>sterk</w:t>
      </w:r>
    </w:p>
    <w:p w14:paraId="3679EF87" w14:textId="77777777" w:rsidR="00EC2335" w:rsidRPr="00EC3365" w:rsidRDefault="00EC2335" w:rsidP="004479BA">
      <w:pPr>
        <w:pStyle w:val="Lijstalinea"/>
        <w:numPr>
          <w:ilvl w:val="0"/>
          <w:numId w:val="8"/>
        </w:numPr>
        <w:tabs>
          <w:tab w:val="left" w:pos="1035"/>
        </w:tabs>
        <w:rPr>
          <w:b/>
          <w:bCs/>
        </w:rPr>
      </w:pPr>
      <w:r>
        <w:t>Hoe is de vettigheid?</w:t>
      </w:r>
    </w:p>
    <w:p w14:paraId="7EE6CC61" w14:textId="77777777" w:rsidR="00EC2335" w:rsidRPr="00EC3365" w:rsidRDefault="00EC2335" w:rsidP="00EC2335">
      <w:pPr>
        <w:tabs>
          <w:tab w:val="right" w:pos="9072"/>
        </w:tabs>
        <w:rPr>
          <w:b/>
          <w:bCs/>
        </w:rPr>
      </w:pPr>
      <w:r>
        <w:rPr>
          <w:noProof/>
          <w:lang w:val="nl-NL" w:eastAsia="nl-NL"/>
        </w:rPr>
        <mc:AlternateContent>
          <mc:Choice Requires="wps">
            <w:drawing>
              <wp:anchor distT="0" distB="0" distL="114300" distR="114300" simplePos="0" relativeHeight="251658277" behindDoc="0" locked="0" layoutInCell="1" allowOverlap="1" wp14:anchorId="4C4B88FD" wp14:editId="08D331AC">
                <wp:simplePos x="0" y="0"/>
                <wp:positionH relativeFrom="column">
                  <wp:posOffset>24130</wp:posOffset>
                </wp:positionH>
                <wp:positionV relativeFrom="paragraph">
                  <wp:posOffset>69214</wp:posOffset>
                </wp:positionV>
                <wp:extent cx="5772150" cy="9525"/>
                <wp:effectExtent l="0" t="0" r="19050" b="28575"/>
                <wp:wrapNone/>
                <wp:docPr id="1686642501" name="Rechte verbindingslijn 1686642501"/>
                <wp:cNvGraphicFramePr/>
                <a:graphic xmlns:a="http://schemas.openxmlformats.org/drawingml/2006/main">
                  <a:graphicData uri="http://schemas.microsoft.com/office/word/2010/wordprocessingShape">
                    <wps:wsp>
                      <wps:cNvCnPr/>
                      <wps:spPr>
                        <a:xfrm flipV="1">
                          <a:off x="0" y="0"/>
                          <a:ext cx="5772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D9DDF0" id="Rechte verbindingslijn 1686642501" o:spid="_x0000_s1026" style="position:absolute;flip:y;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5.45pt" to="456.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" strokecolor="black [3200]" strokeweight=".5pt">
                <v:stroke joinstyle="miter"/>
              </v:line>
            </w:pict>
          </mc:Fallback>
        </mc:AlternateContent>
      </w:r>
      <w:r w:rsidRPr="00EC3365">
        <w:rPr>
          <w:b/>
          <w:bCs/>
        </w:rPr>
        <w:t>zwak</w:t>
      </w:r>
      <w:r w:rsidRPr="00EC3365">
        <w:rPr>
          <w:b/>
          <w:bCs/>
        </w:rPr>
        <w:tab/>
        <w:t>sterk</w:t>
      </w:r>
    </w:p>
    <w:p w14:paraId="773BAA3C" w14:textId="77777777" w:rsidR="00EC2335" w:rsidRPr="00EC3365" w:rsidRDefault="00EC2335" w:rsidP="004479BA">
      <w:pPr>
        <w:pStyle w:val="Lijstalinea"/>
        <w:numPr>
          <w:ilvl w:val="0"/>
          <w:numId w:val="8"/>
        </w:numPr>
        <w:tabs>
          <w:tab w:val="left" w:pos="1035"/>
        </w:tabs>
        <w:rPr>
          <w:b/>
          <w:bCs/>
        </w:rPr>
      </w:pPr>
      <w:r>
        <w:t>Hoe is de droogheid?</w:t>
      </w:r>
    </w:p>
    <w:p w14:paraId="46FEA985" w14:textId="77777777" w:rsidR="00EC2335" w:rsidRPr="00EC3365" w:rsidRDefault="00EC2335" w:rsidP="00EC2335">
      <w:pPr>
        <w:tabs>
          <w:tab w:val="right" w:pos="9072"/>
        </w:tabs>
        <w:rPr>
          <w:b/>
          <w:bCs/>
        </w:rPr>
      </w:pPr>
      <w:r>
        <w:rPr>
          <w:noProof/>
          <w:lang w:val="nl-NL" w:eastAsia="nl-NL"/>
        </w:rPr>
        <mc:AlternateContent>
          <mc:Choice Requires="wps">
            <w:drawing>
              <wp:anchor distT="0" distB="0" distL="114300" distR="114300" simplePos="0" relativeHeight="251658278" behindDoc="0" locked="0" layoutInCell="1" allowOverlap="1" wp14:anchorId="29254C35" wp14:editId="16E953FD">
                <wp:simplePos x="0" y="0"/>
                <wp:positionH relativeFrom="column">
                  <wp:posOffset>24130</wp:posOffset>
                </wp:positionH>
                <wp:positionV relativeFrom="paragraph">
                  <wp:posOffset>69214</wp:posOffset>
                </wp:positionV>
                <wp:extent cx="5772150" cy="9525"/>
                <wp:effectExtent l="0" t="0" r="19050" b="28575"/>
                <wp:wrapNone/>
                <wp:docPr id="1686642502" name="Rechte verbindingslijn 1686642502"/>
                <wp:cNvGraphicFramePr/>
                <a:graphic xmlns:a="http://schemas.openxmlformats.org/drawingml/2006/main">
                  <a:graphicData uri="http://schemas.microsoft.com/office/word/2010/wordprocessingShape">
                    <wps:wsp>
                      <wps:cNvCnPr/>
                      <wps:spPr>
                        <a:xfrm flipV="1">
                          <a:off x="0" y="0"/>
                          <a:ext cx="5772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755B8D" id="Rechte verbindingslijn 1686642502" o:spid="_x0000_s1026" style="position:absolute;flip:y;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5.45pt" to="456.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" strokecolor="black [3200]" strokeweight=".5pt">
                <v:stroke joinstyle="miter"/>
              </v:line>
            </w:pict>
          </mc:Fallback>
        </mc:AlternateContent>
      </w:r>
      <w:r w:rsidRPr="00EC3365">
        <w:rPr>
          <w:b/>
          <w:bCs/>
        </w:rPr>
        <w:t>zwak</w:t>
      </w:r>
      <w:r w:rsidRPr="00EC3365">
        <w:rPr>
          <w:b/>
          <w:bCs/>
        </w:rPr>
        <w:tab/>
        <w:t>sterk</w:t>
      </w:r>
    </w:p>
    <w:p w14:paraId="32BA388C" w14:textId="77777777" w:rsidR="00EC2335" w:rsidRPr="00EC3365" w:rsidRDefault="00EC2335" w:rsidP="004479BA">
      <w:pPr>
        <w:pStyle w:val="Lijstalinea"/>
        <w:numPr>
          <w:ilvl w:val="0"/>
          <w:numId w:val="8"/>
        </w:numPr>
        <w:tabs>
          <w:tab w:val="left" w:pos="1035"/>
        </w:tabs>
        <w:rPr>
          <w:b/>
          <w:bCs/>
        </w:rPr>
      </w:pPr>
      <w:r>
        <w:rPr>
          <w:b/>
          <w:bCs/>
        </w:rPr>
        <w:t xml:space="preserve"> </w:t>
      </w:r>
      <w:r>
        <w:t>Hoe is de kleverigheid?</w:t>
      </w:r>
    </w:p>
    <w:p w14:paraId="2D18158C" w14:textId="77777777" w:rsidR="00EC2335" w:rsidRPr="00EC3365" w:rsidRDefault="00EC2335" w:rsidP="00EC2335">
      <w:pPr>
        <w:tabs>
          <w:tab w:val="right" w:pos="9072"/>
        </w:tabs>
        <w:rPr>
          <w:b/>
          <w:bCs/>
        </w:rPr>
      </w:pPr>
      <w:r>
        <w:rPr>
          <w:noProof/>
          <w:lang w:val="nl-NL" w:eastAsia="nl-NL"/>
        </w:rPr>
        <mc:AlternateContent>
          <mc:Choice Requires="wps">
            <w:drawing>
              <wp:anchor distT="0" distB="0" distL="114300" distR="114300" simplePos="0" relativeHeight="251658279" behindDoc="0" locked="0" layoutInCell="1" allowOverlap="1" wp14:anchorId="1047D65F" wp14:editId="2EF7BC9A">
                <wp:simplePos x="0" y="0"/>
                <wp:positionH relativeFrom="column">
                  <wp:posOffset>24130</wp:posOffset>
                </wp:positionH>
                <wp:positionV relativeFrom="paragraph">
                  <wp:posOffset>69214</wp:posOffset>
                </wp:positionV>
                <wp:extent cx="5772150" cy="9525"/>
                <wp:effectExtent l="0" t="0" r="19050" b="28575"/>
                <wp:wrapNone/>
                <wp:docPr id="1686642503" name="Rechte verbindingslijn 1686642503"/>
                <wp:cNvGraphicFramePr/>
                <a:graphic xmlns:a="http://schemas.openxmlformats.org/drawingml/2006/main">
                  <a:graphicData uri="http://schemas.microsoft.com/office/word/2010/wordprocessingShape">
                    <wps:wsp>
                      <wps:cNvCnPr/>
                      <wps:spPr>
                        <a:xfrm flipV="1">
                          <a:off x="0" y="0"/>
                          <a:ext cx="5772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875A96" id="Rechte verbindingslijn 1686642503" o:spid="_x0000_s1026" style="position:absolute;flip:y;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5.45pt" to="456.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" strokecolor="black [3200]" strokeweight=".5pt">
                <v:stroke joinstyle="miter"/>
              </v:line>
            </w:pict>
          </mc:Fallback>
        </mc:AlternateContent>
      </w:r>
      <w:r w:rsidRPr="00EC3365">
        <w:rPr>
          <w:b/>
          <w:bCs/>
        </w:rPr>
        <w:t>zwak</w:t>
      </w:r>
      <w:r w:rsidRPr="00EC3365">
        <w:rPr>
          <w:b/>
          <w:bCs/>
        </w:rPr>
        <w:tab/>
        <w:t>sterk</w:t>
      </w:r>
    </w:p>
    <w:p w14:paraId="0FFF68AA" w14:textId="77777777" w:rsidR="00EC2335" w:rsidRPr="00EC3365" w:rsidRDefault="00EC2335" w:rsidP="004479BA">
      <w:pPr>
        <w:pStyle w:val="Lijstalinea"/>
        <w:numPr>
          <w:ilvl w:val="0"/>
          <w:numId w:val="8"/>
        </w:numPr>
        <w:tabs>
          <w:tab w:val="left" w:pos="1035"/>
        </w:tabs>
        <w:rPr>
          <w:b/>
          <w:bCs/>
        </w:rPr>
      </w:pPr>
      <w:r>
        <w:t>Hoe is de korreligheid?</w:t>
      </w:r>
    </w:p>
    <w:p w14:paraId="545EFC33" w14:textId="77777777" w:rsidR="00EC2335" w:rsidRPr="00EC3365" w:rsidRDefault="00EC2335" w:rsidP="00EC2335">
      <w:pPr>
        <w:tabs>
          <w:tab w:val="right" w:pos="9072"/>
        </w:tabs>
        <w:rPr>
          <w:b/>
          <w:bCs/>
        </w:rPr>
      </w:pPr>
      <w:r>
        <w:rPr>
          <w:noProof/>
          <w:lang w:val="nl-NL" w:eastAsia="nl-NL"/>
        </w:rPr>
        <mc:AlternateContent>
          <mc:Choice Requires="wps">
            <w:drawing>
              <wp:anchor distT="0" distB="0" distL="114300" distR="114300" simplePos="0" relativeHeight="251658280" behindDoc="0" locked="0" layoutInCell="1" allowOverlap="1" wp14:anchorId="710B1B5C" wp14:editId="52259A32">
                <wp:simplePos x="0" y="0"/>
                <wp:positionH relativeFrom="column">
                  <wp:posOffset>24130</wp:posOffset>
                </wp:positionH>
                <wp:positionV relativeFrom="paragraph">
                  <wp:posOffset>69214</wp:posOffset>
                </wp:positionV>
                <wp:extent cx="5772150" cy="9525"/>
                <wp:effectExtent l="0" t="0" r="19050" b="28575"/>
                <wp:wrapNone/>
                <wp:docPr id="1686642504" name="Rechte verbindingslijn 1686642504"/>
                <wp:cNvGraphicFramePr/>
                <a:graphic xmlns:a="http://schemas.openxmlformats.org/drawingml/2006/main">
                  <a:graphicData uri="http://schemas.microsoft.com/office/word/2010/wordprocessingShape">
                    <wps:wsp>
                      <wps:cNvCnPr/>
                      <wps:spPr>
                        <a:xfrm flipV="1">
                          <a:off x="0" y="0"/>
                          <a:ext cx="5772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D8EAFD" id="Rechte verbindingslijn 1686642504" o:spid="_x0000_s1026" style="position:absolute;flip:y;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5.45pt" to="456.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" strokecolor="black [3200]" strokeweight=".5pt">
                <v:stroke joinstyle="miter"/>
              </v:line>
            </w:pict>
          </mc:Fallback>
        </mc:AlternateContent>
      </w:r>
      <w:r w:rsidRPr="00EC3365">
        <w:rPr>
          <w:b/>
          <w:bCs/>
        </w:rPr>
        <w:t>zwak</w:t>
      </w:r>
      <w:r w:rsidRPr="00EC3365">
        <w:rPr>
          <w:b/>
          <w:bCs/>
        </w:rPr>
        <w:tab/>
        <w:t>sterk</w:t>
      </w:r>
    </w:p>
    <w:p w14:paraId="5AFE2471" w14:textId="77777777" w:rsidR="00EC2335" w:rsidRPr="00EC3365" w:rsidRDefault="00EC2335" w:rsidP="004479BA">
      <w:pPr>
        <w:pStyle w:val="Lijstalinea"/>
        <w:numPr>
          <w:ilvl w:val="0"/>
          <w:numId w:val="8"/>
        </w:numPr>
        <w:tabs>
          <w:tab w:val="left" w:pos="1035"/>
        </w:tabs>
        <w:rPr>
          <w:b/>
          <w:bCs/>
        </w:rPr>
      </w:pPr>
      <w:r>
        <w:t>Hoe is de meligheid?</w:t>
      </w:r>
    </w:p>
    <w:p w14:paraId="62C8DCD0" w14:textId="77777777" w:rsidR="00EC2335" w:rsidRPr="00EC3365" w:rsidRDefault="00EC2335" w:rsidP="00EC2335">
      <w:pPr>
        <w:tabs>
          <w:tab w:val="right" w:pos="9072"/>
        </w:tabs>
        <w:rPr>
          <w:b/>
          <w:bCs/>
        </w:rPr>
      </w:pPr>
      <w:r>
        <w:rPr>
          <w:noProof/>
          <w:lang w:val="nl-NL" w:eastAsia="nl-NL"/>
        </w:rPr>
        <mc:AlternateContent>
          <mc:Choice Requires="wps">
            <w:drawing>
              <wp:anchor distT="0" distB="0" distL="114300" distR="114300" simplePos="0" relativeHeight="251658281" behindDoc="0" locked="0" layoutInCell="1" allowOverlap="1" wp14:anchorId="07996116" wp14:editId="222E3234">
                <wp:simplePos x="0" y="0"/>
                <wp:positionH relativeFrom="column">
                  <wp:posOffset>24130</wp:posOffset>
                </wp:positionH>
                <wp:positionV relativeFrom="paragraph">
                  <wp:posOffset>69214</wp:posOffset>
                </wp:positionV>
                <wp:extent cx="5772150" cy="9525"/>
                <wp:effectExtent l="0" t="0" r="19050" b="28575"/>
                <wp:wrapNone/>
                <wp:docPr id="1686642505" name="Rechte verbindingslijn 1686642505"/>
                <wp:cNvGraphicFramePr/>
                <a:graphic xmlns:a="http://schemas.openxmlformats.org/drawingml/2006/main">
                  <a:graphicData uri="http://schemas.microsoft.com/office/word/2010/wordprocessingShape">
                    <wps:wsp>
                      <wps:cNvCnPr/>
                      <wps:spPr>
                        <a:xfrm flipV="1">
                          <a:off x="0" y="0"/>
                          <a:ext cx="5772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4775FF" id="Rechte verbindingslijn 1686642505" o:spid="_x0000_s1026" style="position:absolute;flip:y;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5.45pt" to="456.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" strokecolor="black [3200]" strokeweight=".5pt">
                <v:stroke joinstyle="miter"/>
              </v:line>
            </w:pict>
          </mc:Fallback>
        </mc:AlternateContent>
      </w:r>
      <w:r w:rsidRPr="00EC3365">
        <w:rPr>
          <w:b/>
          <w:bCs/>
        </w:rPr>
        <w:t>zwak</w:t>
      </w:r>
      <w:r w:rsidRPr="00EC3365">
        <w:rPr>
          <w:b/>
          <w:bCs/>
        </w:rPr>
        <w:tab/>
        <w:t>sterk</w:t>
      </w:r>
    </w:p>
    <w:p w14:paraId="4ECC08A1" w14:textId="77777777" w:rsidR="00EC2335" w:rsidRPr="00EC3365" w:rsidRDefault="00EC2335" w:rsidP="004479BA">
      <w:pPr>
        <w:pStyle w:val="Lijstalinea"/>
        <w:numPr>
          <w:ilvl w:val="0"/>
          <w:numId w:val="8"/>
        </w:numPr>
        <w:tabs>
          <w:tab w:val="left" w:pos="1035"/>
        </w:tabs>
        <w:rPr>
          <w:b/>
          <w:bCs/>
        </w:rPr>
      </w:pPr>
      <w:r>
        <w:t>Hoe is de bite?</w:t>
      </w:r>
    </w:p>
    <w:p w14:paraId="0473E601" w14:textId="77777777" w:rsidR="00EC2335" w:rsidRPr="00EC3365" w:rsidRDefault="00EC2335" w:rsidP="00EC2335">
      <w:pPr>
        <w:tabs>
          <w:tab w:val="right" w:pos="9072"/>
        </w:tabs>
        <w:rPr>
          <w:b/>
          <w:bCs/>
        </w:rPr>
      </w:pPr>
      <w:r>
        <w:rPr>
          <w:noProof/>
          <w:lang w:val="nl-NL" w:eastAsia="nl-NL"/>
        </w:rPr>
        <mc:AlternateContent>
          <mc:Choice Requires="wps">
            <w:drawing>
              <wp:anchor distT="0" distB="0" distL="114300" distR="114300" simplePos="0" relativeHeight="251658282" behindDoc="0" locked="0" layoutInCell="1" allowOverlap="1" wp14:anchorId="6148CAFB" wp14:editId="409FF412">
                <wp:simplePos x="0" y="0"/>
                <wp:positionH relativeFrom="column">
                  <wp:posOffset>24130</wp:posOffset>
                </wp:positionH>
                <wp:positionV relativeFrom="paragraph">
                  <wp:posOffset>69214</wp:posOffset>
                </wp:positionV>
                <wp:extent cx="5772150" cy="9525"/>
                <wp:effectExtent l="0" t="0" r="19050" b="28575"/>
                <wp:wrapNone/>
                <wp:docPr id="1686642507" name="Rechte verbindingslijn 1686642507"/>
                <wp:cNvGraphicFramePr/>
                <a:graphic xmlns:a="http://schemas.openxmlformats.org/drawingml/2006/main">
                  <a:graphicData uri="http://schemas.microsoft.com/office/word/2010/wordprocessingShape">
                    <wps:wsp>
                      <wps:cNvCnPr/>
                      <wps:spPr>
                        <a:xfrm flipV="1">
                          <a:off x="0" y="0"/>
                          <a:ext cx="5772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C71E9" id="Rechte verbindingslijn 1686642507" o:spid="_x0000_s1026" style="position:absolute;flip:y;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5.45pt" to="456.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" strokecolor="black [3200]" strokeweight=".5pt">
                <v:stroke joinstyle="miter"/>
              </v:line>
            </w:pict>
          </mc:Fallback>
        </mc:AlternateContent>
      </w:r>
      <w:r>
        <w:rPr>
          <w:b/>
          <w:bCs/>
        </w:rPr>
        <w:t>Niet knapperig</w:t>
      </w:r>
      <w:r w:rsidRPr="00EC3365">
        <w:rPr>
          <w:b/>
          <w:bCs/>
        </w:rPr>
        <w:tab/>
      </w:r>
      <w:r>
        <w:rPr>
          <w:b/>
          <w:bCs/>
        </w:rPr>
        <w:t>Knapperig</w:t>
      </w:r>
    </w:p>
    <w:p w14:paraId="6D4B5BD9" w14:textId="77777777" w:rsidR="00EC2335" w:rsidRDefault="00EC2335" w:rsidP="00EC2335">
      <w:pPr>
        <w:tabs>
          <w:tab w:val="right" w:pos="9072"/>
        </w:tabs>
        <w:rPr>
          <w:b/>
          <w:bCs/>
        </w:rPr>
      </w:pPr>
      <w:r>
        <w:rPr>
          <w:b/>
          <w:bCs/>
        </w:rPr>
        <w:t>Nasmaak:</w:t>
      </w:r>
    </w:p>
    <w:p w14:paraId="7F0F8977" w14:textId="77777777" w:rsidR="00EC2335" w:rsidRPr="00EC2335" w:rsidRDefault="00EC2335" w:rsidP="004479BA">
      <w:pPr>
        <w:pStyle w:val="Lijstalinea"/>
        <w:numPr>
          <w:ilvl w:val="0"/>
          <w:numId w:val="8"/>
        </w:numPr>
        <w:tabs>
          <w:tab w:val="right" w:pos="9072"/>
        </w:tabs>
        <w:rPr>
          <w:b/>
          <w:bCs/>
          <w:lang w:val="nl-NL"/>
        </w:rPr>
      </w:pPr>
      <w:r w:rsidRPr="00EC2335">
        <w:rPr>
          <w:lang w:val="nl-NL"/>
        </w:rPr>
        <w:t>Hoe is de intensiteit van de nasmaak?</w:t>
      </w:r>
    </w:p>
    <w:p w14:paraId="1219A154" w14:textId="77777777" w:rsidR="00EC2335" w:rsidRPr="00EC3365" w:rsidRDefault="00EC2335" w:rsidP="00EC2335">
      <w:pPr>
        <w:tabs>
          <w:tab w:val="right" w:pos="9072"/>
        </w:tabs>
        <w:rPr>
          <w:b/>
          <w:bCs/>
        </w:rPr>
      </w:pPr>
      <w:r>
        <w:rPr>
          <w:noProof/>
          <w:lang w:val="nl-NL" w:eastAsia="nl-NL"/>
        </w:rPr>
        <mc:AlternateContent>
          <mc:Choice Requires="wps">
            <w:drawing>
              <wp:anchor distT="0" distB="0" distL="114300" distR="114300" simplePos="0" relativeHeight="251658283" behindDoc="0" locked="0" layoutInCell="1" allowOverlap="1" wp14:anchorId="53633E2A" wp14:editId="2154B31E">
                <wp:simplePos x="0" y="0"/>
                <wp:positionH relativeFrom="column">
                  <wp:posOffset>24130</wp:posOffset>
                </wp:positionH>
                <wp:positionV relativeFrom="paragraph">
                  <wp:posOffset>69214</wp:posOffset>
                </wp:positionV>
                <wp:extent cx="5772150" cy="9525"/>
                <wp:effectExtent l="0" t="0" r="19050" b="28575"/>
                <wp:wrapNone/>
                <wp:docPr id="1686642508" name="Rechte verbindingslijn 1686642508"/>
                <wp:cNvGraphicFramePr/>
                <a:graphic xmlns:a="http://schemas.openxmlformats.org/drawingml/2006/main">
                  <a:graphicData uri="http://schemas.microsoft.com/office/word/2010/wordprocessingShape">
                    <wps:wsp>
                      <wps:cNvCnPr/>
                      <wps:spPr>
                        <a:xfrm flipV="1">
                          <a:off x="0" y="0"/>
                          <a:ext cx="5772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1C36BA" id="Rechte verbindingslijn 1686642508" o:spid="_x0000_s1026" style="position:absolute;flip:y;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5.45pt" to="456.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" strokecolor="black [3200]" strokeweight=".5pt">
                <v:stroke joinstyle="miter"/>
              </v:line>
            </w:pict>
          </mc:Fallback>
        </mc:AlternateContent>
      </w:r>
      <w:r w:rsidRPr="00EC3365">
        <w:rPr>
          <w:b/>
          <w:bCs/>
        </w:rPr>
        <w:t>zwak</w:t>
      </w:r>
      <w:r w:rsidRPr="00EC3365">
        <w:rPr>
          <w:b/>
          <w:bCs/>
        </w:rPr>
        <w:tab/>
        <w:t>sterk</w:t>
      </w:r>
    </w:p>
    <w:p w14:paraId="7C4EDA2B" w14:textId="77777777" w:rsidR="00EC2335" w:rsidRPr="00EC2335" w:rsidRDefault="00EC2335" w:rsidP="004479BA">
      <w:pPr>
        <w:pStyle w:val="Lijstalinea"/>
        <w:numPr>
          <w:ilvl w:val="0"/>
          <w:numId w:val="8"/>
        </w:numPr>
        <w:tabs>
          <w:tab w:val="right" w:pos="9072"/>
        </w:tabs>
        <w:rPr>
          <w:b/>
          <w:bCs/>
          <w:lang w:val="nl-NL"/>
        </w:rPr>
      </w:pPr>
      <w:r w:rsidRPr="00EC2335">
        <w:rPr>
          <w:lang w:val="nl-NL"/>
        </w:rPr>
        <w:t>Hoe is de zoete nasmaak?</w:t>
      </w:r>
    </w:p>
    <w:p w14:paraId="7814AED6" w14:textId="77777777" w:rsidR="00EC2335" w:rsidRPr="00EC3365" w:rsidRDefault="00EC2335" w:rsidP="00EC2335">
      <w:pPr>
        <w:tabs>
          <w:tab w:val="right" w:pos="9072"/>
        </w:tabs>
        <w:rPr>
          <w:b/>
          <w:bCs/>
        </w:rPr>
      </w:pPr>
      <w:r>
        <w:rPr>
          <w:noProof/>
          <w:lang w:val="nl-NL" w:eastAsia="nl-NL"/>
        </w:rPr>
        <mc:AlternateContent>
          <mc:Choice Requires="wps">
            <w:drawing>
              <wp:anchor distT="0" distB="0" distL="114300" distR="114300" simplePos="0" relativeHeight="251658284" behindDoc="0" locked="0" layoutInCell="1" allowOverlap="1" wp14:anchorId="496841EA" wp14:editId="3FB59ACE">
                <wp:simplePos x="0" y="0"/>
                <wp:positionH relativeFrom="column">
                  <wp:posOffset>24130</wp:posOffset>
                </wp:positionH>
                <wp:positionV relativeFrom="paragraph">
                  <wp:posOffset>69214</wp:posOffset>
                </wp:positionV>
                <wp:extent cx="5772150" cy="9525"/>
                <wp:effectExtent l="0" t="0" r="19050" b="28575"/>
                <wp:wrapNone/>
                <wp:docPr id="1686642509" name="Rechte verbindingslijn 1686642509"/>
                <wp:cNvGraphicFramePr/>
                <a:graphic xmlns:a="http://schemas.openxmlformats.org/drawingml/2006/main">
                  <a:graphicData uri="http://schemas.microsoft.com/office/word/2010/wordprocessingShape">
                    <wps:wsp>
                      <wps:cNvCnPr/>
                      <wps:spPr>
                        <a:xfrm flipV="1">
                          <a:off x="0" y="0"/>
                          <a:ext cx="5772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C0536D" id="Rechte verbindingslijn 1686642509" o:spid="_x0000_s1026" style="position:absolute;flip:y;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5.45pt" to="456.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" strokecolor="black [3200]" strokeweight=".5pt">
                <v:stroke joinstyle="miter"/>
              </v:line>
            </w:pict>
          </mc:Fallback>
        </mc:AlternateContent>
      </w:r>
      <w:r w:rsidRPr="00EC3365">
        <w:rPr>
          <w:b/>
          <w:bCs/>
        </w:rPr>
        <w:t>zwak</w:t>
      </w:r>
      <w:r w:rsidRPr="00EC3365">
        <w:rPr>
          <w:b/>
          <w:bCs/>
        </w:rPr>
        <w:tab/>
        <w:t>sterk</w:t>
      </w:r>
    </w:p>
    <w:p w14:paraId="4C843476" w14:textId="77777777" w:rsidR="00EC2335" w:rsidRPr="00EC2335" w:rsidRDefault="00EC2335" w:rsidP="004479BA">
      <w:pPr>
        <w:pStyle w:val="Lijstalinea"/>
        <w:numPr>
          <w:ilvl w:val="0"/>
          <w:numId w:val="8"/>
        </w:numPr>
        <w:tabs>
          <w:tab w:val="right" w:pos="9072"/>
        </w:tabs>
        <w:rPr>
          <w:b/>
          <w:bCs/>
          <w:lang w:val="nl-NL"/>
        </w:rPr>
      </w:pPr>
      <w:r w:rsidRPr="00EC2335">
        <w:rPr>
          <w:lang w:val="nl-NL"/>
        </w:rPr>
        <w:t>Hoe is de hartige nasmaak?</w:t>
      </w:r>
    </w:p>
    <w:p w14:paraId="06DD824A" w14:textId="77777777" w:rsidR="00EC2335" w:rsidRPr="00EC3365" w:rsidRDefault="00EC2335" w:rsidP="00EC2335">
      <w:pPr>
        <w:tabs>
          <w:tab w:val="right" w:pos="9072"/>
        </w:tabs>
        <w:rPr>
          <w:b/>
          <w:bCs/>
        </w:rPr>
      </w:pPr>
      <w:r>
        <w:rPr>
          <w:noProof/>
          <w:lang w:val="nl-NL" w:eastAsia="nl-NL"/>
        </w:rPr>
        <mc:AlternateContent>
          <mc:Choice Requires="wps">
            <w:drawing>
              <wp:anchor distT="0" distB="0" distL="114300" distR="114300" simplePos="0" relativeHeight="251658285" behindDoc="0" locked="0" layoutInCell="1" allowOverlap="1" wp14:anchorId="3500A0C9" wp14:editId="74251196">
                <wp:simplePos x="0" y="0"/>
                <wp:positionH relativeFrom="column">
                  <wp:posOffset>24130</wp:posOffset>
                </wp:positionH>
                <wp:positionV relativeFrom="paragraph">
                  <wp:posOffset>69214</wp:posOffset>
                </wp:positionV>
                <wp:extent cx="5772150" cy="9525"/>
                <wp:effectExtent l="0" t="0" r="19050" b="28575"/>
                <wp:wrapNone/>
                <wp:docPr id="1686642510" name="Rechte verbindingslijn 1686642510"/>
                <wp:cNvGraphicFramePr/>
                <a:graphic xmlns:a="http://schemas.openxmlformats.org/drawingml/2006/main">
                  <a:graphicData uri="http://schemas.microsoft.com/office/word/2010/wordprocessingShape">
                    <wps:wsp>
                      <wps:cNvCnPr/>
                      <wps:spPr>
                        <a:xfrm flipV="1">
                          <a:off x="0" y="0"/>
                          <a:ext cx="5772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A0B82" id="Rechte verbindingslijn 1686642510" o:spid="_x0000_s1026" style="position:absolute;flip:y;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5.45pt" to="456.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" strokecolor="black [3200]" strokeweight=".5pt">
                <v:stroke joinstyle="miter"/>
              </v:line>
            </w:pict>
          </mc:Fallback>
        </mc:AlternateContent>
      </w:r>
      <w:r w:rsidRPr="00EC3365">
        <w:rPr>
          <w:b/>
          <w:bCs/>
        </w:rPr>
        <w:t>zwak</w:t>
      </w:r>
      <w:r w:rsidRPr="00EC3365">
        <w:rPr>
          <w:b/>
          <w:bCs/>
        </w:rPr>
        <w:tab/>
        <w:t>sterk</w:t>
      </w:r>
    </w:p>
    <w:p w14:paraId="7ADC082D" w14:textId="77777777" w:rsidR="00EC2335" w:rsidRPr="00EC2335" w:rsidRDefault="00EC2335" w:rsidP="004479BA">
      <w:pPr>
        <w:pStyle w:val="Lijstalinea"/>
        <w:numPr>
          <w:ilvl w:val="0"/>
          <w:numId w:val="8"/>
        </w:numPr>
        <w:tabs>
          <w:tab w:val="right" w:pos="9072"/>
        </w:tabs>
        <w:rPr>
          <w:b/>
          <w:bCs/>
          <w:lang w:val="nl-NL"/>
        </w:rPr>
      </w:pPr>
      <w:r w:rsidRPr="00EC2335">
        <w:rPr>
          <w:lang w:val="nl-NL"/>
        </w:rPr>
        <w:t>Hoe is de bittere nasmaak?</w:t>
      </w:r>
    </w:p>
    <w:p w14:paraId="0B1E373D" w14:textId="20E6D7D7" w:rsidR="0091541C" w:rsidRPr="000C5413" w:rsidRDefault="00EC2335" w:rsidP="00EC2335">
      <w:pPr>
        <w:rPr>
          <w:b/>
          <w:bCs/>
          <w:lang w:val="nl-NL"/>
        </w:rPr>
      </w:pPr>
      <w:r>
        <w:rPr>
          <w:noProof/>
          <w:lang w:val="nl-NL" w:eastAsia="nl-NL"/>
        </w:rPr>
        <mc:AlternateContent>
          <mc:Choice Requires="wps">
            <w:drawing>
              <wp:anchor distT="0" distB="0" distL="114300" distR="114300" simplePos="0" relativeHeight="251658286" behindDoc="0" locked="0" layoutInCell="1" allowOverlap="1" wp14:anchorId="4D20AE23" wp14:editId="79C55E49">
                <wp:simplePos x="0" y="0"/>
                <wp:positionH relativeFrom="column">
                  <wp:posOffset>24130</wp:posOffset>
                </wp:positionH>
                <wp:positionV relativeFrom="paragraph">
                  <wp:posOffset>69214</wp:posOffset>
                </wp:positionV>
                <wp:extent cx="5772150" cy="9525"/>
                <wp:effectExtent l="0" t="0" r="19050" b="28575"/>
                <wp:wrapNone/>
                <wp:docPr id="1686642511" name="Rechte verbindingslijn 1686642511"/>
                <wp:cNvGraphicFramePr/>
                <a:graphic xmlns:a="http://schemas.openxmlformats.org/drawingml/2006/main">
                  <a:graphicData uri="http://schemas.microsoft.com/office/word/2010/wordprocessingShape">
                    <wps:wsp>
                      <wps:cNvCnPr/>
                      <wps:spPr>
                        <a:xfrm flipV="1">
                          <a:off x="0" y="0"/>
                          <a:ext cx="5772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B14CA" id="Rechte verbindingslijn 1686642511" o:spid="_x0000_s1026" style="position:absolute;flip:y;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5.45pt" to="456.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" strokecolor="black [3200]" strokeweight=".5pt">
                <v:stroke joinstyle="miter"/>
              </v:line>
            </w:pict>
          </mc:Fallback>
        </mc:AlternateContent>
      </w:r>
      <w:r w:rsidR="004C758D" w:rsidRPr="000D4BA3">
        <w:rPr>
          <w:b/>
          <w:bCs/>
          <w:lang w:val="nl-NL"/>
        </w:rPr>
        <w:t>Zwak</w:t>
      </w:r>
      <w:r w:rsidRPr="000D4BA3">
        <w:rPr>
          <w:b/>
          <w:bCs/>
          <w:lang w:val="nl-NL"/>
        </w:rPr>
        <w:tab/>
      </w:r>
    </w:p>
    <w:p w14:paraId="44B5D6AF" w14:textId="16431BD7" w:rsidR="00D41C19" w:rsidRDefault="00D41C19" w:rsidP="00D41C19">
      <w:pPr>
        <w:pStyle w:val="Kop1"/>
        <w:numPr>
          <w:ilvl w:val="0"/>
          <w:numId w:val="0"/>
        </w:numPr>
        <w:ind w:left="432" w:hanging="432"/>
        <w:rPr>
          <w:lang w:val="nl-NL"/>
        </w:rPr>
      </w:pPr>
      <w:bookmarkStart w:id="71" w:name="_Toc23845806"/>
      <w:r>
        <w:rPr>
          <w:lang w:val="nl-NL"/>
        </w:rPr>
        <w:t>Bijlage VII Consumentenonderzoek</w:t>
      </w:r>
      <w:bookmarkEnd w:id="71"/>
    </w:p>
    <w:p w14:paraId="42D0F4DE" w14:textId="48D093EC" w:rsidR="00C42321" w:rsidRPr="00C42321" w:rsidRDefault="00C42321" w:rsidP="00C42321">
      <w:pPr>
        <w:rPr>
          <w:lang w:val="nl-NL"/>
        </w:rPr>
      </w:pPr>
      <w:r>
        <w:rPr>
          <w:lang w:val="nl-NL"/>
        </w:rPr>
        <w:t>Onderstaand is het formulier zichtbaar dat is gebruikt tijdens het consumentenonderzoek zoals beschreven in paragraa</w:t>
      </w:r>
      <w:r w:rsidR="00646369">
        <w:rPr>
          <w:lang w:val="nl-NL"/>
        </w:rPr>
        <w:t>f 3.4.</w:t>
      </w:r>
      <w:r w:rsidR="001C5147">
        <w:rPr>
          <w:lang w:val="nl-NL"/>
        </w:rPr>
        <w:t>2</w:t>
      </w:r>
      <w:r w:rsidR="00646369">
        <w:rPr>
          <w:lang w:val="nl-NL"/>
        </w:rPr>
        <w:t xml:space="preserve">. </w:t>
      </w:r>
    </w:p>
    <w:p w14:paraId="7C0C5D30" w14:textId="77777777" w:rsidR="001C5147" w:rsidRPr="00C42321" w:rsidRDefault="001C5147" w:rsidP="00C42321">
      <w:pPr>
        <w:rPr>
          <w:lang w:val="nl-NL"/>
        </w:rPr>
      </w:pPr>
    </w:p>
    <w:p w14:paraId="1D15D351" w14:textId="77777777" w:rsidR="00D41C19" w:rsidRPr="00D41C19" w:rsidRDefault="00D41C19" w:rsidP="00D41C19">
      <w:pPr>
        <w:pStyle w:val="Geenafstand"/>
        <w:rPr>
          <w:lang w:val="nl-NL"/>
        </w:rPr>
      </w:pPr>
      <w:r w:rsidRPr="00D41C19">
        <w:rPr>
          <w:lang w:val="nl-NL"/>
        </w:rPr>
        <w:t>Leeftijd:</w:t>
      </w:r>
    </w:p>
    <w:p w14:paraId="69589B0C" w14:textId="77777777" w:rsidR="00D41C19" w:rsidRPr="00D41C19" w:rsidRDefault="00D41C19" w:rsidP="00D41C19">
      <w:pPr>
        <w:pStyle w:val="Geenafstand"/>
        <w:rPr>
          <w:lang w:val="nl-NL"/>
        </w:rPr>
      </w:pPr>
      <w:r w:rsidRPr="00D41C19">
        <w:rPr>
          <w:lang w:val="nl-NL"/>
        </w:rPr>
        <w:t xml:space="preserve">Geslacht: </w:t>
      </w:r>
    </w:p>
    <w:p w14:paraId="07410649" w14:textId="77777777" w:rsidR="00D41C19" w:rsidRPr="00D41C19" w:rsidRDefault="00D41C19" w:rsidP="00D41C19">
      <w:pPr>
        <w:pStyle w:val="Geenafstand"/>
        <w:rPr>
          <w:lang w:val="nl-NL"/>
        </w:rPr>
      </w:pPr>
      <w:r w:rsidRPr="00D41C19">
        <w:rPr>
          <w:lang w:val="nl-NL"/>
        </w:rPr>
        <w:t>Welke vindt u het lekkerste? En Waarom?</w:t>
      </w:r>
    </w:p>
    <w:p w14:paraId="649AD9B6" w14:textId="77777777" w:rsidR="00D41C19" w:rsidRPr="00D41C19" w:rsidRDefault="00D41C19" w:rsidP="00D41C19">
      <w:pPr>
        <w:pStyle w:val="Geenafstand"/>
        <w:rPr>
          <w:lang w:val="nl-NL"/>
        </w:rPr>
      </w:pPr>
      <w:r w:rsidRPr="00D41C19">
        <w:rPr>
          <w:lang w:val="nl-NL"/>
        </w:rPr>
        <w:t>*omcirkel uw antwoord</w:t>
      </w:r>
    </w:p>
    <w:p w14:paraId="239F07FD" w14:textId="77777777" w:rsidR="00D41C19" w:rsidRPr="00D41C19" w:rsidRDefault="00D41C19" w:rsidP="00D41C19">
      <w:pPr>
        <w:pStyle w:val="Geenafstand"/>
        <w:rPr>
          <w:lang w:val="nl-NL"/>
        </w:rPr>
      </w:pPr>
      <w:r>
        <w:rPr>
          <w:noProof/>
          <w:lang w:val="nl-NL" w:eastAsia="nl-NL"/>
        </w:rPr>
        <mc:AlternateContent>
          <mc:Choice Requires="wps">
            <w:drawing>
              <wp:anchor distT="0" distB="0" distL="114300" distR="114300" simplePos="0" relativeHeight="251658289" behindDoc="0" locked="0" layoutInCell="1" allowOverlap="1" wp14:anchorId="049F72FA" wp14:editId="740A8B4D">
                <wp:simplePos x="0" y="0"/>
                <wp:positionH relativeFrom="column">
                  <wp:posOffset>1271905</wp:posOffset>
                </wp:positionH>
                <wp:positionV relativeFrom="paragraph">
                  <wp:posOffset>133985</wp:posOffset>
                </wp:positionV>
                <wp:extent cx="3943350" cy="781050"/>
                <wp:effectExtent l="0" t="0" r="19050" b="19050"/>
                <wp:wrapNone/>
                <wp:docPr id="32" name="Tekstvak 32"/>
                <wp:cNvGraphicFramePr/>
                <a:graphic xmlns:a="http://schemas.openxmlformats.org/drawingml/2006/main">
                  <a:graphicData uri="http://schemas.microsoft.com/office/word/2010/wordprocessingShape">
                    <wps:wsp>
                      <wps:cNvSpPr txBox="1"/>
                      <wps:spPr>
                        <a:xfrm>
                          <a:off x="0" y="0"/>
                          <a:ext cx="3943350" cy="781050"/>
                        </a:xfrm>
                        <a:prstGeom prst="rect">
                          <a:avLst/>
                        </a:prstGeom>
                        <a:solidFill>
                          <a:schemeClr val="lt1"/>
                        </a:solidFill>
                        <a:ln w="6350">
                          <a:solidFill>
                            <a:prstClr val="black"/>
                          </a:solidFill>
                        </a:ln>
                      </wps:spPr>
                      <wps:txbx>
                        <w:txbxContent>
                          <w:p w14:paraId="65B62630" w14:textId="77777777" w:rsidR="007A0574" w:rsidRDefault="007A0574" w:rsidP="00D41C19">
                            <w:r w:rsidRPr="00C42321">
                              <w:rPr>
                                <w:lang w:val="nl-NL"/>
                              </w:rPr>
                              <w:t>Toelichting</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9F72FA" id="Tekstvak 32" o:spid="_x0000_s1032" type="#_x0000_t202" style="position:absolute;margin-left:100.15pt;margin-top:10.55pt;width:310.5pt;height:61.5pt;z-index:2516582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" fillcolor="white [3201]" strokeweight=".5pt">
                <v:textbox>
                  <w:txbxContent>
                    <w:p w14:paraId="65B62630" w14:textId="77777777" w:rsidR="007A0574" w:rsidRDefault="007A0574" w:rsidP="00D41C19">
                      <w:r w:rsidRPr="00C42321">
                        <w:rPr>
                          <w:lang w:val="nl-NL"/>
                        </w:rPr>
                        <w:t>Toelichting</w:t>
                      </w:r>
                      <w:r>
                        <w:t>:</w:t>
                      </w:r>
                    </w:p>
                  </w:txbxContent>
                </v:textbox>
              </v:shape>
            </w:pict>
          </mc:Fallback>
        </mc:AlternateContent>
      </w:r>
    </w:p>
    <w:p w14:paraId="27024BD4" w14:textId="77777777" w:rsidR="00D41C19" w:rsidRPr="00D41C19" w:rsidRDefault="00D41C19" w:rsidP="00D41C19">
      <w:pPr>
        <w:pStyle w:val="Geenafstand"/>
        <w:rPr>
          <w:lang w:val="nl-NL"/>
        </w:rPr>
      </w:pPr>
      <w:r w:rsidRPr="00D41C19">
        <w:rPr>
          <w:lang w:val="nl-NL"/>
        </w:rPr>
        <w:t>A</w:t>
      </w:r>
    </w:p>
    <w:p w14:paraId="1E23D278" w14:textId="77777777" w:rsidR="00D41C19" w:rsidRDefault="00D41C19" w:rsidP="00D41C19">
      <w:pPr>
        <w:pStyle w:val="Geenafstand"/>
      </w:pPr>
      <w:r>
        <w:t>B</w:t>
      </w:r>
    </w:p>
    <w:p w14:paraId="5F4DFFE3" w14:textId="77777777" w:rsidR="00D41C19" w:rsidRDefault="00D41C19" w:rsidP="00D41C19">
      <w:pPr>
        <w:pStyle w:val="Geenafstand"/>
      </w:pPr>
      <w:r>
        <w:t>C</w:t>
      </w:r>
    </w:p>
    <w:p w14:paraId="4E5E8D71" w14:textId="77777777" w:rsidR="00D41C19" w:rsidRDefault="00D41C19" w:rsidP="00D41C19">
      <w:pPr>
        <w:pStyle w:val="Geenafstand"/>
      </w:pPr>
      <w:r>
        <w:t>D</w:t>
      </w:r>
    </w:p>
    <w:p w14:paraId="1C650A0F" w14:textId="77777777" w:rsidR="00D41C19" w:rsidRDefault="00D41C19" w:rsidP="00D41C19">
      <w:pPr>
        <w:pStyle w:val="Geenafstand"/>
      </w:pPr>
    </w:p>
    <w:p w14:paraId="6B3FAB67" w14:textId="77777777" w:rsidR="00D41C19" w:rsidRDefault="00D41C19" w:rsidP="00D41C19">
      <w:pPr>
        <w:pStyle w:val="Geenafstand"/>
      </w:pPr>
    </w:p>
    <w:p w14:paraId="1F56F307" w14:textId="77777777" w:rsidR="0091541C" w:rsidRPr="0091541C" w:rsidRDefault="0091541C" w:rsidP="00EC2335">
      <w:pPr>
        <w:rPr>
          <w:lang w:val="nl-NL"/>
        </w:rPr>
      </w:pPr>
    </w:p>
    <w:sectPr w:rsidR="0091541C" w:rsidRPr="0091541C" w:rsidSect="00366665">
      <w:footerReference w:type="default" r:id="rId3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F1F603" w14:textId="77777777" w:rsidR="007A0574" w:rsidRDefault="007A0574" w:rsidP="003B7DBD">
      <w:pPr>
        <w:spacing w:after="0" w:line="240" w:lineRule="auto"/>
      </w:pPr>
      <w:r>
        <w:separator/>
      </w:r>
    </w:p>
  </w:endnote>
  <w:endnote w:type="continuationSeparator" w:id="0">
    <w:p w14:paraId="5601A5E5" w14:textId="77777777" w:rsidR="007A0574" w:rsidRDefault="007A0574" w:rsidP="003B7DBD">
      <w:pPr>
        <w:spacing w:after="0" w:line="240" w:lineRule="auto"/>
      </w:pPr>
      <w:r>
        <w:continuationSeparator/>
      </w:r>
    </w:p>
  </w:endnote>
  <w:endnote w:type="continuationNotice" w:id="1">
    <w:p w14:paraId="5488D242" w14:textId="77777777" w:rsidR="007A0574" w:rsidRDefault="007A05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inanummer"/>
      </w:rPr>
      <w:id w:val="-2030251994"/>
      <w:docPartObj>
        <w:docPartGallery w:val="Page Numbers (Bottom of Page)"/>
        <w:docPartUnique/>
      </w:docPartObj>
    </w:sdtPr>
    <w:sdtEndPr>
      <w:rPr>
        <w:rStyle w:val="Paginanummer"/>
      </w:rPr>
    </w:sdtEndPr>
    <w:sdtContent>
      <w:p w14:paraId="0E9A26FD" w14:textId="3D80D926" w:rsidR="007A0574" w:rsidRDefault="007A0574" w:rsidP="00576681">
        <w:pPr>
          <w:pStyle w:val="Voettekst"/>
          <w:framePr w:wrap="none" w:vAnchor="text" w:hAnchor="margin"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07598C">
          <w:rPr>
            <w:rStyle w:val="Paginanummer"/>
            <w:noProof/>
          </w:rPr>
          <w:t>20</w:t>
        </w:r>
        <w:r>
          <w:rPr>
            <w:rStyle w:val="Paginanummer"/>
          </w:rPr>
          <w:fldChar w:fldCharType="end"/>
        </w:r>
      </w:p>
    </w:sdtContent>
  </w:sdt>
  <w:p w14:paraId="66219C28" w14:textId="54E9B49F" w:rsidR="007A0574" w:rsidRDefault="007A0574" w:rsidP="003B7DBD">
    <w:pPr>
      <w:pStyle w:val="Voettekst"/>
      <w:ind w:firstLine="360"/>
    </w:pPr>
    <w:r>
      <w:rPr>
        <w:noProof/>
        <w:lang w:val="nl-NL" w:eastAsia="nl-NL"/>
      </w:rPr>
      <mc:AlternateContent>
        <mc:Choice Requires="wpg">
          <w:drawing>
            <wp:anchor distT="0" distB="0" distL="114300" distR="114300" simplePos="0" relativeHeight="251658240" behindDoc="0" locked="0" layoutInCell="1" allowOverlap="1" wp14:anchorId="3270A9E9" wp14:editId="27332165">
              <wp:simplePos x="0" y="0"/>
              <wp:positionH relativeFrom="page">
                <wp:align>right</wp:align>
              </wp:positionH>
              <wp:positionV relativeFrom="bottomMargin">
                <wp:align>center</wp:align>
              </wp:positionV>
              <wp:extent cx="6172200" cy="274320"/>
              <wp:effectExtent l="0" t="0" r="0" b="0"/>
              <wp:wrapNone/>
              <wp:docPr id="13" name="Groep 13"/>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86642518" name="Rechthoek 14"/>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642519" name="Tekstvak 17"/>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C58CC" w14:textId="70E76260" w:rsidR="007A0574" w:rsidRPr="003E3564" w:rsidRDefault="0007598C">
                            <w:pPr>
                              <w:pStyle w:val="Voettekst"/>
                              <w:jc w:val="right"/>
                              <w:rPr>
                                <w:lang w:val="nl-NL"/>
                              </w:rPr>
                            </w:pPr>
                            <w:sdt>
                              <w:sdtPr>
                                <w:rPr>
                                  <w:caps/>
                                  <w:color w:val="4472C4" w:themeColor="accent1"/>
                                  <w:sz w:val="20"/>
                                  <w:szCs w:val="20"/>
                                </w:rPr>
                                <w:alias w:val="Titel"/>
                                <w:tag w:val=""/>
                                <w:id w:val="1113404840"/>
                                <w:dataBinding w:prefixMappings="xmlns:ns0='http://purl.org/dc/elements/1.1/' xmlns:ns1='http://schemas.openxmlformats.org/package/2006/metadata/core-properties' " w:xpath="/ns1:coreProperties[1]/ns0:title[1]" w:storeItemID="{6C3C8BC8-F283-45AE-878A-BAB7291924A1}"/>
                                <w:text/>
                              </w:sdtPr>
                              <w:sdtEndPr/>
                              <w:sdtContent>
                                <w:r w:rsidR="007A0574">
                                  <w:rPr>
                                    <w:caps/>
                                    <w:color w:val="4472C4" w:themeColor="accent1"/>
                                    <w:sz w:val="20"/>
                                    <w:szCs w:val="20"/>
                                  </w:rPr>
                                  <w:t>Eindrapport</w:t>
                                </w:r>
                              </w:sdtContent>
                            </w:sdt>
                            <w:r w:rsidR="007A0574">
                              <w:rPr>
                                <w:caps/>
                                <w:color w:val="808080" w:themeColor="background1" w:themeShade="80"/>
                                <w:sz w:val="20"/>
                                <w:szCs w:val="20"/>
                              </w:rPr>
                              <w:t> | </w:t>
                            </w:r>
                            <w:sdt>
                              <w:sdtPr>
                                <w:rPr>
                                  <w:color w:val="808080" w:themeColor="background1" w:themeShade="80"/>
                                  <w:sz w:val="20"/>
                                  <w:szCs w:val="20"/>
                                  <w:lang w:val="nl-NL"/>
                                </w:rPr>
                                <w:alias w:val="Ondertitel"/>
                                <w:tag w:val=""/>
                                <w:id w:val="-1147282928"/>
                                <w:dataBinding w:prefixMappings="xmlns:ns0='http://purl.org/dc/elements/1.1/' xmlns:ns1='http://schemas.openxmlformats.org/package/2006/metadata/core-properties' " w:xpath="/ns1:coreProperties[1]/ns0:subject[1]" w:storeItemID="{6C3C8BC8-F283-45AE-878A-BAB7291924A1}"/>
                                <w:text/>
                              </w:sdtPr>
                              <w:sdtEndPr/>
                              <w:sdtContent>
                                <w:r w:rsidR="007A0574" w:rsidRPr="003E3564">
                                  <w:rPr>
                                    <w:color w:val="808080" w:themeColor="background1" w:themeShade="80"/>
                                    <w:sz w:val="20"/>
                                    <w:szCs w:val="20"/>
                                    <w:lang w:val="nl-NL"/>
                                  </w:rPr>
                                  <w:t>Aardappelen groep 1</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3270A9E9" id="Groep 13" o:spid="_x0000_s1033" style="position:absolute;left:0;text-align:left;margin-left:434.8pt;margin-top:0;width:486pt;height:21.6pt;z-index:251658240;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">
              <v:rect id="Rechthoek 14" o:spid="_x0000_s1034"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" fillcolor="white [3212]" stroked="f" strokeweight="1pt">
                <v:fill opacity="0"/>
              </v:rect>
              <v:shapetype id="_x0000_t202" coordsize="21600,21600" o:spt="202" path="m,l,21600r21600,l21600,xe">
                <v:stroke joinstyle="miter"/>
                <v:path gradientshapeok="t" o:connecttype="rect"/>
              </v:shapetype>
              <v:shape id="Tekstvak 17" o:spid="_x0000_s1035"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" filled="f" stroked="f" strokeweight=".5pt">
                <v:textbox style="mso-fit-shape-to-text:t" inset="0,,0">
                  <w:txbxContent>
                    <w:p w14:paraId="02CC58CC" w14:textId="70E76260" w:rsidR="007A0574" w:rsidRPr="003E3564" w:rsidRDefault="0007598C">
                      <w:pPr>
                        <w:pStyle w:val="Voettekst"/>
                        <w:jc w:val="right"/>
                        <w:rPr>
                          <w:lang w:val="nl-NL"/>
                        </w:rPr>
                      </w:pPr>
                      <w:sdt>
                        <w:sdtPr>
                          <w:rPr>
                            <w:caps/>
                            <w:color w:val="4472C4" w:themeColor="accent1"/>
                            <w:sz w:val="20"/>
                            <w:szCs w:val="20"/>
                          </w:rPr>
                          <w:alias w:val="Titel"/>
                          <w:tag w:val=""/>
                          <w:id w:val="1113404840"/>
                          <w:dataBinding w:prefixMappings="xmlns:ns0='http://purl.org/dc/elements/1.1/' xmlns:ns1='http://schemas.openxmlformats.org/package/2006/metadata/core-properties' " w:xpath="/ns1:coreProperties[1]/ns0:title[1]" w:storeItemID="{6C3C8BC8-F283-45AE-878A-BAB7291924A1}"/>
                          <w:text/>
                        </w:sdtPr>
                        <w:sdtEndPr/>
                        <w:sdtContent>
                          <w:r w:rsidR="007A0574">
                            <w:rPr>
                              <w:caps/>
                              <w:color w:val="4472C4" w:themeColor="accent1"/>
                              <w:sz w:val="20"/>
                              <w:szCs w:val="20"/>
                            </w:rPr>
                            <w:t>Eindrapport</w:t>
                          </w:r>
                        </w:sdtContent>
                      </w:sdt>
                      <w:r w:rsidR="007A0574">
                        <w:rPr>
                          <w:caps/>
                          <w:color w:val="808080" w:themeColor="background1" w:themeShade="80"/>
                          <w:sz w:val="20"/>
                          <w:szCs w:val="20"/>
                        </w:rPr>
                        <w:t> | </w:t>
                      </w:r>
                      <w:sdt>
                        <w:sdtPr>
                          <w:rPr>
                            <w:color w:val="808080" w:themeColor="background1" w:themeShade="80"/>
                            <w:sz w:val="20"/>
                            <w:szCs w:val="20"/>
                            <w:lang w:val="nl-NL"/>
                          </w:rPr>
                          <w:alias w:val="Ondertitel"/>
                          <w:tag w:val=""/>
                          <w:id w:val="-1147282928"/>
                          <w:dataBinding w:prefixMappings="xmlns:ns0='http://purl.org/dc/elements/1.1/' xmlns:ns1='http://schemas.openxmlformats.org/package/2006/metadata/core-properties' " w:xpath="/ns1:coreProperties[1]/ns0:subject[1]" w:storeItemID="{6C3C8BC8-F283-45AE-878A-BAB7291924A1}"/>
                          <w:text/>
                        </w:sdtPr>
                        <w:sdtEndPr/>
                        <w:sdtContent>
                          <w:r w:rsidR="007A0574" w:rsidRPr="003E3564">
                            <w:rPr>
                              <w:color w:val="808080" w:themeColor="background1" w:themeShade="80"/>
                              <w:sz w:val="20"/>
                              <w:szCs w:val="20"/>
                              <w:lang w:val="nl-NL"/>
                            </w:rPr>
                            <w:t>Aardappelen groep 1</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0CA14B" w14:textId="77777777" w:rsidR="007A0574" w:rsidRDefault="007A0574" w:rsidP="003B7DBD">
      <w:pPr>
        <w:spacing w:after="0" w:line="240" w:lineRule="auto"/>
      </w:pPr>
      <w:r>
        <w:separator/>
      </w:r>
    </w:p>
  </w:footnote>
  <w:footnote w:type="continuationSeparator" w:id="0">
    <w:p w14:paraId="664A40F5" w14:textId="77777777" w:rsidR="007A0574" w:rsidRDefault="007A0574" w:rsidP="003B7DBD">
      <w:pPr>
        <w:spacing w:after="0" w:line="240" w:lineRule="auto"/>
      </w:pPr>
      <w:r>
        <w:continuationSeparator/>
      </w:r>
    </w:p>
  </w:footnote>
  <w:footnote w:type="continuationNotice" w:id="1">
    <w:p w14:paraId="3EC37EF6" w14:textId="77777777" w:rsidR="007A0574" w:rsidRDefault="007A057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A64A85"/>
    <w:multiLevelType w:val="hybridMultilevel"/>
    <w:tmpl w:val="9124A7DA"/>
    <w:lvl w:ilvl="0" w:tplc="DA58F39E">
      <w:start w:val="1"/>
      <w:numFmt w:val="decimal"/>
      <w:lvlText w:val="%1."/>
      <w:lvlJc w:val="left"/>
      <w:pPr>
        <w:ind w:left="785" w:hanging="360"/>
      </w:pPr>
      <w:rPr>
        <w:rFonts w:hint="default"/>
        <w:b w:val="0"/>
        <w:bCs w:val="0"/>
      </w:r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abstractNum w:abstractNumId="1" w15:restartNumberingAfterBreak="0">
    <w:nsid w:val="328E3C2D"/>
    <w:multiLevelType w:val="hybridMultilevel"/>
    <w:tmpl w:val="DFFC7F8C"/>
    <w:lvl w:ilvl="0" w:tplc="929AA90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1F103FB"/>
    <w:multiLevelType w:val="hybridMultilevel"/>
    <w:tmpl w:val="BDDAC6DA"/>
    <w:lvl w:ilvl="0" w:tplc="4FFAA53A">
      <w:start w:val="1"/>
      <w:numFmt w:val="bullet"/>
      <w:lvlText w:val="•"/>
      <w:lvlJc w:val="left"/>
      <w:pPr>
        <w:tabs>
          <w:tab w:val="num" w:pos="720"/>
        </w:tabs>
        <w:ind w:left="720" w:hanging="360"/>
      </w:pPr>
      <w:rPr>
        <w:rFonts w:ascii="Arial" w:hAnsi="Arial" w:hint="default"/>
      </w:rPr>
    </w:lvl>
    <w:lvl w:ilvl="1" w:tplc="0CB8383A" w:tentative="1">
      <w:start w:val="1"/>
      <w:numFmt w:val="bullet"/>
      <w:lvlText w:val="•"/>
      <w:lvlJc w:val="left"/>
      <w:pPr>
        <w:tabs>
          <w:tab w:val="num" w:pos="1440"/>
        </w:tabs>
        <w:ind w:left="1440" w:hanging="360"/>
      </w:pPr>
      <w:rPr>
        <w:rFonts w:ascii="Arial" w:hAnsi="Arial" w:hint="default"/>
      </w:rPr>
    </w:lvl>
    <w:lvl w:ilvl="2" w:tplc="5CACBA7E" w:tentative="1">
      <w:start w:val="1"/>
      <w:numFmt w:val="bullet"/>
      <w:lvlText w:val="•"/>
      <w:lvlJc w:val="left"/>
      <w:pPr>
        <w:tabs>
          <w:tab w:val="num" w:pos="2160"/>
        </w:tabs>
        <w:ind w:left="2160" w:hanging="360"/>
      </w:pPr>
      <w:rPr>
        <w:rFonts w:ascii="Arial" w:hAnsi="Arial" w:hint="default"/>
      </w:rPr>
    </w:lvl>
    <w:lvl w:ilvl="3" w:tplc="1632D606" w:tentative="1">
      <w:start w:val="1"/>
      <w:numFmt w:val="bullet"/>
      <w:lvlText w:val="•"/>
      <w:lvlJc w:val="left"/>
      <w:pPr>
        <w:tabs>
          <w:tab w:val="num" w:pos="2880"/>
        </w:tabs>
        <w:ind w:left="2880" w:hanging="360"/>
      </w:pPr>
      <w:rPr>
        <w:rFonts w:ascii="Arial" w:hAnsi="Arial" w:hint="default"/>
      </w:rPr>
    </w:lvl>
    <w:lvl w:ilvl="4" w:tplc="579461B8" w:tentative="1">
      <w:start w:val="1"/>
      <w:numFmt w:val="bullet"/>
      <w:lvlText w:val="•"/>
      <w:lvlJc w:val="left"/>
      <w:pPr>
        <w:tabs>
          <w:tab w:val="num" w:pos="3600"/>
        </w:tabs>
        <w:ind w:left="3600" w:hanging="360"/>
      </w:pPr>
      <w:rPr>
        <w:rFonts w:ascii="Arial" w:hAnsi="Arial" w:hint="default"/>
      </w:rPr>
    </w:lvl>
    <w:lvl w:ilvl="5" w:tplc="6F8A94BA" w:tentative="1">
      <w:start w:val="1"/>
      <w:numFmt w:val="bullet"/>
      <w:lvlText w:val="•"/>
      <w:lvlJc w:val="left"/>
      <w:pPr>
        <w:tabs>
          <w:tab w:val="num" w:pos="4320"/>
        </w:tabs>
        <w:ind w:left="4320" w:hanging="360"/>
      </w:pPr>
      <w:rPr>
        <w:rFonts w:ascii="Arial" w:hAnsi="Arial" w:hint="default"/>
      </w:rPr>
    </w:lvl>
    <w:lvl w:ilvl="6" w:tplc="0652CA76" w:tentative="1">
      <w:start w:val="1"/>
      <w:numFmt w:val="bullet"/>
      <w:lvlText w:val="•"/>
      <w:lvlJc w:val="left"/>
      <w:pPr>
        <w:tabs>
          <w:tab w:val="num" w:pos="5040"/>
        </w:tabs>
        <w:ind w:left="5040" w:hanging="360"/>
      </w:pPr>
      <w:rPr>
        <w:rFonts w:ascii="Arial" w:hAnsi="Arial" w:hint="default"/>
      </w:rPr>
    </w:lvl>
    <w:lvl w:ilvl="7" w:tplc="A94E933A" w:tentative="1">
      <w:start w:val="1"/>
      <w:numFmt w:val="bullet"/>
      <w:lvlText w:val="•"/>
      <w:lvlJc w:val="left"/>
      <w:pPr>
        <w:tabs>
          <w:tab w:val="num" w:pos="5760"/>
        </w:tabs>
        <w:ind w:left="5760" w:hanging="360"/>
      </w:pPr>
      <w:rPr>
        <w:rFonts w:ascii="Arial" w:hAnsi="Arial" w:hint="default"/>
      </w:rPr>
    </w:lvl>
    <w:lvl w:ilvl="8" w:tplc="A34C3C4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5035506"/>
    <w:multiLevelType w:val="multilevel"/>
    <w:tmpl w:val="299C9FAA"/>
    <w:lvl w:ilvl="0">
      <w:start w:val="1"/>
      <w:numFmt w:val="decimal"/>
      <w:pStyle w:val="Kop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
      <w:lvlText w:val="%1.%2"/>
      <w:lvlJc w:val="left"/>
      <w:pPr>
        <w:ind w:left="576" w:hanging="576"/>
      </w:pPr>
    </w:lvl>
    <w:lvl w:ilvl="2">
      <w:start w:val="1"/>
      <w:numFmt w:val="decimal"/>
      <w:pStyle w:val="Kop3"/>
      <w:lvlText w:val="%1.%2.%3"/>
      <w:lvlJc w:val="left"/>
      <w:pPr>
        <w:ind w:left="1004"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 w15:restartNumberingAfterBreak="0">
    <w:nsid w:val="4C0526D9"/>
    <w:multiLevelType w:val="hybridMultilevel"/>
    <w:tmpl w:val="26F6096C"/>
    <w:lvl w:ilvl="0" w:tplc="DAFA542E">
      <w:start w:val="1"/>
      <w:numFmt w:val="bullet"/>
      <w:lvlText w:val="•"/>
      <w:lvlJc w:val="left"/>
      <w:pPr>
        <w:tabs>
          <w:tab w:val="num" w:pos="720"/>
        </w:tabs>
        <w:ind w:left="720" w:hanging="360"/>
      </w:pPr>
      <w:rPr>
        <w:rFonts w:ascii="Arial" w:hAnsi="Arial" w:hint="default"/>
      </w:rPr>
    </w:lvl>
    <w:lvl w:ilvl="1" w:tplc="02CA5434" w:tentative="1">
      <w:start w:val="1"/>
      <w:numFmt w:val="bullet"/>
      <w:lvlText w:val="•"/>
      <w:lvlJc w:val="left"/>
      <w:pPr>
        <w:tabs>
          <w:tab w:val="num" w:pos="1440"/>
        </w:tabs>
        <w:ind w:left="1440" w:hanging="360"/>
      </w:pPr>
      <w:rPr>
        <w:rFonts w:ascii="Arial" w:hAnsi="Arial" w:hint="default"/>
      </w:rPr>
    </w:lvl>
    <w:lvl w:ilvl="2" w:tplc="A0961D94" w:tentative="1">
      <w:start w:val="1"/>
      <w:numFmt w:val="bullet"/>
      <w:lvlText w:val="•"/>
      <w:lvlJc w:val="left"/>
      <w:pPr>
        <w:tabs>
          <w:tab w:val="num" w:pos="2160"/>
        </w:tabs>
        <w:ind w:left="2160" w:hanging="360"/>
      </w:pPr>
      <w:rPr>
        <w:rFonts w:ascii="Arial" w:hAnsi="Arial" w:hint="default"/>
      </w:rPr>
    </w:lvl>
    <w:lvl w:ilvl="3" w:tplc="1032AE46" w:tentative="1">
      <w:start w:val="1"/>
      <w:numFmt w:val="bullet"/>
      <w:lvlText w:val="•"/>
      <w:lvlJc w:val="left"/>
      <w:pPr>
        <w:tabs>
          <w:tab w:val="num" w:pos="2880"/>
        </w:tabs>
        <w:ind w:left="2880" w:hanging="360"/>
      </w:pPr>
      <w:rPr>
        <w:rFonts w:ascii="Arial" w:hAnsi="Arial" w:hint="default"/>
      </w:rPr>
    </w:lvl>
    <w:lvl w:ilvl="4" w:tplc="2A207BF4" w:tentative="1">
      <w:start w:val="1"/>
      <w:numFmt w:val="bullet"/>
      <w:lvlText w:val="•"/>
      <w:lvlJc w:val="left"/>
      <w:pPr>
        <w:tabs>
          <w:tab w:val="num" w:pos="3600"/>
        </w:tabs>
        <w:ind w:left="3600" w:hanging="360"/>
      </w:pPr>
      <w:rPr>
        <w:rFonts w:ascii="Arial" w:hAnsi="Arial" w:hint="default"/>
      </w:rPr>
    </w:lvl>
    <w:lvl w:ilvl="5" w:tplc="AAF4F640" w:tentative="1">
      <w:start w:val="1"/>
      <w:numFmt w:val="bullet"/>
      <w:lvlText w:val="•"/>
      <w:lvlJc w:val="left"/>
      <w:pPr>
        <w:tabs>
          <w:tab w:val="num" w:pos="4320"/>
        </w:tabs>
        <w:ind w:left="4320" w:hanging="360"/>
      </w:pPr>
      <w:rPr>
        <w:rFonts w:ascii="Arial" w:hAnsi="Arial" w:hint="default"/>
      </w:rPr>
    </w:lvl>
    <w:lvl w:ilvl="6" w:tplc="799E3E36" w:tentative="1">
      <w:start w:val="1"/>
      <w:numFmt w:val="bullet"/>
      <w:lvlText w:val="•"/>
      <w:lvlJc w:val="left"/>
      <w:pPr>
        <w:tabs>
          <w:tab w:val="num" w:pos="5040"/>
        </w:tabs>
        <w:ind w:left="5040" w:hanging="360"/>
      </w:pPr>
      <w:rPr>
        <w:rFonts w:ascii="Arial" w:hAnsi="Arial" w:hint="default"/>
      </w:rPr>
    </w:lvl>
    <w:lvl w:ilvl="7" w:tplc="07CA167A" w:tentative="1">
      <w:start w:val="1"/>
      <w:numFmt w:val="bullet"/>
      <w:lvlText w:val="•"/>
      <w:lvlJc w:val="left"/>
      <w:pPr>
        <w:tabs>
          <w:tab w:val="num" w:pos="5760"/>
        </w:tabs>
        <w:ind w:left="5760" w:hanging="360"/>
      </w:pPr>
      <w:rPr>
        <w:rFonts w:ascii="Arial" w:hAnsi="Arial" w:hint="default"/>
      </w:rPr>
    </w:lvl>
    <w:lvl w:ilvl="8" w:tplc="ABEE33D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F484D2C"/>
    <w:multiLevelType w:val="hybridMultilevel"/>
    <w:tmpl w:val="0F940CF0"/>
    <w:lvl w:ilvl="0" w:tplc="94C61DF2">
      <w:start w:val="1"/>
      <w:numFmt w:val="bullet"/>
      <w:lvlText w:val="-"/>
      <w:lvlJc w:val="left"/>
      <w:pPr>
        <w:tabs>
          <w:tab w:val="num" w:pos="720"/>
        </w:tabs>
        <w:ind w:left="720" w:hanging="360"/>
      </w:pPr>
      <w:rPr>
        <w:rFonts w:ascii="Times New Roman" w:hAnsi="Times New Roman" w:hint="default"/>
      </w:rPr>
    </w:lvl>
    <w:lvl w:ilvl="1" w:tplc="04130005">
      <w:start w:val="1"/>
      <w:numFmt w:val="bullet"/>
      <w:lvlText w:val=""/>
      <w:lvlJc w:val="left"/>
      <w:pPr>
        <w:ind w:left="1440" w:hanging="360"/>
      </w:pPr>
      <w:rPr>
        <w:rFonts w:ascii="Wingdings" w:hAnsi="Wingdings" w:hint="default"/>
        <w:color w:val="auto"/>
      </w:rPr>
    </w:lvl>
    <w:lvl w:ilvl="2" w:tplc="6176626E" w:tentative="1">
      <w:start w:val="1"/>
      <w:numFmt w:val="bullet"/>
      <w:lvlText w:val="-"/>
      <w:lvlJc w:val="left"/>
      <w:pPr>
        <w:tabs>
          <w:tab w:val="num" w:pos="2160"/>
        </w:tabs>
        <w:ind w:left="2160" w:hanging="360"/>
      </w:pPr>
      <w:rPr>
        <w:rFonts w:ascii="Times New Roman" w:hAnsi="Times New Roman" w:hint="default"/>
      </w:rPr>
    </w:lvl>
    <w:lvl w:ilvl="3" w:tplc="69A8DF2E" w:tentative="1">
      <w:start w:val="1"/>
      <w:numFmt w:val="bullet"/>
      <w:lvlText w:val="-"/>
      <w:lvlJc w:val="left"/>
      <w:pPr>
        <w:tabs>
          <w:tab w:val="num" w:pos="2880"/>
        </w:tabs>
        <w:ind w:left="2880" w:hanging="360"/>
      </w:pPr>
      <w:rPr>
        <w:rFonts w:ascii="Times New Roman" w:hAnsi="Times New Roman" w:hint="default"/>
      </w:rPr>
    </w:lvl>
    <w:lvl w:ilvl="4" w:tplc="71008284" w:tentative="1">
      <w:start w:val="1"/>
      <w:numFmt w:val="bullet"/>
      <w:lvlText w:val="-"/>
      <w:lvlJc w:val="left"/>
      <w:pPr>
        <w:tabs>
          <w:tab w:val="num" w:pos="3600"/>
        </w:tabs>
        <w:ind w:left="3600" w:hanging="360"/>
      </w:pPr>
      <w:rPr>
        <w:rFonts w:ascii="Times New Roman" w:hAnsi="Times New Roman" w:hint="default"/>
      </w:rPr>
    </w:lvl>
    <w:lvl w:ilvl="5" w:tplc="87B80718" w:tentative="1">
      <w:start w:val="1"/>
      <w:numFmt w:val="bullet"/>
      <w:lvlText w:val="-"/>
      <w:lvlJc w:val="left"/>
      <w:pPr>
        <w:tabs>
          <w:tab w:val="num" w:pos="4320"/>
        </w:tabs>
        <w:ind w:left="4320" w:hanging="360"/>
      </w:pPr>
      <w:rPr>
        <w:rFonts w:ascii="Times New Roman" w:hAnsi="Times New Roman" w:hint="default"/>
      </w:rPr>
    </w:lvl>
    <w:lvl w:ilvl="6" w:tplc="9C04F11A" w:tentative="1">
      <w:start w:val="1"/>
      <w:numFmt w:val="bullet"/>
      <w:lvlText w:val="-"/>
      <w:lvlJc w:val="left"/>
      <w:pPr>
        <w:tabs>
          <w:tab w:val="num" w:pos="5040"/>
        </w:tabs>
        <w:ind w:left="5040" w:hanging="360"/>
      </w:pPr>
      <w:rPr>
        <w:rFonts w:ascii="Times New Roman" w:hAnsi="Times New Roman" w:hint="default"/>
      </w:rPr>
    </w:lvl>
    <w:lvl w:ilvl="7" w:tplc="2DAA3280" w:tentative="1">
      <w:start w:val="1"/>
      <w:numFmt w:val="bullet"/>
      <w:lvlText w:val="-"/>
      <w:lvlJc w:val="left"/>
      <w:pPr>
        <w:tabs>
          <w:tab w:val="num" w:pos="5760"/>
        </w:tabs>
        <w:ind w:left="5760" w:hanging="360"/>
      </w:pPr>
      <w:rPr>
        <w:rFonts w:ascii="Times New Roman" w:hAnsi="Times New Roman" w:hint="default"/>
      </w:rPr>
    </w:lvl>
    <w:lvl w:ilvl="8" w:tplc="A6E8BC4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569E44CE"/>
    <w:multiLevelType w:val="hybridMultilevel"/>
    <w:tmpl w:val="31AA9214"/>
    <w:lvl w:ilvl="0" w:tplc="F2183596">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A2D2C15"/>
    <w:multiLevelType w:val="hybridMultilevel"/>
    <w:tmpl w:val="B5A89F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35628F6"/>
    <w:multiLevelType w:val="hybridMultilevel"/>
    <w:tmpl w:val="E8FCAD76"/>
    <w:lvl w:ilvl="0" w:tplc="F5324776">
      <w:start w:val="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ED70F8F"/>
    <w:multiLevelType w:val="hybridMultilevel"/>
    <w:tmpl w:val="02EC87AA"/>
    <w:lvl w:ilvl="0" w:tplc="FDA2D2C2">
      <w:start w:val="1"/>
      <w:numFmt w:val="bullet"/>
      <w:lvlText w:val="•"/>
      <w:lvlJc w:val="left"/>
      <w:pPr>
        <w:tabs>
          <w:tab w:val="num" w:pos="720"/>
        </w:tabs>
        <w:ind w:left="720" w:hanging="360"/>
      </w:pPr>
      <w:rPr>
        <w:rFonts w:ascii="Arial" w:hAnsi="Arial" w:hint="default"/>
      </w:rPr>
    </w:lvl>
    <w:lvl w:ilvl="1" w:tplc="FC4A2968" w:tentative="1">
      <w:start w:val="1"/>
      <w:numFmt w:val="bullet"/>
      <w:lvlText w:val="•"/>
      <w:lvlJc w:val="left"/>
      <w:pPr>
        <w:tabs>
          <w:tab w:val="num" w:pos="1440"/>
        </w:tabs>
        <w:ind w:left="1440" w:hanging="360"/>
      </w:pPr>
      <w:rPr>
        <w:rFonts w:ascii="Arial" w:hAnsi="Arial" w:hint="default"/>
      </w:rPr>
    </w:lvl>
    <w:lvl w:ilvl="2" w:tplc="DFC29B2C" w:tentative="1">
      <w:start w:val="1"/>
      <w:numFmt w:val="bullet"/>
      <w:lvlText w:val="•"/>
      <w:lvlJc w:val="left"/>
      <w:pPr>
        <w:tabs>
          <w:tab w:val="num" w:pos="2160"/>
        </w:tabs>
        <w:ind w:left="2160" w:hanging="360"/>
      </w:pPr>
      <w:rPr>
        <w:rFonts w:ascii="Arial" w:hAnsi="Arial" w:hint="default"/>
      </w:rPr>
    </w:lvl>
    <w:lvl w:ilvl="3" w:tplc="5E520BF8" w:tentative="1">
      <w:start w:val="1"/>
      <w:numFmt w:val="bullet"/>
      <w:lvlText w:val="•"/>
      <w:lvlJc w:val="left"/>
      <w:pPr>
        <w:tabs>
          <w:tab w:val="num" w:pos="2880"/>
        </w:tabs>
        <w:ind w:left="2880" w:hanging="360"/>
      </w:pPr>
      <w:rPr>
        <w:rFonts w:ascii="Arial" w:hAnsi="Arial" w:hint="default"/>
      </w:rPr>
    </w:lvl>
    <w:lvl w:ilvl="4" w:tplc="992842C6" w:tentative="1">
      <w:start w:val="1"/>
      <w:numFmt w:val="bullet"/>
      <w:lvlText w:val="•"/>
      <w:lvlJc w:val="left"/>
      <w:pPr>
        <w:tabs>
          <w:tab w:val="num" w:pos="3600"/>
        </w:tabs>
        <w:ind w:left="3600" w:hanging="360"/>
      </w:pPr>
      <w:rPr>
        <w:rFonts w:ascii="Arial" w:hAnsi="Arial" w:hint="default"/>
      </w:rPr>
    </w:lvl>
    <w:lvl w:ilvl="5" w:tplc="27182166" w:tentative="1">
      <w:start w:val="1"/>
      <w:numFmt w:val="bullet"/>
      <w:lvlText w:val="•"/>
      <w:lvlJc w:val="left"/>
      <w:pPr>
        <w:tabs>
          <w:tab w:val="num" w:pos="4320"/>
        </w:tabs>
        <w:ind w:left="4320" w:hanging="360"/>
      </w:pPr>
      <w:rPr>
        <w:rFonts w:ascii="Arial" w:hAnsi="Arial" w:hint="default"/>
      </w:rPr>
    </w:lvl>
    <w:lvl w:ilvl="6" w:tplc="97BC7506" w:tentative="1">
      <w:start w:val="1"/>
      <w:numFmt w:val="bullet"/>
      <w:lvlText w:val="•"/>
      <w:lvlJc w:val="left"/>
      <w:pPr>
        <w:tabs>
          <w:tab w:val="num" w:pos="5040"/>
        </w:tabs>
        <w:ind w:left="5040" w:hanging="360"/>
      </w:pPr>
      <w:rPr>
        <w:rFonts w:ascii="Arial" w:hAnsi="Arial" w:hint="default"/>
      </w:rPr>
    </w:lvl>
    <w:lvl w:ilvl="7" w:tplc="04B282DC" w:tentative="1">
      <w:start w:val="1"/>
      <w:numFmt w:val="bullet"/>
      <w:lvlText w:val="•"/>
      <w:lvlJc w:val="left"/>
      <w:pPr>
        <w:tabs>
          <w:tab w:val="num" w:pos="5760"/>
        </w:tabs>
        <w:ind w:left="5760" w:hanging="360"/>
      </w:pPr>
      <w:rPr>
        <w:rFonts w:ascii="Arial" w:hAnsi="Arial" w:hint="default"/>
      </w:rPr>
    </w:lvl>
    <w:lvl w:ilvl="8" w:tplc="BE02EB7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9E50D6E"/>
    <w:multiLevelType w:val="hybridMultilevel"/>
    <w:tmpl w:val="0B08A60E"/>
    <w:lvl w:ilvl="0" w:tplc="7FF4377C">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9"/>
  </w:num>
  <w:num w:numId="4">
    <w:abstractNumId w:val="2"/>
  </w:num>
  <w:num w:numId="5">
    <w:abstractNumId w:val="5"/>
  </w:num>
  <w:num w:numId="6">
    <w:abstractNumId w:val="8"/>
  </w:num>
  <w:num w:numId="7">
    <w:abstractNumId w:val="6"/>
  </w:num>
  <w:num w:numId="8">
    <w:abstractNumId w:val="0"/>
  </w:num>
  <w:num w:numId="9">
    <w:abstractNumId w:val="10"/>
  </w:num>
  <w:num w:numId="10">
    <w:abstractNumId w:val="7"/>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1"/>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69D31CC"/>
    <w:rsid w:val="00000112"/>
    <w:rsid w:val="000006BE"/>
    <w:rsid w:val="00000B7D"/>
    <w:rsid w:val="0000125C"/>
    <w:rsid w:val="00002A6A"/>
    <w:rsid w:val="00003129"/>
    <w:rsid w:val="0000346B"/>
    <w:rsid w:val="0000367B"/>
    <w:rsid w:val="000045E3"/>
    <w:rsid w:val="000049C4"/>
    <w:rsid w:val="00004BBE"/>
    <w:rsid w:val="00004DA1"/>
    <w:rsid w:val="00005071"/>
    <w:rsid w:val="00005160"/>
    <w:rsid w:val="00005671"/>
    <w:rsid w:val="00006341"/>
    <w:rsid w:val="00006A27"/>
    <w:rsid w:val="00006BC0"/>
    <w:rsid w:val="00007864"/>
    <w:rsid w:val="00007E83"/>
    <w:rsid w:val="00010141"/>
    <w:rsid w:val="00010679"/>
    <w:rsid w:val="00010AC8"/>
    <w:rsid w:val="00011531"/>
    <w:rsid w:val="00011630"/>
    <w:rsid w:val="00011B0D"/>
    <w:rsid w:val="00011E68"/>
    <w:rsid w:val="00011FB7"/>
    <w:rsid w:val="00012D9B"/>
    <w:rsid w:val="00013E06"/>
    <w:rsid w:val="00014345"/>
    <w:rsid w:val="00014E70"/>
    <w:rsid w:val="0001591B"/>
    <w:rsid w:val="00015F42"/>
    <w:rsid w:val="0001639F"/>
    <w:rsid w:val="00016B04"/>
    <w:rsid w:val="00016C8B"/>
    <w:rsid w:val="00017419"/>
    <w:rsid w:val="00017743"/>
    <w:rsid w:val="000205E2"/>
    <w:rsid w:val="00020B38"/>
    <w:rsid w:val="00020ECF"/>
    <w:rsid w:val="0002121D"/>
    <w:rsid w:val="000218CA"/>
    <w:rsid w:val="0002223E"/>
    <w:rsid w:val="0002234B"/>
    <w:rsid w:val="0002258D"/>
    <w:rsid w:val="0002272B"/>
    <w:rsid w:val="00022768"/>
    <w:rsid w:val="00022818"/>
    <w:rsid w:val="000229E3"/>
    <w:rsid w:val="00022B9C"/>
    <w:rsid w:val="00022FC8"/>
    <w:rsid w:val="00023684"/>
    <w:rsid w:val="000238CD"/>
    <w:rsid w:val="00023ED9"/>
    <w:rsid w:val="0002410D"/>
    <w:rsid w:val="00024920"/>
    <w:rsid w:val="000249B5"/>
    <w:rsid w:val="000249FA"/>
    <w:rsid w:val="00025465"/>
    <w:rsid w:val="00025658"/>
    <w:rsid w:val="00025AC4"/>
    <w:rsid w:val="00025B0C"/>
    <w:rsid w:val="000262B8"/>
    <w:rsid w:val="0002649C"/>
    <w:rsid w:val="00026563"/>
    <w:rsid w:val="00026736"/>
    <w:rsid w:val="00026792"/>
    <w:rsid w:val="00026E07"/>
    <w:rsid w:val="00027C6B"/>
    <w:rsid w:val="00027D53"/>
    <w:rsid w:val="000300B4"/>
    <w:rsid w:val="000304D9"/>
    <w:rsid w:val="00031EDB"/>
    <w:rsid w:val="000323B1"/>
    <w:rsid w:val="00032755"/>
    <w:rsid w:val="00032B8B"/>
    <w:rsid w:val="00032CB2"/>
    <w:rsid w:val="00032D06"/>
    <w:rsid w:val="000336E8"/>
    <w:rsid w:val="00033AF0"/>
    <w:rsid w:val="00033FE1"/>
    <w:rsid w:val="0003427D"/>
    <w:rsid w:val="00034484"/>
    <w:rsid w:val="000348E7"/>
    <w:rsid w:val="00034ADB"/>
    <w:rsid w:val="00034D7B"/>
    <w:rsid w:val="0003573A"/>
    <w:rsid w:val="00035E6D"/>
    <w:rsid w:val="0003611B"/>
    <w:rsid w:val="00036815"/>
    <w:rsid w:val="00036904"/>
    <w:rsid w:val="00036BFB"/>
    <w:rsid w:val="00036E75"/>
    <w:rsid w:val="0003701B"/>
    <w:rsid w:val="00037628"/>
    <w:rsid w:val="000400AC"/>
    <w:rsid w:val="00040949"/>
    <w:rsid w:val="00041234"/>
    <w:rsid w:val="000416FF"/>
    <w:rsid w:val="000417FE"/>
    <w:rsid w:val="00041C47"/>
    <w:rsid w:val="00041C71"/>
    <w:rsid w:val="00041D8B"/>
    <w:rsid w:val="00041DA9"/>
    <w:rsid w:val="00041E68"/>
    <w:rsid w:val="00042319"/>
    <w:rsid w:val="00042ED0"/>
    <w:rsid w:val="00042EDE"/>
    <w:rsid w:val="00043172"/>
    <w:rsid w:val="00043429"/>
    <w:rsid w:val="00043A64"/>
    <w:rsid w:val="00043E97"/>
    <w:rsid w:val="00044608"/>
    <w:rsid w:val="0004467C"/>
    <w:rsid w:val="0004575A"/>
    <w:rsid w:val="000459CD"/>
    <w:rsid w:val="000466F5"/>
    <w:rsid w:val="00047608"/>
    <w:rsid w:val="000478E7"/>
    <w:rsid w:val="0005048A"/>
    <w:rsid w:val="000504FD"/>
    <w:rsid w:val="00050B4B"/>
    <w:rsid w:val="0005107A"/>
    <w:rsid w:val="00051BC0"/>
    <w:rsid w:val="000521C9"/>
    <w:rsid w:val="000539C5"/>
    <w:rsid w:val="00053A87"/>
    <w:rsid w:val="00053B46"/>
    <w:rsid w:val="000540E4"/>
    <w:rsid w:val="0005428A"/>
    <w:rsid w:val="000547E8"/>
    <w:rsid w:val="000548C5"/>
    <w:rsid w:val="000548E0"/>
    <w:rsid w:val="00054947"/>
    <w:rsid w:val="000556FA"/>
    <w:rsid w:val="000558CE"/>
    <w:rsid w:val="00055940"/>
    <w:rsid w:val="00055ECD"/>
    <w:rsid w:val="00056D70"/>
    <w:rsid w:val="00056E2D"/>
    <w:rsid w:val="00056F7E"/>
    <w:rsid w:val="0005736D"/>
    <w:rsid w:val="0005782F"/>
    <w:rsid w:val="000579C4"/>
    <w:rsid w:val="00057AF9"/>
    <w:rsid w:val="00060112"/>
    <w:rsid w:val="00060FC3"/>
    <w:rsid w:val="000624C2"/>
    <w:rsid w:val="00062A4C"/>
    <w:rsid w:val="000632DA"/>
    <w:rsid w:val="000642F3"/>
    <w:rsid w:val="00064C5B"/>
    <w:rsid w:val="00064F07"/>
    <w:rsid w:val="0006541C"/>
    <w:rsid w:val="0006570A"/>
    <w:rsid w:val="0006575F"/>
    <w:rsid w:val="00066A3C"/>
    <w:rsid w:val="00066EBB"/>
    <w:rsid w:val="000679A4"/>
    <w:rsid w:val="00067B7A"/>
    <w:rsid w:val="00070678"/>
    <w:rsid w:val="00070A96"/>
    <w:rsid w:val="00070F39"/>
    <w:rsid w:val="00071624"/>
    <w:rsid w:val="00071D18"/>
    <w:rsid w:val="000733F5"/>
    <w:rsid w:val="000738A6"/>
    <w:rsid w:val="00074358"/>
    <w:rsid w:val="000746E8"/>
    <w:rsid w:val="00074F4E"/>
    <w:rsid w:val="0007598C"/>
    <w:rsid w:val="00075A53"/>
    <w:rsid w:val="00076397"/>
    <w:rsid w:val="00080275"/>
    <w:rsid w:val="00080341"/>
    <w:rsid w:val="00080A12"/>
    <w:rsid w:val="00080AF4"/>
    <w:rsid w:val="00081506"/>
    <w:rsid w:val="000815BB"/>
    <w:rsid w:val="000819F6"/>
    <w:rsid w:val="0008243E"/>
    <w:rsid w:val="0008284D"/>
    <w:rsid w:val="000832AA"/>
    <w:rsid w:val="0008339F"/>
    <w:rsid w:val="000844CE"/>
    <w:rsid w:val="000847E5"/>
    <w:rsid w:val="00084EEC"/>
    <w:rsid w:val="00085BAC"/>
    <w:rsid w:val="00085EB9"/>
    <w:rsid w:val="0008628B"/>
    <w:rsid w:val="000862A1"/>
    <w:rsid w:val="000865DA"/>
    <w:rsid w:val="00086992"/>
    <w:rsid w:val="000871E5"/>
    <w:rsid w:val="00087378"/>
    <w:rsid w:val="0008778E"/>
    <w:rsid w:val="0008778F"/>
    <w:rsid w:val="000878D0"/>
    <w:rsid w:val="00090272"/>
    <w:rsid w:val="00090378"/>
    <w:rsid w:val="0009039B"/>
    <w:rsid w:val="00090976"/>
    <w:rsid w:val="00090DD1"/>
    <w:rsid w:val="00091294"/>
    <w:rsid w:val="000912B3"/>
    <w:rsid w:val="0009151A"/>
    <w:rsid w:val="0009230B"/>
    <w:rsid w:val="00092571"/>
    <w:rsid w:val="000927EF"/>
    <w:rsid w:val="0009385E"/>
    <w:rsid w:val="00093D5F"/>
    <w:rsid w:val="00093D73"/>
    <w:rsid w:val="00093DE3"/>
    <w:rsid w:val="00094195"/>
    <w:rsid w:val="00094275"/>
    <w:rsid w:val="000946C6"/>
    <w:rsid w:val="00095382"/>
    <w:rsid w:val="00095C31"/>
    <w:rsid w:val="00095CF4"/>
    <w:rsid w:val="00095DF3"/>
    <w:rsid w:val="0009637E"/>
    <w:rsid w:val="00096F16"/>
    <w:rsid w:val="000971B6"/>
    <w:rsid w:val="00097590"/>
    <w:rsid w:val="000977D1"/>
    <w:rsid w:val="00097C6D"/>
    <w:rsid w:val="000A021C"/>
    <w:rsid w:val="000A0834"/>
    <w:rsid w:val="000A0A7A"/>
    <w:rsid w:val="000A1A87"/>
    <w:rsid w:val="000A1B76"/>
    <w:rsid w:val="000A3606"/>
    <w:rsid w:val="000A3B4F"/>
    <w:rsid w:val="000A3F58"/>
    <w:rsid w:val="000A479A"/>
    <w:rsid w:val="000A4C35"/>
    <w:rsid w:val="000A6056"/>
    <w:rsid w:val="000A709E"/>
    <w:rsid w:val="000B050A"/>
    <w:rsid w:val="000B09F2"/>
    <w:rsid w:val="000B0CE9"/>
    <w:rsid w:val="000B0F1C"/>
    <w:rsid w:val="000B126A"/>
    <w:rsid w:val="000B1AE5"/>
    <w:rsid w:val="000B1F87"/>
    <w:rsid w:val="000B251B"/>
    <w:rsid w:val="000B2AF4"/>
    <w:rsid w:val="000B377F"/>
    <w:rsid w:val="000B37B1"/>
    <w:rsid w:val="000B3EE5"/>
    <w:rsid w:val="000B3F37"/>
    <w:rsid w:val="000B43F5"/>
    <w:rsid w:val="000B4590"/>
    <w:rsid w:val="000B4F21"/>
    <w:rsid w:val="000B5460"/>
    <w:rsid w:val="000B658B"/>
    <w:rsid w:val="000B6948"/>
    <w:rsid w:val="000B6F4A"/>
    <w:rsid w:val="000B73C6"/>
    <w:rsid w:val="000B7583"/>
    <w:rsid w:val="000C0214"/>
    <w:rsid w:val="000C0219"/>
    <w:rsid w:val="000C06CD"/>
    <w:rsid w:val="000C0737"/>
    <w:rsid w:val="000C0AC4"/>
    <w:rsid w:val="000C0F60"/>
    <w:rsid w:val="000C159B"/>
    <w:rsid w:val="000C182D"/>
    <w:rsid w:val="000C1CBF"/>
    <w:rsid w:val="000C1CD7"/>
    <w:rsid w:val="000C220E"/>
    <w:rsid w:val="000C230D"/>
    <w:rsid w:val="000C23E0"/>
    <w:rsid w:val="000C240F"/>
    <w:rsid w:val="000C2583"/>
    <w:rsid w:val="000C2809"/>
    <w:rsid w:val="000C2AFA"/>
    <w:rsid w:val="000C3438"/>
    <w:rsid w:val="000C3B33"/>
    <w:rsid w:val="000C3D48"/>
    <w:rsid w:val="000C4092"/>
    <w:rsid w:val="000C4508"/>
    <w:rsid w:val="000C46F3"/>
    <w:rsid w:val="000C49F0"/>
    <w:rsid w:val="000C510E"/>
    <w:rsid w:val="000C5413"/>
    <w:rsid w:val="000C5469"/>
    <w:rsid w:val="000C5C01"/>
    <w:rsid w:val="000C77D5"/>
    <w:rsid w:val="000D1134"/>
    <w:rsid w:val="000D12D7"/>
    <w:rsid w:val="000D1550"/>
    <w:rsid w:val="000D2000"/>
    <w:rsid w:val="000D21EF"/>
    <w:rsid w:val="000D223E"/>
    <w:rsid w:val="000D2E63"/>
    <w:rsid w:val="000D31BE"/>
    <w:rsid w:val="000D39BC"/>
    <w:rsid w:val="000D4165"/>
    <w:rsid w:val="000D41AD"/>
    <w:rsid w:val="000D46D4"/>
    <w:rsid w:val="000D4BA3"/>
    <w:rsid w:val="000D4FC5"/>
    <w:rsid w:val="000D5506"/>
    <w:rsid w:val="000D554E"/>
    <w:rsid w:val="000D55E4"/>
    <w:rsid w:val="000D5D74"/>
    <w:rsid w:val="000D665C"/>
    <w:rsid w:val="000D684B"/>
    <w:rsid w:val="000D69D4"/>
    <w:rsid w:val="000D7471"/>
    <w:rsid w:val="000D7A91"/>
    <w:rsid w:val="000D7B23"/>
    <w:rsid w:val="000D7BE8"/>
    <w:rsid w:val="000D7ED2"/>
    <w:rsid w:val="000E023C"/>
    <w:rsid w:val="000E02DA"/>
    <w:rsid w:val="000E0828"/>
    <w:rsid w:val="000E11C9"/>
    <w:rsid w:val="000E16CB"/>
    <w:rsid w:val="000E1E2E"/>
    <w:rsid w:val="000E2897"/>
    <w:rsid w:val="000E340B"/>
    <w:rsid w:val="000E3A83"/>
    <w:rsid w:val="000E3A88"/>
    <w:rsid w:val="000E3B35"/>
    <w:rsid w:val="000E3B77"/>
    <w:rsid w:val="000E4267"/>
    <w:rsid w:val="000E428C"/>
    <w:rsid w:val="000E430B"/>
    <w:rsid w:val="000E4449"/>
    <w:rsid w:val="000E445E"/>
    <w:rsid w:val="000E4502"/>
    <w:rsid w:val="000E4E52"/>
    <w:rsid w:val="000E5018"/>
    <w:rsid w:val="000E5107"/>
    <w:rsid w:val="000E5771"/>
    <w:rsid w:val="000E5C18"/>
    <w:rsid w:val="000E5EA5"/>
    <w:rsid w:val="000E62DA"/>
    <w:rsid w:val="000E6715"/>
    <w:rsid w:val="000E67FB"/>
    <w:rsid w:val="000E6CE4"/>
    <w:rsid w:val="000E70D1"/>
    <w:rsid w:val="000E7163"/>
    <w:rsid w:val="000E7374"/>
    <w:rsid w:val="000E7780"/>
    <w:rsid w:val="000F06BB"/>
    <w:rsid w:val="000F0BB8"/>
    <w:rsid w:val="000F0D05"/>
    <w:rsid w:val="000F109E"/>
    <w:rsid w:val="000F112B"/>
    <w:rsid w:val="000F1361"/>
    <w:rsid w:val="000F1774"/>
    <w:rsid w:val="000F23A4"/>
    <w:rsid w:val="000F2B19"/>
    <w:rsid w:val="000F2DF5"/>
    <w:rsid w:val="000F30EE"/>
    <w:rsid w:val="000F3834"/>
    <w:rsid w:val="000F3CF3"/>
    <w:rsid w:val="000F4367"/>
    <w:rsid w:val="000F4DA1"/>
    <w:rsid w:val="000F4DD7"/>
    <w:rsid w:val="000F4FF7"/>
    <w:rsid w:val="000F5204"/>
    <w:rsid w:val="000F54ED"/>
    <w:rsid w:val="000F55A5"/>
    <w:rsid w:val="000F5AD7"/>
    <w:rsid w:val="000F5AEE"/>
    <w:rsid w:val="000F5BA6"/>
    <w:rsid w:val="000F5F98"/>
    <w:rsid w:val="000F649C"/>
    <w:rsid w:val="000F68D0"/>
    <w:rsid w:val="000F6991"/>
    <w:rsid w:val="000F6A36"/>
    <w:rsid w:val="000F6DB8"/>
    <w:rsid w:val="000F7341"/>
    <w:rsid w:val="000F746D"/>
    <w:rsid w:val="000F77CA"/>
    <w:rsid w:val="000F7AA1"/>
    <w:rsid w:val="000F7EDB"/>
    <w:rsid w:val="0010037B"/>
    <w:rsid w:val="001004D9"/>
    <w:rsid w:val="00100A95"/>
    <w:rsid w:val="00100AF1"/>
    <w:rsid w:val="0010105A"/>
    <w:rsid w:val="001010A7"/>
    <w:rsid w:val="001014BB"/>
    <w:rsid w:val="00101589"/>
    <w:rsid w:val="0010162B"/>
    <w:rsid w:val="001019B7"/>
    <w:rsid w:val="00102154"/>
    <w:rsid w:val="00102F30"/>
    <w:rsid w:val="00103DEB"/>
    <w:rsid w:val="00103F8D"/>
    <w:rsid w:val="00103FA0"/>
    <w:rsid w:val="00104A60"/>
    <w:rsid w:val="00104C86"/>
    <w:rsid w:val="00104CC6"/>
    <w:rsid w:val="00105193"/>
    <w:rsid w:val="00105798"/>
    <w:rsid w:val="00105856"/>
    <w:rsid w:val="00105C7E"/>
    <w:rsid w:val="00105DD3"/>
    <w:rsid w:val="0010622D"/>
    <w:rsid w:val="001064ED"/>
    <w:rsid w:val="00106EE5"/>
    <w:rsid w:val="00107268"/>
    <w:rsid w:val="001101A7"/>
    <w:rsid w:val="00110867"/>
    <w:rsid w:val="00110B37"/>
    <w:rsid w:val="00110B7E"/>
    <w:rsid w:val="00111CA6"/>
    <w:rsid w:val="00112073"/>
    <w:rsid w:val="001123E7"/>
    <w:rsid w:val="00112463"/>
    <w:rsid w:val="0011249E"/>
    <w:rsid w:val="001135D2"/>
    <w:rsid w:val="00113765"/>
    <w:rsid w:val="0011386A"/>
    <w:rsid w:val="00113B92"/>
    <w:rsid w:val="001140F3"/>
    <w:rsid w:val="00114434"/>
    <w:rsid w:val="001144AC"/>
    <w:rsid w:val="0011458A"/>
    <w:rsid w:val="001157B7"/>
    <w:rsid w:val="001170B2"/>
    <w:rsid w:val="001173AA"/>
    <w:rsid w:val="001177C6"/>
    <w:rsid w:val="00117B7D"/>
    <w:rsid w:val="00120357"/>
    <w:rsid w:val="001204EC"/>
    <w:rsid w:val="00120A00"/>
    <w:rsid w:val="00121701"/>
    <w:rsid w:val="001219FC"/>
    <w:rsid w:val="00122593"/>
    <w:rsid w:val="0012326F"/>
    <w:rsid w:val="00124228"/>
    <w:rsid w:val="00124759"/>
    <w:rsid w:val="00124D12"/>
    <w:rsid w:val="00127190"/>
    <w:rsid w:val="00127783"/>
    <w:rsid w:val="001277B5"/>
    <w:rsid w:val="00127CF4"/>
    <w:rsid w:val="00130E30"/>
    <w:rsid w:val="001310C3"/>
    <w:rsid w:val="001312B9"/>
    <w:rsid w:val="001322AC"/>
    <w:rsid w:val="00132CAA"/>
    <w:rsid w:val="001335CA"/>
    <w:rsid w:val="00133694"/>
    <w:rsid w:val="001337E4"/>
    <w:rsid w:val="00133EBA"/>
    <w:rsid w:val="001343C7"/>
    <w:rsid w:val="00135185"/>
    <w:rsid w:val="001351D1"/>
    <w:rsid w:val="0013566D"/>
    <w:rsid w:val="00136190"/>
    <w:rsid w:val="001361A5"/>
    <w:rsid w:val="00136863"/>
    <w:rsid w:val="00136C15"/>
    <w:rsid w:val="00136C29"/>
    <w:rsid w:val="00136F82"/>
    <w:rsid w:val="0013717E"/>
    <w:rsid w:val="001371CA"/>
    <w:rsid w:val="0013786D"/>
    <w:rsid w:val="00140A11"/>
    <w:rsid w:val="00140B1B"/>
    <w:rsid w:val="00141010"/>
    <w:rsid w:val="00141324"/>
    <w:rsid w:val="0014171F"/>
    <w:rsid w:val="0014181C"/>
    <w:rsid w:val="001426FA"/>
    <w:rsid w:val="00142762"/>
    <w:rsid w:val="00143CF0"/>
    <w:rsid w:val="00144414"/>
    <w:rsid w:val="00144BC1"/>
    <w:rsid w:val="00145323"/>
    <w:rsid w:val="00145821"/>
    <w:rsid w:val="00145BC6"/>
    <w:rsid w:val="00145DAD"/>
    <w:rsid w:val="00145EBF"/>
    <w:rsid w:val="0014645D"/>
    <w:rsid w:val="001469AB"/>
    <w:rsid w:val="00146D3A"/>
    <w:rsid w:val="00147067"/>
    <w:rsid w:val="001476DD"/>
    <w:rsid w:val="00151303"/>
    <w:rsid w:val="00151BBB"/>
    <w:rsid w:val="00153EAF"/>
    <w:rsid w:val="00154077"/>
    <w:rsid w:val="0015408F"/>
    <w:rsid w:val="00154645"/>
    <w:rsid w:val="0015478B"/>
    <w:rsid w:val="00154C92"/>
    <w:rsid w:val="001555FA"/>
    <w:rsid w:val="00155604"/>
    <w:rsid w:val="00155888"/>
    <w:rsid w:val="00155DDB"/>
    <w:rsid w:val="001564E3"/>
    <w:rsid w:val="001568BA"/>
    <w:rsid w:val="00156EFB"/>
    <w:rsid w:val="001578F8"/>
    <w:rsid w:val="0016000E"/>
    <w:rsid w:val="001601B7"/>
    <w:rsid w:val="00160656"/>
    <w:rsid w:val="00160A0E"/>
    <w:rsid w:val="0016113A"/>
    <w:rsid w:val="00162698"/>
    <w:rsid w:val="00162F6C"/>
    <w:rsid w:val="00163B5E"/>
    <w:rsid w:val="001641DC"/>
    <w:rsid w:val="00164C8B"/>
    <w:rsid w:val="00164CF9"/>
    <w:rsid w:val="00165E3D"/>
    <w:rsid w:val="001668FD"/>
    <w:rsid w:val="0016767F"/>
    <w:rsid w:val="00167A93"/>
    <w:rsid w:val="00167DF4"/>
    <w:rsid w:val="00167E15"/>
    <w:rsid w:val="00167F7A"/>
    <w:rsid w:val="00170568"/>
    <w:rsid w:val="00170669"/>
    <w:rsid w:val="0017140A"/>
    <w:rsid w:val="00171423"/>
    <w:rsid w:val="00172961"/>
    <w:rsid w:val="00173017"/>
    <w:rsid w:val="00173501"/>
    <w:rsid w:val="00173802"/>
    <w:rsid w:val="001738A9"/>
    <w:rsid w:val="001744B4"/>
    <w:rsid w:val="00174784"/>
    <w:rsid w:val="001749CB"/>
    <w:rsid w:val="00174C3E"/>
    <w:rsid w:val="001753B7"/>
    <w:rsid w:val="001755D7"/>
    <w:rsid w:val="0017598C"/>
    <w:rsid w:val="001763FA"/>
    <w:rsid w:val="0017699E"/>
    <w:rsid w:val="00177478"/>
    <w:rsid w:val="001774EE"/>
    <w:rsid w:val="00177BA2"/>
    <w:rsid w:val="0018011A"/>
    <w:rsid w:val="001802A9"/>
    <w:rsid w:val="0018063D"/>
    <w:rsid w:val="001807A8"/>
    <w:rsid w:val="001809CC"/>
    <w:rsid w:val="00180FB4"/>
    <w:rsid w:val="001811FA"/>
    <w:rsid w:val="00181558"/>
    <w:rsid w:val="00181F6B"/>
    <w:rsid w:val="0018211E"/>
    <w:rsid w:val="00184445"/>
    <w:rsid w:val="00184EAB"/>
    <w:rsid w:val="00184EC9"/>
    <w:rsid w:val="0018598C"/>
    <w:rsid w:val="00185DB3"/>
    <w:rsid w:val="0018617C"/>
    <w:rsid w:val="00186D4C"/>
    <w:rsid w:val="001875A5"/>
    <w:rsid w:val="00190AB6"/>
    <w:rsid w:val="0019103A"/>
    <w:rsid w:val="00191133"/>
    <w:rsid w:val="001919C5"/>
    <w:rsid w:val="00191CE6"/>
    <w:rsid w:val="00191E0D"/>
    <w:rsid w:val="001924F8"/>
    <w:rsid w:val="001926ED"/>
    <w:rsid w:val="00192F2D"/>
    <w:rsid w:val="00192F5A"/>
    <w:rsid w:val="00193452"/>
    <w:rsid w:val="00194903"/>
    <w:rsid w:val="00195CAA"/>
    <w:rsid w:val="00195F93"/>
    <w:rsid w:val="0019627E"/>
    <w:rsid w:val="00196444"/>
    <w:rsid w:val="001967C2"/>
    <w:rsid w:val="00196991"/>
    <w:rsid w:val="00196A0E"/>
    <w:rsid w:val="00196F40"/>
    <w:rsid w:val="0019741B"/>
    <w:rsid w:val="001A0471"/>
    <w:rsid w:val="001A0512"/>
    <w:rsid w:val="001A093E"/>
    <w:rsid w:val="001A09DC"/>
    <w:rsid w:val="001A0A48"/>
    <w:rsid w:val="001A0AEA"/>
    <w:rsid w:val="001A0C9D"/>
    <w:rsid w:val="001A0F8C"/>
    <w:rsid w:val="001A1C63"/>
    <w:rsid w:val="001A1FED"/>
    <w:rsid w:val="001A2D18"/>
    <w:rsid w:val="001A3AB9"/>
    <w:rsid w:val="001A4318"/>
    <w:rsid w:val="001A4A25"/>
    <w:rsid w:val="001A4B1A"/>
    <w:rsid w:val="001A4C3F"/>
    <w:rsid w:val="001A53E8"/>
    <w:rsid w:val="001A5816"/>
    <w:rsid w:val="001A653E"/>
    <w:rsid w:val="001A6737"/>
    <w:rsid w:val="001A6F2C"/>
    <w:rsid w:val="001A73B1"/>
    <w:rsid w:val="001B0B47"/>
    <w:rsid w:val="001B12FD"/>
    <w:rsid w:val="001B1496"/>
    <w:rsid w:val="001B151C"/>
    <w:rsid w:val="001B182E"/>
    <w:rsid w:val="001B1A09"/>
    <w:rsid w:val="001B1FB0"/>
    <w:rsid w:val="001B20DA"/>
    <w:rsid w:val="001B4DB3"/>
    <w:rsid w:val="001B55A4"/>
    <w:rsid w:val="001B5DA7"/>
    <w:rsid w:val="001B6737"/>
    <w:rsid w:val="001B7495"/>
    <w:rsid w:val="001B7555"/>
    <w:rsid w:val="001B7A56"/>
    <w:rsid w:val="001B7E11"/>
    <w:rsid w:val="001C0100"/>
    <w:rsid w:val="001C0CF6"/>
    <w:rsid w:val="001C0DD6"/>
    <w:rsid w:val="001C12CC"/>
    <w:rsid w:val="001C1442"/>
    <w:rsid w:val="001C1B04"/>
    <w:rsid w:val="001C2101"/>
    <w:rsid w:val="001C24AC"/>
    <w:rsid w:val="001C27AD"/>
    <w:rsid w:val="001C2C52"/>
    <w:rsid w:val="001C306D"/>
    <w:rsid w:val="001C326F"/>
    <w:rsid w:val="001C3D37"/>
    <w:rsid w:val="001C3D4D"/>
    <w:rsid w:val="001C3EE2"/>
    <w:rsid w:val="001C4F05"/>
    <w:rsid w:val="001C4FAC"/>
    <w:rsid w:val="001C5147"/>
    <w:rsid w:val="001C5760"/>
    <w:rsid w:val="001C5FF4"/>
    <w:rsid w:val="001C6697"/>
    <w:rsid w:val="001C66B1"/>
    <w:rsid w:val="001C731B"/>
    <w:rsid w:val="001D0087"/>
    <w:rsid w:val="001D0D4C"/>
    <w:rsid w:val="001D1A96"/>
    <w:rsid w:val="001D2725"/>
    <w:rsid w:val="001D319B"/>
    <w:rsid w:val="001D3420"/>
    <w:rsid w:val="001D3DAE"/>
    <w:rsid w:val="001D4078"/>
    <w:rsid w:val="001D44DA"/>
    <w:rsid w:val="001D4524"/>
    <w:rsid w:val="001D557A"/>
    <w:rsid w:val="001D5D4F"/>
    <w:rsid w:val="001D63D3"/>
    <w:rsid w:val="001D6748"/>
    <w:rsid w:val="001D7967"/>
    <w:rsid w:val="001D79E0"/>
    <w:rsid w:val="001D7B68"/>
    <w:rsid w:val="001E07B4"/>
    <w:rsid w:val="001E0FAA"/>
    <w:rsid w:val="001E1A37"/>
    <w:rsid w:val="001E22E0"/>
    <w:rsid w:val="001E2465"/>
    <w:rsid w:val="001E2C38"/>
    <w:rsid w:val="001E2D7F"/>
    <w:rsid w:val="001E333D"/>
    <w:rsid w:val="001E473B"/>
    <w:rsid w:val="001E4F1B"/>
    <w:rsid w:val="001E5A5E"/>
    <w:rsid w:val="001E5C29"/>
    <w:rsid w:val="001E6866"/>
    <w:rsid w:val="001E6AE7"/>
    <w:rsid w:val="001E753A"/>
    <w:rsid w:val="001E798E"/>
    <w:rsid w:val="001E7C63"/>
    <w:rsid w:val="001E7CD1"/>
    <w:rsid w:val="001E7E35"/>
    <w:rsid w:val="001F0860"/>
    <w:rsid w:val="001F13FA"/>
    <w:rsid w:val="001F1445"/>
    <w:rsid w:val="001F1DB8"/>
    <w:rsid w:val="001F2042"/>
    <w:rsid w:val="001F2813"/>
    <w:rsid w:val="001F2C60"/>
    <w:rsid w:val="001F30A1"/>
    <w:rsid w:val="001F3288"/>
    <w:rsid w:val="001F3AF0"/>
    <w:rsid w:val="001F3E20"/>
    <w:rsid w:val="001F42E5"/>
    <w:rsid w:val="001F4D8B"/>
    <w:rsid w:val="001F5132"/>
    <w:rsid w:val="001F582F"/>
    <w:rsid w:val="001F5F18"/>
    <w:rsid w:val="001F7B93"/>
    <w:rsid w:val="00200157"/>
    <w:rsid w:val="002008D8"/>
    <w:rsid w:val="0020108E"/>
    <w:rsid w:val="00201187"/>
    <w:rsid w:val="00201283"/>
    <w:rsid w:val="002012B5"/>
    <w:rsid w:val="00201F24"/>
    <w:rsid w:val="00202172"/>
    <w:rsid w:val="002029C4"/>
    <w:rsid w:val="00202A87"/>
    <w:rsid w:val="00203958"/>
    <w:rsid w:val="00203AB8"/>
    <w:rsid w:val="00203ECC"/>
    <w:rsid w:val="00204246"/>
    <w:rsid w:val="00204470"/>
    <w:rsid w:val="00204817"/>
    <w:rsid w:val="0020528C"/>
    <w:rsid w:val="00205DAD"/>
    <w:rsid w:val="00206159"/>
    <w:rsid w:val="00206439"/>
    <w:rsid w:val="00206A29"/>
    <w:rsid w:val="002107EB"/>
    <w:rsid w:val="0021081C"/>
    <w:rsid w:val="00211C7A"/>
    <w:rsid w:val="00211E15"/>
    <w:rsid w:val="00211FAE"/>
    <w:rsid w:val="00212F3D"/>
    <w:rsid w:val="0021301F"/>
    <w:rsid w:val="002130E5"/>
    <w:rsid w:val="0021319A"/>
    <w:rsid w:val="002132AF"/>
    <w:rsid w:val="0021337A"/>
    <w:rsid w:val="00213418"/>
    <w:rsid w:val="00213467"/>
    <w:rsid w:val="00215B2B"/>
    <w:rsid w:val="00216AF9"/>
    <w:rsid w:val="00217DD7"/>
    <w:rsid w:val="00220104"/>
    <w:rsid w:val="0022073E"/>
    <w:rsid w:val="00220A3D"/>
    <w:rsid w:val="002212EF"/>
    <w:rsid w:val="00221F3E"/>
    <w:rsid w:val="002221B8"/>
    <w:rsid w:val="002227A6"/>
    <w:rsid w:val="00222D01"/>
    <w:rsid w:val="00222D3A"/>
    <w:rsid w:val="00223053"/>
    <w:rsid w:val="002238CF"/>
    <w:rsid w:val="00224161"/>
    <w:rsid w:val="00224371"/>
    <w:rsid w:val="00224FBD"/>
    <w:rsid w:val="002251F4"/>
    <w:rsid w:val="00225C66"/>
    <w:rsid w:val="00225F60"/>
    <w:rsid w:val="00225F68"/>
    <w:rsid w:val="00226222"/>
    <w:rsid w:val="00226651"/>
    <w:rsid w:val="002266E5"/>
    <w:rsid w:val="002266FD"/>
    <w:rsid w:val="0022705D"/>
    <w:rsid w:val="002275E7"/>
    <w:rsid w:val="00227A6B"/>
    <w:rsid w:val="00227C6E"/>
    <w:rsid w:val="00227C85"/>
    <w:rsid w:val="0023150E"/>
    <w:rsid w:val="0023185F"/>
    <w:rsid w:val="00231DFA"/>
    <w:rsid w:val="0023221E"/>
    <w:rsid w:val="002322AB"/>
    <w:rsid w:val="002324E3"/>
    <w:rsid w:val="002325B3"/>
    <w:rsid w:val="002328BC"/>
    <w:rsid w:val="00232DDC"/>
    <w:rsid w:val="00232F99"/>
    <w:rsid w:val="00233C84"/>
    <w:rsid w:val="0023431C"/>
    <w:rsid w:val="00234450"/>
    <w:rsid w:val="00234483"/>
    <w:rsid w:val="0023452E"/>
    <w:rsid w:val="00235382"/>
    <w:rsid w:val="0023564F"/>
    <w:rsid w:val="002356F6"/>
    <w:rsid w:val="002362B8"/>
    <w:rsid w:val="00236734"/>
    <w:rsid w:val="00236858"/>
    <w:rsid w:val="00237609"/>
    <w:rsid w:val="00237D91"/>
    <w:rsid w:val="002402F3"/>
    <w:rsid w:val="00240BB3"/>
    <w:rsid w:val="00240CA8"/>
    <w:rsid w:val="00240CE4"/>
    <w:rsid w:val="00240CFA"/>
    <w:rsid w:val="00240D27"/>
    <w:rsid w:val="002414C9"/>
    <w:rsid w:val="002416D8"/>
    <w:rsid w:val="00241D38"/>
    <w:rsid w:val="0024256E"/>
    <w:rsid w:val="0024392B"/>
    <w:rsid w:val="00243BF6"/>
    <w:rsid w:val="00244DBA"/>
    <w:rsid w:val="00244ECD"/>
    <w:rsid w:val="002458A0"/>
    <w:rsid w:val="00245DBB"/>
    <w:rsid w:val="00246252"/>
    <w:rsid w:val="00246282"/>
    <w:rsid w:val="002479B9"/>
    <w:rsid w:val="00247C99"/>
    <w:rsid w:val="00250752"/>
    <w:rsid w:val="00250DBC"/>
    <w:rsid w:val="002515B1"/>
    <w:rsid w:val="00251735"/>
    <w:rsid w:val="0025236C"/>
    <w:rsid w:val="00252547"/>
    <w:rsid w:val="00252663"/>
    <w:rsid w:val="00252AA6"/>
    <w:rsid w:val="00252B85"/>
    <w:rsid w:val="00252E38"/>
    <w:rsid w:val="002530B8"/>
    <w:rsid w:val="0025321F"/>
    <w:rsid w:val="00253A7F"/>
    <w:rsid w:val="00254474"/>
    <w:rsid w:val="00254907"/>
    <w:rsid w:val="002556E7"/>
    <w:rsid w:val="002561A7"/>
    <w:rsid w:val="00256422"/>
    <w:rsid w:val="00256946"/>
    <w:rsid w:val="0025777F"/>
    <w:rsid w:val="0026010C"/>
    <w:rsid w:val="00260A22"/>
    <w:rsid w:val="00261095"/>
    <w:rsid w:val="00261174"/>
    <w:rsid w:val="00261EEF"/>
    <w:rsid w:val="00262AE0"/>
    <w:rsid w:val="00262D1F"/>
    <w:rsid w:val="00262D59"/>
    <w:rsid w:val="00262E6F"/>
    <w:rsid w:val="0026337A"/>
    <w:rsid w:val="00263A63"/>
    <w:rsid w:val="00263E13"/>
    <w:rsid w:val="0026454D"/>
    <w:rsid w:val="00264A8B"/>
    <w:rsid w:val="002658BC"/>
    <w:rsid w:val="00266168"/>
    <w:rsid w:val="00266392"/>
    <w:rsid w:val="00266394"/>
    <w:rsid w:val="00266C5D"/>
    <w:rsid w:val="00266F80"/>
    <w:rsid w:val="00267462"/>
    <w:rsid w:val="00267B0C"/>
    <w:rsid w:val="00270B10"/>
    <w:rsid w:val="00271D11"/>
    <w:rsid w:val="00271DE2"/>
    <w:rsid w:val="0027238B"/>
    <w:rsid w:val="0027263F"/>
    <w:rsid w:val="00272B23"/>
    <w:rsid w:val="00272B2C"/>
    <w:rsid w:val="00273692"/>
    <w:rsid w:val="00273759"/>
    <w:rsid w:val="00273E2A"/>
    <w:rsid w:val="002746B7"/>
    <w:rsid w:val="002748E4"/>
    <w:rsid w:val="00274933"/>
    <w:rsid w:val="00274C39"/>
    <w:rsid w:val="00275307"/>
    <w:rsid w:val="002755FE"/>
    <w:rsid w:val="00275CB4"/>
    <w:rsid w:val="00276B03"/>
    <w:rsid w:val="00277F7C"/>
    <w:rsid w:val="0028031E"/>
    <w:rsid w:val="00280730"/>
    <w:rsid w:val="0028225C"/>
    <w:rsid w:val="0028239B"/>
    <w:rsid w:val="002828A2"/>
    <w:rsid w:val="002836B4"/>
    <w:rsid w:val="00283C1A"/>
    <w:rsid w:val="002864B8"/>
    <w:rsid w:val="002865DD"/>
    <w:rsid w:val="00286A68"/>
    <w:rsid w:val="00286CA2"/>
    <w:rsid w:val="00287625"/>
    <w:rsid w:val="00287683"/>
    <w:rsid w:val="00287773"/>
    <w:rsid w:val="0028794D"/>
    <w:rsid w:val="00290555"/>
    <w:rsid w:val="00291852"/>
    <w:rsid w:val="00291C6B"/>
    <w:rsid w:val="00292A05"/>
    <w:rsid w:val="00292BB4"/>
    <w:rsid w:val="00293481"/>
    <w:rsid w:val="00293A56"/>
    <w:rsid w:val="00294266"/>
    <w:rsid w:val="002942E5"/>
    <w:rsid w:val="00294447"/>
    <w:rsid w:val="002947B3"/>
    <w:rsid w:val="002949BD"/>
    <w:rsid w:val="00294DF1"/>
    <w:rsid w:val="0029585C"/>
    <w:rsid w:val="00295A61"/>
    <w:rsid w:val="00295E7F"/>
    <w:rsid w:val="00295F3D"/>
    <w:rsid w:val="002965B5"/>
    <w:rsid w:val="00296821"/>
    <w:rsid w:val="002968CA"/>
    <w:rsid w:val="002972E9"/>
    <w:rsid w:val="00297841"/>
    <w:rsid w:val="00297C05"/>
    <w:rsid w:val="00297EFB"/>
    <w:rsid w:val="002A003E"/>
    <w:rsid w:val="002A02F6"/>
    <w:rsid w:val="002A08C3"/>
    <w:rsid w:val="002A0B3C"/>
    <w:rsid w:val="002A0C83"/>
    <w:rsid w:val="002A172D"/>
    <w:rsid w:val="002A1F75"/>
    <w:rsid w:val="002A2A4B"/>
    <w:rsid w:val="002A2CE2"/>
    <w:rsid w:val="002A2E1B"/>
    <w:rsid w:val="002A324D"/>
    <w:rsid w:val="002A3916"/>
    <w:rsid w:val="002A3D67"/>
    <w:rsid w:val="002A4239"/>
    <w:rsid w:val="002A4294"/>
    <w:rsid w:val="002A4664"/>
    <w:rsid w:val="002A48B7"/>
    <w:rsid w:val="002A512B"/>
    <w:rsid w:val="002A5932"/>
    <w:rsid w:val="002A5B47"/>
    <w:rsid w:val="002A5CDC"/>
    <w:rsid w:val="002A6F1D"/>
    <w:rsid w:val="002A7004"/>
    <w:rsid w:val="002A7B07"/>
    <w:rsid w:val="002A7C0C"/>
    <w:rsid w:val="002A7DF0"/>
    <w:rsid w:val="002B03CD"/>
    <w:rsid w:val="002B04EB"/>
    <w:rsid w:val="002B084A"/>
    <w:rsid w:val="002B09FD"/>
    <w:rsid w:val="002B118F"/>
    <w:rsid w:val="002B13A4"/>
    <w:rsid w:val="002B1915"/>
    <w:rsid w:val="002B1E46"/>
    <w:rsid w:val="002B2762"/>
    <w:rsid w:val="002B2BBD"/>
    <w:rsid w:val="002B2DC9"/>
    <w:rsid w:val="002B2DD5"/>
    <w:rsid w:val="002B307A"/>
    <w:rsid w:val="002B329E"/>
    <w:rsid w:val="002B3A05"/>
    <w:rsid w:val="002B4637"/>
    <w:rsid w:val="002B48C0"/>
    <w:rsid w:val="002B58CF"/>
    <w:rsid w:val="002B5E94"/>
    <w:rsid w:val="002B6222"/>
    <w:rsid w:val="002B6224"/>
    <w:rsid w:val="002B7272"/>
    <w:rsid w:val="002B7A11"/>
    <w:rsid w:val="002B7A64"/>
    <w:rsid w:val="002B7B9F"/>
    <w:rsid w:val="002B7E6C"/>
    <w:rsid w:val="002C03F8"/>
    <w:rsid w:val="002C04F8"/>
    <w:rsid w:val="002C0E08"/>
    <w:rsid w:val="002C0E7D"/>
    <w:rsid w:val="002C0FD5"/>
    <w:rsid w:val="002C1C81"/>
    <w:rsid w:val="002C2635"/>
    <w:rsid w:val="002C2D38"/>
    <w:rsid w:val="002C30AC"/>
    <w:rsid w:val="002C3379"/>
    <w:rsid w:val="002C3823"/>
    <w:rsid w:val="002C3AD3"/>
    <w:rsid w:val="002C4B6E"/>
    <w:rsid w:val="002C4F6E"/>
    <w:rsid w:val="002C4FE8"/>
    <w:rsid w:val="002C50BB"/>
    <w:rsid w:val="002C5B29"/>
    <w:rsid w:val="002C5EE4"/>
    <w:rsid w:val="002C65DE"/>
    <w:rsid w:val="002C719A"/>
    <w:rsid w:val="002D0D1F"/>
    <w:rsid w:val="002D1053"/>
    <w:rsid w:val="002D1486"/>
    <w:rsid w:val="002D1971"/>
    <w:rsid w:val="002D2478"/>
    <w:rsid w:val="002D33BA"/>
    <w:rsid w:val="002D4730"/>
    <w:rsid w:val="002D4F08"/>
    <w:rsid w:val="002D5BE2"/>
    <w:rsid w:val="002D6691"/>
    <w:rsid w:val="002D7141"/>
    <w:rsid w:val="002D723D"/>
    <w:rsid w:val="002D7AD9"/>
    <w:rsid w:val="002E0047"/>
    <w:rsid w:val="002E155E"/>
    <w:rsid w:val="002E17D8"/>
    <w:rsid w:val="002E1A83"/>
    <w:rsid w:val="002E1C9A"/>
    <w:rsid w:val="002E2F85"/>
    <w:rsid w:val="002E34BF"/>
    <w:rsid w:val="002E363C"/>
    <w:rsid w:val="002E3E6C"/>
    <w:rsid w:val="002E4744"/>
    <w:rsid w:val="002E4A84"/>
    <w:rsid w:val="002E4BB5"/>
    <w:rsid w:val="002E5094"/>
    <w:rsid w:val="002E5696"/>
    <w:rsid w:val="002E5BD6"/>
    <w:rsid w:val="002E5FBA"/>
    <w:rsid w:val="002E7019"/>
    <w:rsid w:val="002E7306"/>
    <w:rsid w:val="002E79C8"/>
    <w:rsid w:val="002F02BC"/>
    <w:rsid w:val="002F0837"/>
    <w:rsid w:val="002F08F9"/>
    <w:rsid w:val="002F13DB"/>
    <w:rsid w:val="002F1481"/>
    <w:rsid w:val="002F1E42"/>
    <w:rsid w:val="002F2029"/>
    <w:rsid w:val="002F22E4"/>
    <w:rsid w:val="002F2538"/>
    <w:rsid w:val="002F2580"/>
    <w:rsid w:val="002F26C4"/>
    <w:rsid w:val="002F2E38"/>
    <w:rsid w:val="002F2E41"/>
    <w:rsid w:val="002F32CA"/>
    <w:rsid w:val="002F33E3"/>
    <w:rsid w:val="002F34E5"/>
    <w:rsid w:val="002F4278"/>
    <w:rsid w:val="002F4584"/>
    <w:rsid w:val="002F4651"/>
    <w:rsid w:val="002F46E7"/>
    <w:rsid w:val="002F4C93"/>
    <w:rsid w:val="002F6096"/>
    <w:rsid w:val="002F6120"/>
    <w:rsid w:val="002F636D"/>
    <w:rsid w:val="002F64A6"/>
    <w:rsid w:val="002F66F5"/>
    <w:rsid w:val="00300409"/>
    <w:rsid w:val="003005D8"/>
    <w:rsid w:val="00300871"/>
    <w:rsid w:val="00300F48"/>
    <w:rsid w:val="00301100"/>
    <w:rsid w:val="00301505"/>
    <w:rsid w:val="00301576"/>
    <w:rsid w:val="003019A8"/>
    <w:rsid w:val="003019BD"/>
    <w:rsid w:val="00301C3D"/>
    <w:rsid w:val="003023B4"/>
    <w:rsid w:val="00302444"/>
    <w:rsid w:val="003027B6"/>
    <w:rsid w:val="00302859"/>
    <w:rsid w:val="00302D85"/>
    <w:rsid w:val="003030DB"/>
    <w:rsid w:val="00303759"/>
    <w:rsid w:val="00303ACE"/>
    <w:rsid w:val="00304EC6"/>
    <w:rsid w:val="00304F98"/>
    <w:rsid w:val="0030540D"/>
    <w:rsid w:val="003054F3"/>
    <w:rsid w:val="0030683C"/>
    <w:rsid w:val="0030692C"/>
    <w:rsid w:val="00313C60"/>
    <w:rsid w:val="00314CF0"/>
    <w:rsid w:val="0031552C"/>
    <w:rsid w:val="0031579C"/>
    <w:rsid w:val="00315801"/>
    <w:rsid w:val="00315C31"/>
    <w:rsid w:val="00315E8F"/>
    <w:rsid w:val="0031653D"/>
    <w:rsid w:val="00316741"/>
    <w:rsid w:val="003167B5"/>
    <w:rsid w:val="0031682A"/>
    <w:rsid w:val="0031734D"/>
    <w:rsid w:val="003175F5"/>
    <w:rsid w:val="00317A5C"/>
    <w:rsid w:val="00320662"/>
    <w:rsid w:val="00320919"/>
    <w:rsid w:val="00321555"/>
    <w:rsid w:val="00321BBB"/>
    <w:rsid w:val="00322233"/>
    <w:rsid w:val="00322BEF"/>
    <w:rsid w:val="00323803"/>
    <w:rsid w:val="00323E30"/>
    <w:rsid w:val="0032422D"/>
    <w:rsid w:val="0032481E"/>
    <w:rsid w:val="00324E0D"/>
    <w:rsid w:val="00324E9E"/>
    <w:rsid w:val="0032609F"/>
    <w:rsid w:val="003260EA"/>
    <w:rsid w:val="00326972"/>
    <w:rsid w:val="00326E20"/>
    <w:rsid w:val="00327133"/>
    <w:rsid w:val="00327570"/>
    <w:rsid w:val="003279D4"/>
    <w:rsid w:val="00330452"/>
    <w:rsid w:val="0033082E"/>
    <w:rsid w:val="00330CB9"/>
    <w:rsid w:val="00332092"/>
    <w:rsid w:val="00332162"/>
    <w:rsid w:val="003327B2"/>
    <w:rsid w:val="00332AAA"/>
    <w:rsid w:val="00332E8C"/>
    <w:rsid w:val="00333805"/>
    <w:rsid w:val="0033382C"/>
    <w:rsid w:val="00334B4E"/>
    <w:rsid w:val="00334CD9"/>
    <w:rsid w:val="0033524A"/>
    <w:rsid w:val="0033530E"/>
    <w:rsid w:val="00335716"/>
    <w:rsid w:val="00335E00"/>
    <w:rsid w:val="003361B2"/>
    <w:rsid w:val="00336392"/>
    <w:rsid w:val="003365F1"/>
    <w:rsid w:val="0033668E"/>
    <w:rsid w:val="00336985"/>
    <w:rsid w:val="00336A5D"/>
    <w:rsid w:val="0033702E"/>
    <w:rsid w:val="00337532"/>
    <w:rsid w:val="00337582"/>
    <w:rsid w:val="003377B9"/>
    <w:rsid w:val="003403E3"/>
    <w:rsid w:val="00340F87"/>
    <w:rsid w:val="00341288"/>
    <w:rsid w:val="0034141B"/>
    <w:rsid w:val="003428D9"/>
    <w:rsid w:val="00343040"/>
    <w:rsid w:val="0034338B"/>
    <w:rsid w:val="00344F47"/>
    <w:rsid w:val="00345060"/>
    <w:rsid w:val="003452D1"/>
    <w:rsid w:val="00345881"/>
    <w:rsid w:val="0034597A"/>
    <w:rsid w:val="00345A6A"/>
    <w:rsid w:val="00345C49"/>
    <w:rsid w:val="00345CAD"/>
    <w:rsid w:val="003460A2"/>
    <w:rsid w:val="0034734F"/>
    <w:rsid w:val="00350289"/>
    <w:rsid w:val="00350A29"/>
    <w:rsid w:val="00350BB3"/>
    <w:rsid w:val="0035115E"/>
    <w:rsid w:val="003526CE"/>
    <w:rsid w:val="00352D0E"/>
    <w:rsid w:val="00352F9B"/>
    <w:rsid w:val="003539A4"/>
    <w:rsid w:val="00353DA4"/>
    <w:rsid w:val="00353F3C"/>
    <w:rsid w:val="00353F8F"/>
    <w:rsid w:val="00354028"/>
    <w:rsid w:val="0035436E"/>
    <w:rsid w:val="00354647"/>
    <w:rsid w:val="00354CD5"/>
    <w:rsid w:val="00355206"/>
    <w:rsid w:val="00355913"/>
    <w:rsid w:val="00355BD6"/>
    <w:rsid w:val="00355CFF"/>
    <w:rsid w:val="00356A9C"/>
    <w:rsid w:val="00356B9D"/>
    <w:rsid w:val="0036065F"/>
    <w:rsid w:val="00360A90"/>
    <w:rsid w:val="0036156B"/>
    <w:rsid w:val="00361646"/>
    <w:rsid w:val="00362972"/>
    <w:rsid w:val="00362E9E"/>
    <w:rsid w:val="00362EB9"/>
    <w:rsid w:val="0036334E"/>
    <w:rsid w:val="0036380B"/>
    <w:rsid w:val="00363A8A"/>
    <w:rsid w:val="00363FF1"/>
    <w:rsid w:val="003647F1"/>
    <w:rsid w:val="0036481A"/>
    <w:rsid w:val="00364961"/>
    <w:rsid w:val="00364F04"/>
    <w:rsid w:val="00365158"/>
    <w:rsid w:val="0036538C"/>
    <w:rsid w:val="003658A3"/>
    <w:rsid w:val="00366665"/>
    <w:rsid w:val="00366751"/>
    <w:rsid w:val="00366D47"/>
    <w:rsid w:val="0036752D"/>
    <w:rsid w:val="00367C26"/>
    <w:rsid w:val="00367DAD"/>
    <w:rsid w:val="00367E99"/>
    <w:rsid w:val="00367F81"/>
    <w:rsid w:val="00367FB9"/>
    <w:rsid w:val="003705CB"/>
    <w:rsid w:val="00370661"/>
    <w:rsid w:val="003709C4"/>
    <w:rsid w:val="003715CE"/>
    <w:rsid w:val="003724E2"/>
    <w:rsid w:val="0037265C"/>
    <w:rsid w:val="0037289B"/>
    <w:rsid w:val="00372B21"/>
    <w:rsid w:val="00372E66"/>
    <w:rsid w:val="00373100"/>
    <w:rsid w:val="00374331"/>
    <w:rsid w:val="00374815"/>
    <w:rsid w:val="00375B1B"/>
    <w:rsid w:val="00375D7F"/>
    <w:rsid w:val="00376E32"/>
    <w:rsid w:val="0037725B"/>
    <w:rsid w:val="003773BB"/>
    <w:rsid w:val="00377D38"/>
    <w:rsid w:val="00377F74"/>
    <w:rsid w:val="003805BD"/>
    <w:rsid w:val="0038065D"/>
    <w:rsid w:val="00380B47"/>
    <w:rsid w:val="00380E6A"/>
    <w:rsid w:val="00381045"/>
    <w:rsid w:val="00381694"/>
    <w:rsid w:val="00381BB4"/>
    <w:rsid w:val="00381F05"/>
    <w:rsid w:val="00382962"/>
    <w:rsid w:val="00383580"/>
    <w:rsid w:val="00384063"/>
    <w:rsid w:val="0038595B"/>
    <w:rsid w:val="00385F38"/>
    <w:rsid w:val="00385FCD"/>
    <w:rsid w:val="003867E3"/>
    <w:rsid w:val="003877DD"/>
    <w:rsid w:val="00390259"/>
    <w:rsid w:val="00390D6B"/>
    <w:rsid w:val="00391267"/>
    <w:rsid w:val="003914E6"/>
    <w:rsid w:val="003916CE"/>
    <w:rsid w:val="003918E9"/>
    <w:rsid w:val="00391F88"/>
    <w:rsid w:val="00391FD1"/>
    <w:rsid w:val="0039211D"/>
    <w:rsid w:val="00392B1E"/>
    <w:rsid w:val="00392F18"/>
    <w:rsid w:val="00393C6A"/>
    <w:rsid w:val="00393D7A"/>
    <w:rsid w:val="00393E13"/>
    <w:rsid w:val="0039411F"/>
    <w:rsid w:val="00394575"/>
    <w:rsid w:val="0039457F"/>
    <w:rsid w:val="003949C7"/>
    <w:rsid w:val="00394B12"/>
    <w:rsid w:val="00394E08"/>
    <w:rsid w:val="0039517E"/>
    <w:rsid w:val="00395D71"/>
    <w:rsid w:val="0039631D"/>
    <w:rsid w:val="00396A8D"/>
    <w:rsid w:val="00397265"/>
    <w:rsid w:val="0039759F"/>
    <w:rsid w:val="00397DC9"/>
    <w:rsid w:val="00397F27"/>
    <w:rsid w:val="00397F88"/>
    <w:rsid w:val="003A0075"/>
    <w:rsid w:val="003A0137"/>
    <w:rsid w:val="003A1051"/>
    <w:rsid w:val="003A121A"/>
    <w:rsid w:val="003A1382"/>
    <w:rsid w:val="003A1A98"/>
    <w:rsid w:val="003A211E"/>
    <w:rsid w:val="003A2F7E"/>
    <w:rsid w:val="003A3466"/>
    <w:rsid w:val="003A3681"/>
    <w:rsid w:val="003A3EEA"/>
    <w:rsid w:val="003A3F3E"/>
    <w:rsid w:val="003A44F6"/>
    <w:rsid w:val="003A4DA7"/>
    <w:rsid w:val="003A4DF0"/>
    <w:rsid w:val="003A4F3C"/>
    <w:rsid w:val="003A52DB"/>
    <w:rsid w:val="003A5486"/>
    <w:rsid w:val="003A59D5"/>
    <w:rsid w:val="003A6323"/>
    <w:rsid w:val="003A6DCF"/>
    <w:rsid w:val="003A720B"/>
    <w:rsid w:val="003A79D9"/>
    <w:rsid w:val="003A7B0B"/>
    <w:rsid w:val="003B021E"/>
    <w:rsid w:val="003B059F"/>
    <w:rsid w:val="003B0CB9"/>
    <w:rsid w:val="003B0FFD"/>
    <w:rsid w:val="003B1171"/>
    <w:rsid w:val="003B34EF"/>
    <w:rsid w:val="003B3AA6"/>
    <w:rsid w:val="003B43D2"/>
    <w:rsid w:val="003B5768"/>
    <w:rsid w:val="003B596D"/>
    <w:rsid w:val="003B5F02"/>
    <w:rsid w:val="003B5F52"/>
    <w:rsid w:val="003B6021"/>
    <w:rsid w:val="003B661F"/>
    <w:rsid w:val="003B7048"/>
    <w:rsid w:val="003B772C"/>
    <w:rsid w:val="003B7AA0"/>
    <w:rsid w:val="003B7BEA"/>
    <w:rsid w:val="003B7D7E"/>
    <w:rsid w:val="003B7DBD"/>
    <w:rsid w:val="003C0315"/>
    <w:rsid w:val="003C0513"/>
    <w:rsid w:val="003C0A42"/>
    <w:rsid w:val="003C0DFD"/>
    <w:rsid w:val="003C112F"/>
    <w:rsid w:val="003C1480"/>
    <w:rsid w:val="003C14AC"/>
    <w:rsid w:val="003C163A"/>
    <w:rsid w:val="003C1A00"/>
    <w:rsid w:val="003C1EEC"/>
    <w:rsid w:val="003C2E07"/>
    <w:rsid w:val="003C2F45"/>
    <w:rsid w:val="003C3238"/>
    <w:rsid w:val="003C3D40"/>
    <w:rsid w:val="003C3D89"/>
    <w:rsid w:val="003C435F"/>
    <w:rsid w:val="003C4377"/>
    <w:rsid w:val="003C5475"/>
    <w:rsid w:val="003C567E"/>
    <w:rsid w:val="003C630F"/>
    <w:rsid w:val="003C6FB5"/>
    <w:rsid w:val="003C7208"/>
    <w:rsid w:val="003C765E"/>
    <w:rsid w:val="003C783F"/>
    <w:rsid w:val="003D07E4"/>
    <w:rsid w:val="003D172C"/>
    <w:rsid w:val="003D1C23"/>
    <w:rsid w:val="003D1ED9"/>
    <w:rsid w:val="003D1F87"/>
    <w:rsid w:val="003D2AEA"/>
    <w:rsid w:val="003D2C26"/>
    <w:rsid w:val="003D2D35"/>
    <w:rsid w:val="003D314E"/>
    <w:rsid w:val="003D446F"/>
    <w:rsid w:val="003D49DA"/>
    <w:rsid w:val="003D4A1E"/>
    <w:rsid w:val="003D4A51"/>
    <w:rsid w:val="003D4B6A"/>
    <w:rsid w:val="003D535A"/>
    <w:rsid w:val="003D5B25"/>
    <w:rsid w:val="003D5C82"/>
    <w:rsid w:val="003D5D98"/>
    <w:rsid w:val="003D604E"/>
    <w:rsid w:val="003D6A7D"/>
    <w:rsid w:val="003D6B01"/>
    <w:rsid w:val="003D6B04"/>
    <w:rsid w:val="003D6FA1"/>
    <w:rsid w:val="003D6FE3"/>
    <w:rsid w:val="003D7092"/>
    <w:rsid w:val="003D74FD"/>
    <w:rsid w:val="003D76D2"/>
    <w:rsid w:val="003D799B"/>
    <w:rsid w:val="003D7D62"/>
    <w:rsid w:val="003D7F3C"/>
    <w:rsid w:val="003E031B"/>
    <w:rsid w:val="003E0355"/>
    <w:rsid w:val="003E05EB"/>
    <w:rsid w:val="003E0641"/>
    <w:rsid w:val="003E08E4"/>
    <w:rsid w:val="003E1C52"/>
    <w:rsid w:val="003E1F26"/>
    <w:rsid w:val="003E279A"/>
    <w:rsid w:val="003E29BE"/>
    <w:rsid w:val="003E2C04"/>
    <w:rsid w:val="003E3564"/>
    <w:rsid w:val="003E460E"/>
    <w:rsid w:val="003E5E12"/>
    <w:rsid w:val="003E5F96"/>
    <w:rsid w:val="003E62E6"/>
    <w:rsid w:val="003E670D"/>
    <w:rsid w:val="003E6B3D"/>
    <w:rsid w:val="003E7F51"/>
    <w:rsid w:val="003F09F2"/>
    <w:rsid w:val="003F0D86"/>
    <w:rsid w:val="003F0DC1"/>
    <w:rsid w:val="003F3066"/>
    <w:rsid w:val="003F318C"/>
    <w:rsid w:val="003F3862"/>
    <w:rsid w:val="003F40D3"/>
    <w:rsid w:val="003F41EB"/>
    <w:rsid w:val="003F45E4"/>
    <w:rsid w:val="003F4C61"/>
    <w:rsid w:val="003F558F"/>
    <w:rsid w:val="003F5E1F"/>
    <w:rsid w:val="003F6B57"/>
    <w:rsid w:val="003F70E0"/>
    <w:rsid w:val="003F7226"/>
    <w:rsid w:val="003F78B6"/>
    <w:rsid w:val="004002CA"/>
    <w:rsid w:val="0040037D"/>
    <w:rsid w:val="004006F2"/>
    <w:rsid w:val="00400B68"/>
    <w:rsid w:val="00400FCF"/>
    <w:rsid w:val="0040158B"/>
    <w:rsid w:val="00401638"/>
    <w:rsid w:val="00401990"/>
    <w:rsid w:val="00401AD5"/>
    <w:rsid w:val="00402564"/>
    <w:rsid w:val="004027D0"/>
    <w:rsid w:val="00402DED"/>
    <w:rsid w:val="0040389E"/>
    <w:rsid w:val="004038BD"/>
    <w:rsid w:val="00403A46"/>
    <w:rsid w:val="004044D1"/>
    <w:rsid w:val="00404E67"/>
    <w:rsid w:val="004051D8"/>
    <w:rsid w:val="00405F9B"/>
    <w:rsid w:val="0040772C"/>
    <w:rsid w:val="00407CBF"/>
    <w:rsid w:val="00407EE2"/>
    <w:rsid w:val="00410439"/>
    <w:rsid w:val="00410D34"/>
    <w:rsid w:val="00410DD5"/>
    <w:rsid w:val="004114FE"/>
    <w:rsid w:val="00411786"/>
    <w:rsid w:val="004119A5"/>
    <w:rsid w:val="00413A03"/>
    <w:rsid w:val="00413FDF"/>
    <w:rsid w:val="0041410D"/>
    <w:rsid w:val="004141AA"/>
    <w:rsid w:val="00414A1B"/>
    <w:rsid w:val="0041561E"/>
    <w:rsid w:val="0041582E"/>
    <w:rsid w:val="00415D1F"/>
    <w:rsid w:val="00415ED8"/>
    <w:rsid w:val="0041699F"/>
    <w:rsid w:val="00417112"/>
    <w:rsid w:val="00417F0D"/>
    <w:rsid w:val="004201B9"/>
    <w:rsid w:val="00420BA6"/>
    <w:rsid w:val="00420BE0"/>
    <w:rsid w:val="00420D60"/>
    <w:rsid w:val="00420F0D"/>
    <w:rsid w:val="00420FDC"/>
    <w:rsid w:val="00421196"/>
    <w:rsid w:val="00422ECA"/>
    <w:rsid w:val="00422F26"/>
    <w:rsid w:val="00423742"/>
    <w:rsid w:val="004238A7"/>
    <w:rsid w:val="00424B3A"/>
    <w:rsid w:val="00424B4B"/>
    <w:rsid w:val="0042514F"/>
    <w:rsid w:val="00425C3F"/>
    <w:rsid w:val="00426131"/>
    <w:rsid w:val="00426788"/>
    <w:rsid w:val="004269EA"/>
    <w:rsid w:val="00426A8C"/>
    <w:rsid w:val="00426B66"/>
    <w:rsid w:val="00426E06"/>
    <w:rsid w:val="004278AA"/>
    <w:rsid w:val="00427C64"/>
    <w:rsid w:val="00430134"/>
    <w:rsid w:val="004301DD"/>
    <w:rsid w:val="0043055F"/>
    <w:rsid w:val="00430B8F"/>
    <w:rsid w:val="00430BF9"/>
    <w:rsid w:val="00430F87"/>
    <w:rsid w:val="00431A55"/>
    <w:rsid w:val="0043224C"/>
    <w:rsid w:val="00432394"/>
    <w:rsid w:val="004337E2"/>
    <w:rsid w:val="00434777"/>
    <w:rsid w:val="00435111"/>
    <w:rsid w:val="00435145"/>
    <w:rsid w:val="004355B0"/>
    <w:rsid w:val="004363DF"/>
    <w:rsid w:val="00436B90"/>
    <w:rsid w:val="00436D78"/>
    <w:rsid w:val="00436DDC"/>
    <w:rsid w:val="00436FE2"/>
    <w:rsid w:val="004373DA"/>
    <w:rsid w:val="0043778E"/>
    <w:rsid w:val="0043780C"/>
    <w:rsid w:val="00437C3F"/>
    <w:rsid w:val="00437DDB"/>
    <w:rsid w:val="00437F06"/>
    <w:rsid w:val="004403EB"/>
    <w:rsid w:val="00440895"/>
    <w:rsid w:val="004418E0"/>
    <w:rsid w:val="004419A4"/>
    <w:rsid w:val="00441E07"/>
    <w:rsid w:val="004424C6"/>
    <w:rsid w:val="00442837"/>
    <w:rsid w:val="00442A39"/>
    <w:rsid w:val="00442E58"/>
    <w:rsid w:val="0044349B"/>
    <w:rsid w:val="004436FD"/>
    <w:rsid w:val="0044378B"/>
    <w:rsid w:val="00443F1D"/>
    <w:rsid w:val="00443F2A"/>
    <w:rsid w:val="00443FF4"/>
    <w:rsid w:val="0044473F"/>
    <w:rsid w:val="004449DA"/>
    <w:rsid w:val="00444B6F"/>
    <w:rsid w:val="004455EA"/>
    <w:rsid w:val="00446275"/>
    <w:rsid w:val="00446BF0"/>
    <w:rsid w:val="004479BA"/>
    <w:rsid w:val="00447A18"/>
    <w:rsid w:val="00447B0E"/>
    <w:rsid w:val="00447B5D"/>
    <w:rsid w:val="00450399"/>
    <w:rsid w:val="00450594"/>
    <w:rsid w:val="00450A3C"/>
    <w:rsid w:val="00450D99"/>
    <w:rsid w:val="00450DEE"/>
    <w:rsid w:val="0045161F"/>
    <w:rsid w:val="00451ED6"/>
    <w:rsid w:val="004521BB"/>
    <w:rsid w:val="00452329"/>
    <w:rsid w:val="0045311C"/>
    <w:rsid w:val="004531DF"/>
    <w:rsid w:val="0045515D"/>
    <w:rsid w:val="00455876"/>
    <w:rsid w:val="00455D9B"/>
    <w:rsid w:val="0045667D"/>
    <w:rsid w:val="00456D17"/>
    <w:rsid w:val="0045713B"/>
    <w:rsid w:val="00457170"/>
    <w:rsid w:val="0045781C"/>
    <w:rsid w:val="00457EA7"/>
    <w:rsid w:val="0046010E"/>
    <w:rsid w:val="004603A7"/>
    <w:rsid w:val="0046085D"/>
    <w:rsid w:val="00460E41"/>
    <w:rsid w:val="00461068"/>
    <w:rsid w:val="00461685"/>
    <w:rsid w:val="00461B05"/>
    <w:rsid w:val="0046208B"/>
    <w:rsid w:val="004620BE"/>
    <w:rsid w:val="0046214B"/>
    <w:rsid w:val="0046236B"/>
    <w:rsid w:val="0046282C"/>
    <w:rsid w:val="00463864"/>
    <w:rsid w:val="00463AF0"/>
    <w:rsid w:val="00463EA0"/>
    <w:rsid w:val="004648BF"/>
    <w:rsid w:val="00464BC9"/>
    <w:rsid w:val="00464DCC"/>
    <w:rsid w:val="004661A8"/>
    <w:rsid w:val="004669E3"/>
    <w:rsid w:val="00466C2D"/>
    <w:rsid w:val="00466CD0"/>
    <w:rsid w:val="00466EC7"/>
    <w:rsid w:val="00467422"/>
    <w:rsid w:val="00467556"/>
    <w:rsid w:val="00467794"/>
    <w:rsid w:val="004679CC"/>
    <w:rsid w:val="00467A24"/>
    <w:rsid w:val="00470A02"/>
    <w:rsid w:val="00470E6B"/>
    <w:rsid w:val="004710DE"/>
    <w:rsid w:val="00471205"/>
    <w:rsid w:val="00471BCC"/>
    <w:rsid w:val="00471E81"/>
    <w:rsid w:val="00472344"/>
    <w:rsid w:val="004726EC"/>
    <w:rsid w:val="0047349C"/>
    <w:rsid w:val="004744E9"/>
    <w:rsid w:val="004744FF"/>
    <w:rsid w:val="00474C83"/>
    <w:rsid w:val="00474C91"/>
    <w:rsid w:val="00474D1B"/>
    <w:rsid w:val="00474E99"/>
    <w:rsid w:val="0047649A"/>
    <w:rsid w:val="00476525"/>
    <w:rsid w:val="00476CBC"/>
    <w:rsid w:val="00477088"/>
    <w:rsid w:val="00477325"/>
    <w:rsid w:val="0047744D"/>
    <w:rsid w:val="004776F2"/>
    <w:rsid w:val="00477B96"/>
    <w:rsid w:val="00477E77"/>
    <w:rsid w:val="00480E59"/>
    <w:rsid w:val="0048138B"/>
    <w:rsid w:val="004815B4"/>
    <w:rsid w:val="004820D9"/>
    <w:rsid w:val="004823F2"/>
    <w:rsid w:val="00482768"/>
    <w:rsid w:val="0048291B"/>
    <w:rsid w:val="00482AEC"/>
    <w:rsid w:val="00483087"/>
    <w:rsid w:val="00483182"/>
    <w:rsid w:val="004837CA"/>
    <w:rsid w:val="00483CE3"/>
    <w:rsid w:val="00483CFC"/>
    <w:rsid w:val="00484492"/>
    <w:rsid w:val="0048502F"/>
    <w:rsid w:val="00485376"/>
    <w:rsid w:val="00485796"/>
    <w:rsid w:val="00485897"/>
    <w:rsid w:val="00485A27"/>
    <w:rsid w:val="00485C05"/>
    <w:rsid w:val="00485D0A"/>
    <w:rsid w:val="00485DC0"/>
    <w:rsid w:val="00486196"/>
    <w:rsid w:val="00486650"/>
    <w:rsid w:val="004867ED"/>
    <w:rsid w:val="00486A8B"/>
    <w:rsid w:val="004872B8"/>
    <w:rsid w:val="00487843"/>
    <w:rsid w:val="00487E01"/>
    <w:rsid w:val="00487F83"/>
    <w:rsid w:val="0049046D"/>
    <w:rsid w:val="0049096C"/>
    <w:rsid w:val="00490CA7"/>
    <w:rsid w:val="00490E61"/>
    <w:rsid w:val="00490E84"/>
    <w:rsid w:val="00490EF8"/>
    <w:rsid w:val="00490F00"/>
    <w:rsid w:val="00490FC9"/>
    <w:rsid w:val="00491922"/>
    <w:rsid w:val="0049218D"/>
    <w:rsid w:val="004925A8"/>
    <w:rsid w:val="004926AC"/>
    <w:rsid w:val="004927DC"/>
    <w:rsid w:val="00492A9F"/>
    <w:rsid w:val="00493883"/>
    <w:rsid w:val="00493FBD"/>
    <w:rsid w:val="00494142"/>
    <w:rsid w:val="0049418E"/>
    <w:rsid w:val="00494224"/>
    <w:rsid w:val="00494ED1"/>
    <w:rsid w:val="0049541C"/>
    <w:rsid w:val="00496090"/>
    <w:rsid w:val="004960ED"/>
    <w:rsid w:val="004963CF"/>
    <w:rsid w:val="004964CF"/>
    <w:rsid w:val="00496631"/>
    <w:rsid w:val="00496785"/>
    <w:rsid w:val="00496DC7"/>
    <w:rsid w:val="00497241"/>
    <w:rsid w:val="004979C5"/>
    <w:rsid w:val="004A0740"/>
    <w:rsid w:val="004A1495"/>
    <w:rsid w:val="004A16DA"/>
    <w:rsid w:val="004A1A1E"/>
    <w:rsid w:val="004A1A67"/>
    <w:rsid w:val="004A1C50"/>
    <w:rsid w:val="004A1D0C"/>
    <w:rsid w:val="004A28F5"/>
    <w:rsid w:val="004A28FC"/>
    <w:rsid w:val="004A3408"/>
    <w:rsid w:val="004A3CC3"/>
    <w:rsid w:val="004A4203"/>
    <w:rsid w:val="004A45B4"/>
    <w:rsid w:val="004A4699"/>
    <w:rsid w:val="004A4740"/>
    <w:rsid w:val="004A475F"/>
    <w:rsid w:val="004A4996"/>
    <w:rsid w:val="004A4CFA"/>
    <w:rsid w:val="004A4F47"/>
    <w:rsid w:val="004A5365"/>
    <w:rsid w:val="004A54A0"/>
    <w:rsid w:val="004A5A82"/>
    <w:rsid w:val="004A5EC9"/>
    <w:rsid w:val="004A608F"/>
    <w:rsid w:val="004A609F"/>
    <w:rsid w:val="004A6170"/>
    <w:rsid w:val="004A6A19"/>
    <w:rsid w:val="004A6CE4"/>
    <w:rsid w:val="004A7286"/>
    <w:rsid w:val="004A74A1"/>
    <w:rsid w:val="004A7F3E"/>
    <w:rsid w:val="004B02C0"/>
    <w:rsid w:val="004B030C"/>
    <w:rsid w:val="004B0B8E"/>
    <w:rsid w:val="004B167B"/>
    <w:rsid w:val="004B17EE"/>
    <w:rsid w:val="004B18A6"/>
    <w:rsid w:val="004B18C3"/>
    <w:rsid w:val="004B217C"/>
    <w:rsid w:val="004B2FB0"/>
    <w:rsid w:val="004B3185"/>
    <w:rsid w:val="004B3749"/>
    <w:rsid w:val="004B3F9F"/>
    <w:rsid w:val="004B4427"/>
    <w:rsid w:val="004B4CF8"/>
    <w:rsid w:val="004B5101"/>
    <w:rsid w:val="004B613A"/>
    <w:rsid w:val="004B635A"/>
    <w:rsid w:val="004B65F7"/>
    <w:rsid w:val="004B67D5"/>
    <w:rsid w:val="004B6C76"/>
    <w:rsid w:val="004B6DC4"/>
    <w:rsid w:val="004B6ECA"/>
    <w:rsid w:val="004B6FD6"/>
    <w:rsid w:val="004B767B"/>
    <w:rsid w:val="004B77F6"/>
    <w:rsid w:val="004C03BD"/>
    <w:rsid w:val="004C1041"/>
    <w:rsid w:val="004C1532"/>
    <w:rsid w:val="004C153C"/>
    <w:rsid w:val="004C196F"/>
    <w:rsid w:val="004C204B"/>
    <w:rsid w:val="004C2713"/>
    <w:rsid w:val="004C3803"/>
    <w:rsid w:val="004C3D9C"/>
    <w:rsid w:val="004C40FA"/>
    <w:rsid w:val="004C4699"/>
    <w:rsid w:val="004C475E"/>
    <w:rsid w:val="004C4E16"/>
    <w:rsid w:val="004C4EB2"/>
    <w:rsid w:val="004C4FB1"/>
    <w:rsid w:val="004C5382"/>
    <w:rsid w:val="004C545F"/>
    <w:rsid w:val="004C5BBF"/>
    <w:rsid w:val="004C6224"/>
    <w:rsid w:val="004C629B"/>
    <w:rsid w:val="004C6B6A"/>
    <w:rsid w:val="004C758D"/>
    <w:rsid w:val="004C7606"/>
    <w:rsid w:val="004D0203"/>
    <w:rsid w:val="004D05D0"/>
    <w:rsid w:val="004D076F"/>
    <w:rsid w:val="004D13B3"/>
    <w:rsid w:val="004D170A"/>
    <w:rsid w:val="004D1933"/>
    <w:rsid w:val="004D1989"/>
    <w:rsid w:val="004D1B2C"/>
    <w:rsid w:val="004D1F04"/>
    <w:rsid w:val="004D2078"/>
    <w:rsid w:val="004D2481"/>
    <w:rsid w:val="004D2825"/>
    <w:rsid w:val="004D28C6"/>
    <w:rsid w:val="004D29ED"/>
    <w:rsid w:val="004D304C"/>
    <w:rsid w:val="004D34F1"/>
    <w:rsid w:val="004D3CAD"/>
    <w:rsid w:val="004D3DF9"/>
    <w:rsid w:val="004D400C"/>
    <w:rsid w:val="004D4098"/>
    <w:rsid w:val="004D41AB"/>
    <w:rsid w:val="004D4419"/>
    <w:rsid w:val="004D560A"/>
    <w:rsid w:val="004D57B8"/>
    <w:rsid w:val="004D59B8"/>
    <w:rsid w:val="004D5EC0"/>
    <w:rsid w:val="004D6295"/>
    <w:rsid w:val="004D6353"/>
    <w:rsid w:val="004D6B07"/>
    <w:rsid w:val="004D7172"/>
    <w:rsid w:val="004D7640"/>
    <w:rsid w:val="004D7C1A"/>
    <w:rsid w:val="004D7CF1"/>
    <w:rsid w:val="004E053B"/>
    <w:rsid w:val="004E0FCB"/>
    <w:rsid w:val="004E2152"/>
    <w:rsid w:val="004E31E8"/>
    <w:rsid w:val="004E3FA9"/>
    <w:rsid w:val="004E4709"/>
    <w:rsid w:val="004E487A"/>
    <w:rsid w:val="004E4993"/>
    <w:rsid w:val="004E52AB"/>
    <w:rsid w:val="004E5771"/>
    <w:rsid w:val="004E603E"/>
    <w:rsid w:val="004E622B"/>
    <w:rsid w:val="004E62CA"/>
    <w:rsid w:val="004E63C0"/>
    <w:rsid w:val="004E6616"/>
    <w:rsid w:val="004E6886"/>
    <w:rsid w:val="004E68BC"/>
    <w:rsid w:val="004F0D05"/>
    <w:rsid w:val="004F1023"/>
    <w:rsid w:val="004F11AF"/>
    <w:rsid w:val="004F1259"/>
    <w:rsid w:val="004F140A"/>
    <w:rsid w:val="004F1AB9"/>
    <w:rsid w:val="004F1F12"/>
    <w:rsid w:val="004F247A"/>
    <w:rsid w:val="004F25BD"/>
    <w:rsid w:val="004F29CE"/>
    <w:rsid w:val="004F2B96"/>
    <w:rsid w:val="004F30C7"/>
    <w:rsid w:val="004F3217"/>
    <w:rsid w:val="004F38B9"/>
    <w:rsid w:val="004F421D"/>
    <w:rsid w:val="004F44A4"/>
    <w:rsid w:val="004F48F7"/>
    <w:rsid w:val="004F4AF9"/>
    <w:rsid w:val="004F5EB5"/>
    <w:rsid w:val="004F622B"/>
    <w:rsid w:val="004F6A1C"/>
    <w:rsid w:val="004F77BA"/>
    <w:rsid w:val="004F7A95"/>
    <w:rsid w:val="00500075"/>
    <w:rsid w:val="005001C2"/>
    <w:rsid w:val="00500677"/>
    <w:rsid w:val="00500DFC"/>
    <w:rsid w:val="00501662"/>
    <w:rsid w:val="005019B4"/>
    <w:rsid w:val="00501DDC"/>
    <w:rsid w:val="005026D7"/>
    <w:rsid w:val="00502816"/>
    <w:rsid w:val="00503122"/>
    <w:rsid w:val="00504E38"/>
    <w:rsid w:val="00505A16"/>
    <w:rsid w:val="00505AAB"/>
    <w:rsid w:val="00505CDD"/>
    <w:rsid w:val="005060D0"/>
    <w:rsid w:val="00506267"/>
    <w:rsid w:val="0050650E"/>
    <w:rsid w:val="005066E0"/>
    <w:rsid w:val="00507876"/>
    <w:rsid w:val="00507B00"/>
    <w:rsid w:val="00507B3F"/>
    <w:rsid w:val="00507E29"/>
    <w:rsid w:val="005100A7"/>
    <w:rsid w:val="00510395"/>
    <w:rsid w:val="0051056B"/>
    <w:rsid w:val="00510A1C"/>
    <w:rsid w:val="00510E2D"/>
    <w:rsid w:val="005112B3"/>
    <w:rsid w:val="00511984"/>
    <w:rsid w:val="00511B6D"/>
    <w:rsid w:val="005135D2"/>
    <w:rsid w:val="0051380C"/>
    <w:rsid w:val="00513EDE"/>
    <w:rsid w:val="00513F86"/>
    <w:rsid w:val="00513FCD"/>
    <w:rsid w:val="005141FA"/>
    <w:rsid w:val="005147E9"/>
    <w:rsid w:val="00514DE5"/>
    <w:rsid w:val="00514F50"/>
    <w:rsid w:val="00515183"/>
    <w:rsid w:val="00515467"/>
    <w:rsid w:val="00515F68"/>
    <w:rsid w:val="00516DA4"/>
    <w:rsid w:val="00517084"/>
    <w:rsid w:val="0051722E"/>
    <w:rsid w:val="00517263"/>
    <w:rsid w:val="005177A6"/>
    <w:rsid w:val="0051785A"/>
    <w:rsid w:val="0052019F"/>
    <w:rsid w:val="00520B45"/>
    <w:rsid w:val="00520CB6"/>
    <w:rsid w:val="00521D5F"/>
    <w:rsid w:val="005226FF"/>
    <w:rsid w:val="00523781"/>
    <w:rsid w:val="00524431"/>
    <w:rsid w:val="00525052"/>
    <w:rsid w:val="00525EB9"/>
    <w:rsid w:val="0052615E"/>
    <w:rsid w:val="00527618"/>
    <w:rsid w:val="0052786E"/>
    <w:rsid w:val="00527B99"/>
    <w:rsid w:val="00527BC4"/>
    <w:rsid w:val="00527D02"/>
    <w:rsid w:val="005300F7"/>
    <w:rsid w:val="00530328"/>
    <w:rsid w:val="005308C2"/>
    <w:rsid w:val="005308CA"/>
    <w:rsid w:val="00530A61"/>
    <w:rsid w:val="00530C37"/>
    <w:rsid w:val="00530E85"/>
    <w:rsid w:val="00530F10"/>
    <w:rsid w:val="00531205"/>
    <w:rsid w:val="005323B3"/>
    <w:rsid w:val="00532FCC"/>
    <w:rsid w:val="0053317B"/>
    <w:rsid w:val="00533353"/>
    <w:rsid w:val="005338F3"/>
    <w:rsid w:val="00533973"/>
    <w:rsid w:val="00533B6F"/>
    <w:rsid w:val="00534316"/>
    <w:rsid w:val="00534B85"/>
    <w:rsid w:val="00534CB5"/>
    <w:rsid w:val="00534EAE"/>
    <w:rsid w:val="0053513A"/>
    <w:rsid w:val="005356EF"/>
    <w:rsid w:val="00535D94"/>
    <w:rsid w:val="00536DB4"/>
    <w:rsid w:val="005372D8"/>
    <w:rsid w:val="00537491"/>
    <w:rsid w:val="00537CBF"/>
    <w:rsid w:val="00540986"/>
    <w:rsid w:val="00542925"/>
    <w:rsid w:val="00542C53"/>
    <w:rsid w:val="00542E0B"/>
    <w:rsid w:val="00542FAD"/>
    <w:rsid w:val="00543123"/>
    <w:rsid w:val="00543C2F"/>
    <w:rsid w:val="00545829"/>
    <w:rsid w:val="00545B00"/>
    <w:rsid w:val="00545DA4"/>
    <w:rsid w:val="00547063"/>
    <w:rsid w:val="005472C7"/>
    <w:rsid w:val="0055044C"/>
    <w:rsid w:val="00550971"/>
    <w:rsid w:val="005512F2"/>
    <w:rsid w:val="00551E63"/>
    <w:rsid w:val="00551EE0"/>
    <w:rsid w:val="005525CF"/>
    <w:rsid w:val="00552EF8"/>
    <w:rsid w:val="00553073"/>
    <w:rsid w:val="005532E3"/>
    <w:rsid w:val="005536CA"/>
    <w:rsid w:val="00553EB3"/>
    <w:rsid w:val="0055401C"/>
    <w:rsid w:val="00554581"/>
    <w:rsid w:val="00554794"/>
    <w:rsid w:val="005548F8"/>
    <w:rsid w:val="00555ADC"/>
    <w:rsid w:val="00556057"/>
    <w:rsid w:val="005564FD"/>
    <w:rsid w:val="00556852"/>
    <w:rsid w:val="005569BE"/>
    <w:rsid w:val="0055715A"/>
    <w:rsid w:val="005579C3"/>
    <w:rsid w:val="00557D30"/>
    <w:rsid w:val="00560F45"/>
    <w:rsid w:val="00562082"/>
    <w:rsid w:val="0056258E"/>
    <w:rsid w:val="005629F3"/>
    <w:rsid w:val="005633CA"/>
    <w:rsid w:val="00563A41"/>
    <w:rsid w:val="00563E21"/>
    <w:rsid w:val="00564423"/>
    <w:rsid w:val="00564A79"/>
    <w:rsid w:val="00564B97"/>
    <w:rsid w:val="00564D3A"/>
    <w:rsid w:val="005655CD"/>
    <w:rsid w:val="00565937"/>
    <w:rsid w:val="00566C0F"/>
    <w:rsid w:val="00566D4E"/>
    <w:rsid w:val="005672AA"/>
    <w:rsid w:val="00567645"/>
    <w:rsid w:val="00567D30"/>
    <w:rsid w:val="005701E5"/>
    <w:rsid w:val="0057021C"/>
    <w:rsid w:val="00570238"/>
    <w:rsid w:val="00570B0F"/>
    <w:rsid w:val="00571350"/>
    <w:rsid w:val="005714D9"/>
    <w:rsid w:val="005714E5"/>
    <w:rsid w:val="00572247"/>
    <w:rsid w:val="00572DC3"/>
    <w:rsid w:val="00572EF6"/>
    <w:rsid w:val="00573446"/>
    <w:rsid w:val="00573EAF"/>
    <w:rsid w:val="00574346"/>
    <w:rsid w:val="00574D28"/>
    <w:rsid w:val="00575362"/>
    <w:rsid w:val="005757F2"/>
    <w:rsid w:val="00576089"/>
    <w:rsid w:val="00576190"/>
    <w:rsid w:val="005763EE"/>
    <w:rsid w:val="00576681"/>
    <w:rsid w:val="00576844"/>
    <w:rsid w:val="00576860"/>
    <w:rsid w:val="005771E9"/>
    <w:rsid w:val="00580365"/>
    <w:rsid w:val="00580FD6"/>
    <w:rsid w:val="00581992"/>
    <w:rsid w:val="00581FB3"/>
    <w:rsid w:val="00582C3A"/>
    <w:rsid w:val="00582C99"/>
    <w:rsid w:val="005834A8"/>
    <w:rsid w:val="00583720"/>
    <w:rsid w:val="0058383A"/>
    <w:rsid w:val="005841EB"/>
    <w:rsid w:val="0058428D"/>
    <w:rsid w:val="005845EF"/>
    <w:rsid w:val="00584AF8"/>
    <w:rsid w:val="00585727"/>
    <w:rsid w:val="00585935"/>
    <w:rsid w:val="00586320"/>
    <w:rsid w:val="005864F6"/>
    <w:rsid w:val="00586604"/>
    <w:rsid w:val="00586DEA"/>
    <w:rsid w:val="00586F70"/>
    <w:rsid w:val="00587003"/>
    <w:rsid w:val="005873FA"/>
    <w:rsid w:val="00587516"/>
    <w:rsid w:val="00587AAF"/>
    <w:rsid w:val="00590022"/>
    <w:rsid w:val="0059024D"/>
    <w:rsid w:val="0059031F"/>
    <w:rsid w:val="00591675"/>
    <w:rsid w:val="00591A68"/>
    <w:rsid w:val="00591A6F"/>
    <w:rsid w:val="00592D86"/>
    <w:rsid w:val="0059306F"/>
    <w:rsid w:val="0059446D"/>
    <w:rsid w:val="00594AC1"/>
    <w:rsid w:val="00594B61"/>
    <w:rsid w:val="00594BBF"/>
    <w:rsid w:val="00594BC5"/>
    <w:rsid w:val="00594D8B"/>
    <w:rsid w:val="0059503C"/>
    <w:rsid w:val="00595FF6"/>
    <w:rsid w:val="00596002"/>
    <w:rsid w:val="005962CC"/>
    <w:rsid w:val="00596A35"/>
    <w:rsid w:val="0059763B"/>
    <w:rsid w:val="00597A67"/>
    <w:rsid w:val="00597B0F"/>
    <w:rsid w:val="005A015D"/>
    <w:rsid w:val="005A0449"/>
    <w:rsid w:val="005A0C63"/>
    <w:rsid w:val="005A0EEF"/>
    <w:rsid w:val="005A101D"/>
    <w:rsid w:val="005A1E9E"/>
    <w:rsid w:val="005A253B"/>
    <w:rsid w:val="005A264E"/>
    <w:rsid w:val="005A284F"/>
    <w:rsid w:val="005A293B"/>
    <w:rsid w:val="005A2B6F"/>
    <w:rsid w:val="005A2C8E"/>
    <w:rsid w:val="005A2F43"/>
    <w:rsid w:val="005A36FE"/>
    <w:rsid w:val="005A42B2"/>
    <w:rsid w:val="005A490E"/>
    <w:rsid w:val="005A4B92"/>
    <w:rsid w:val="005A51C7"/>
    <w:rsid w:val="005A5DCD"/>
    <w:rsid w:val="005A617D"/>
    <w:rsid w:val="005A64C4"/>
    <w:rsid w:val="005A68DF"/>
    <w:rsid w:val="005A6A3E"/>
    <w:rsid w:val="005A6C78"/>
    <w:rsid w:val="005A6CBE"/>
    <w:rsid w:val="005A7A0C"/>
    <w:rsid w:val="005A7C44"/>
    <w:rsid w:val="005A7D38"/>
    <w:rsid w:val="005B0177"/>
    <w:rsid w:val="005B09C0"/>
    <w:rsid w:val="005B185E"/>
    <w:rsid w:val="005B1AF8"/>
    <w:rsid w:val="005B2114"/>
    <w:rsid w:val="005B2725"/>
    <w:rsid w:val="005B2870"/>
    <w:rsid w:val="005B2871"/>
    <w:rsid w:val="005B2A3A"/>
    <w:rsid w:val="005B2E06"/>
    <w:rsid w:val="005B307E"/>
    <w:rsid w:val="005B312F"/>
    <w:rsid w:val="005B3443"/>
    <w:rsid w:val="005B3B14"/>
    <w:rsid w:val="005B46D9"/>
    <w:rsid w:val="005B4AD0"/>
    <w:rsid w:val="005B5937"/>
    <w:rsid w:val="005B6280"/>
    <w:rsid w:val="005B6674"/>
    <w:rsid w:val="005B6793"/>
    <w:rsid w:val="005B7C5B"/>
    <w:rsid w:val="005B7FC2"/>
    <w:rsid w:val="005C0121"/>
    <w:rsid w:val="005C1A80"/>
    <w:rsid w:val="005C1E84"/>
    <w:rsid w:val="005C1EBE"/>
    <w:rsid w:val="005C1FB4"/>
    <w:rsid w:val="005C24BD"/>
    <w:rsid w:val="005C2ADF"/>
    <w:rsid w:val="005C2FCC"/>
    <w:rsid w:val="005C323C"/>
    <w:rsid w:val="005C3312"/>
    <w:rsid w:val="005C3C60"/>
    <w:rsid w:val="005C4426"/>
    <w:rsid w:val="005C4B88"/>
    <w:rsid w:val="005C50ED"/>
    <w:rsid w:val="005C5886"/>
    <w:rsid w:val="005C59E3"/>
    <w:rsid w:val="005C5B53"/>
    <w:rsid w:val="005C615A"/>
    <w:rsid w:val="005C6D9A"/>
    <w:rsid w:val="005C7590"/>
    <w:rsid w:val="005C75E9"/>
    <w:rsid w:val="005D03D9"/>
    <w:rsid w:val="005D0816"/>
    <w:rsid w:val="005D0B66"/>
    <w:rsid w:val="005D1791"/>
    <w:rsid w:val="005D1CA7"/>
    <w:rsid w:val="005D1E39"/>
    <w:rsid w:val="005D1F52"/>
    <w:rsid w:val="005D2193"/>
    <w:rsid w:val="005D2684"/>
    <w:rsid w:val="005D27E0"/>
    <w:rsid w:val="005D2D99"/>
    <w:rsid w:val="005D328D"/>
    <w:rsid w:val="005D32AC"/>
    <w:rsid w:val="005D5807"/>
    <w:rsid w:val="005D5BD6"/>
    <w:rsid w:val="005D5D9D"/>
    <w:rsid w:val="005D6083"/>
    <w:rsid w:val="005D78E5"/>
    <w:rsid w:val="005D7D60"/>
    <w:rsid w:val="005E09DD"/>
    <w:rsid w:val="005E0FAF"/>
    <w:rsid w:val="005E11DE"/>
    <w:rsid w:val="005E13FD"/>
    <w:rsid w:val="005E15B3"/>
    <w:rsid w:val="005E173A"/>
    <w:rsid w:val="005E1CDB"/>
    <w:rsid w:val="005E1D7E"/>
    <w:rsid w:val="005E1FA3"/>
    <w:rsid w:val="005E2615"/>
    <w:rsid w:val="005E29F4"/>
    <w:rsid w:val="005E2E8E"/>
    <w:rsid w:val="005E3852"/>
    <w:rsid w:val="005E3BE5"/>
    <w:rsid w:val="005E45AB"/>
    <w:rsid w:val="005E488F"/>
    <w:rsid w:val="005E4CEF"/>
    <w:rsid w:val="005E4E82"/>
    <w:rsid w:val="005E551E"/>
    <w:rsid w:val="005E5687"/>
    <w:rsid w:val="005E676A"/>
    <w:rsid w:val="005E745C"/>
    <w:rsid w:val="005E770A"/>
    <w:rsid w:val="005E78EA"/>
    <w:rsid w:val="005E79E8"/>
    <w:rsid w:val="005E7CEC"/>
    <w:rsid w:val="005E7E1C"/>
    <w:rsid w:val="005F055A"/>
    <w:rsid w:val="005F0896"/>
    <w:rsid w:val="005F1771"/>
    <w:rsid w:val="005F1859"/>
    <w:rsid w:val="005F2BF7"/>
    <w:rsid w:val="005F2DA1"/>
    <w:rsid w:val="005F2E52"/>
    <w:rsid w:val="005F374C"/>
    <w:rsid w:val="005F3FF9"/>
    <w:rsid w:val="005F41B7"/>
    <w:rsid w:val="005F4337"/>
    <w:rsid w:val="005F45DF"/>
    <w:rsid w:val="005F5ABA"/>
    <w:rsid w:val="005F6022"/>
    <w:rsid w:val="005F65A0"/>
    <w:rsid w:val="005F6AF6"/>
    <w:rsid w:val="005F772B"/>
    <w:rsid w:val="005F7D55"/>
    <w:rsid w:val="005F7EE8"/>
    <w:rsid w:val="006003AB"/>
    <w:rsid w:val="00600509"/>
    <w:rsid w:val="00600536"/>
    <w:rsid w:val="00600AA6"/>
    <w:rsid w:val="00600EB7"/>
    <w:rsid w:val="0060129C"/>
    <w:rsid w:val="006012C9"/>
    <w:rsid w:val="00601608"/>
    <w:rsid w:val="006019BC"/>
    <w:rsid w:val="006021C2"/>
    <w:rsid w:val="006022BE"/>
    <w:rsid w:val="0060231A"/>
    <w:rsid w:val="006025C0"/>
    <w:rsid w:val="00602D94"/>
    <w:rsid w:val="00603312"/>
    <w:rsid w:val="00603E26"/>
    <w:rsid w:val="00604976"/>
    <w:rsid w:val="00604A27"/>
    <w:rsid w:val="00604C9B"/>
    <w:rsid w:val="00604CF8"/>
    <w:rsid w:val="00604DEB"/>
    <w:rsid w:val="00604F8D"/>
    <w:rsid w:val="006053A6"/>
    <w:rsid w:val="006053F6"/>
    <w:rsid w:val="00605EF7"/>
    <w:rsid w:val="006067C3"/>
    <w:rsid w:val="00606B50"/>
    <w:rsid w:val="00606BBE"/>
    <w:rsid w:val="006071A8"/>
    <w:rsid w:val="00607259"/>
    <w:rsid w:val="0060752C"/>
    <w:rsid w:val="00607542"/>
    <w:rsid w:val="00607694"/>
    <w:rsid w:val="00607972"/>
    <w:rsid w:val="00610224"/>
    <w:rsid w:val="00610303"/>
    <w:rsid w:val="00610E4C"/>
    <w:rsid w:val="006111CA"/>
    <w:rsid w:val="00612040"/>
    <w:rsid w:val="00612564"/>
    <w:rsid w:val="00612A6D"/>
    <w:rsid w:val="00612CD8"/>
    <w:rsid w:val="0061330F"/>
    <w:rsid w:val="00613F77"/>
    <w:rsid w:val="00614067"/>
    <w:rsid w:val="006142B6"/>
    <w:rsid w:val="0061436E"/>
    <w:rsid w:val="0061476D"/>
    <w:rsid w:val="00614964"/>
    <w:rsid w:val="00614B40"/>
    <w:rsid w:val="00614C3B"/>
    <w:rsid w:val="00614E61"/>
    <w:rsid w:val="006150D8"/>
    <w:rsid w:val="006157CB"/>
    <w:rsid w:val="0061599A"/>
    <w:rsid w:val="00615D4E"/>
    <w:rsid w:val="006178AD"/>
    <w:rsid w:val="006204A5"/>
    <w:rsid w:val="00621132"/>
    <w:rsid w:val="00622820"/>
    <w:rsid w:val="00623814"/>
    <w:rsid w:val="00623B07"/>
    <w:rsid w:val="0062428F"/>
    <w:rsid w:val="00625235"/>
    <w:rsid w:val="006253AA"/>
    <w:rsid w:val="00625F3B"/>
    <w:rsid w:val="00626274"/>
    <w:rsid w:val="00626514"/>
    <w:rsid w:val="00626825"/>
    <w:rsid w:val="00626DDA"/>
    <w:rsid w:val="006277DF"/>
    <w:rsid w:val="0062792C"/>
    <w:rsid w:val="00627A1E"/>
    <w:rsid w:val="00630134"/>
    <w:rsid w:val="0063025D"/>
    <w:rsid w:val="006303E4"/>
    <w:rsid w:val="00630780"/>
    <w:rsid w:val="00630D71"/>
    <w:rsid w:val="006319B5"/>
    <w:rsid w:val="00631EBE"/>
    <w:rsid w:val="00632881"/>
    <w:rsid w:val="00632AC9"/>
    <w:rsid w:val="00632E1E"/>
    <w:rsid w:val="006333EA"/>
    <w:rsid w:val="00634C88"/>
    <w:rsid w:val="00634DBC"/>
    <w:rsid w:val="00635713"/>
    <w:rsid w:val="00635D6E"/>
    <w:rsid w:val="00635F39"/>
    <w:rsid w:val="00636B8F"/>
    <w:rsid w:val="006374AF"/>
    <w:rsid w:val="00637C18"/>
    <w:rsid w:val="00637FD6"/>
    <w:rsid w:val="006401A8"/>
    <w:rsid w:val="006401ED"/>
    <w:rsid w:val="006402F3"/>
    <w:rsid w:val="00640601"/>
    <w:rsid w:val="00640B35"/>
    <w:rsid w:val="006418A1"/>
    <w:rsid w:val="0064346F"/>
    <w:rsid w:val="00643584"/>
    <w:rsid w:val="00643751"/>
    <w:rsid w:val="00643C45"/>
    <w:rsid w:val="0064447B"/>
    <w:rsid w:val="006445C4"/>
    <w:rsid w:val="00644B1B"/>
    <w:rsid w:val="00646369"/>
    <w:rsid w:val="00646C7B"/>
    <w:rsid w:val="00646EA3"/>
    <w:rsid w:val="00647398"/>
    <w:rsid w:val="00647584"/>
    <w:rsid w:val="00647690"/>
    <w:rsid w:val="00647BB6"/>
    <w:rsid w:val="00647F68"/>
    <w:rsid w:val="006512AB"/>
    <w:rsid w:val="006530E6"/>
    <w:rsid w:val="006530F8"/>
    <w:rsid w:val="0065349B"/>
    <w:rsid w:val="006537BA"/>
    <w:rsid w:val="00653E4C"/>
    <w:rsid w:val="00653EFE"/>
    <w:rsid w:val="00654034"/>
    <w:rsid w:val="006540E2"/>
    <w:rsid w:val="006546D1"/>
    <w:rsid w:val="0065489F"/>
    <w:rsid w:val="0065498D"/>
    <w:rsid w:val="00654CE6"/>
    <w:rsid w:val="00654E54"/>
    <w:rsid w:val="0065507A"/>
    <w:rsid w:val="0065533C"/>
    <w:rsid w:val="00656973"/>
    <w:rsid w:val="006569E5"/>
    <w:rsid w:val="00656AD2"/>
    <w:rsid w:val="00656D3D"/>
    <w:rsid w:val="00657A38"/>
    <w:rsid w:val="0066003E"/>
    <w:rsid w:val="00660312"/>
    <w:rsid w:val="006611FE"/>
    <w:rsid w:val="006630FC"/>
    <w:rsid w:val="006637D3"/>
    <w:rsid w:val="006639BA"/>
    <w:rsid w:val="00663CA4"/>
    <w:rsid w:val="00663CB8"/>
    <w:rsid w:val="00665542"/>
    <w:rsid w:val="006656D9"/>
    <w:rsid w:val="00665989"/>
    <w:rsid w:val="006659AD"/>
    <w:rsid w:val="00665A13"/>
    <w:rsid w:val="00665BA1"/>
    <w:rsid w:val="0066614E"/>
    <w:rsid w:val="0066650B"/>
    <w:rsid w:val="006678E4"/>
    <w:rsid w:val="00667B96"/>
    <w:rsid w:val="00667CF7"/>
    <w:rsid w:val="00670091"/>
    <w:rsid w:val="00670B87"/>
    <w:rsid w:val="00670CCF"/>
    <w:rsid w:val="00670CF4"/>
    <w:rsid w:val="00671B1C"/>
    <w:rsid w:val="00671B4A"/>
    <w:rsid w:val="00671D14"/>
    <w:rsid w:val="00671FDA"/>
    <w:rsid w:val="006721CD"/>
    <w:rsid w:val="006721D4"/>
    <w:rsid w:val="006724FC"/>
    <w:rsid w:val="006730C4"/>
    <w:rsid w:val="00674463"/>
    <w:rsid w:val="00674C66"/>
    <w:rsid w:val="00674EB9"/>
    <w:rsid w:val="006752F6"/>
    <w:rsid w:val="00675371"/>
    <w:rsid w:val="00675AC7"/>
    <w:rsid w:val="006761EF"/>
    <w:rsid w:val="006768CD"/>
    <w:rsid w:val="00676905"/>
    <w:rsid w:val="00676DBD"/>
    <w:rsid w:val="00676E69"/>
    <w:rsid w:val="0067706F"/>
    <w:rsid w:val="00677C95"/>
    <w:rsid w:val="00677CCD"/>
    <w:rsid w:val="0068013F"/>
    <w:rsid w:val="0068018F"/>
    <w:rsid w:val="00680774"/>
    <w:rsid w:val="006808CE"/>
    <w:rsid w:val="006814E4"/>
    <w:rsid w:val="00681670"/>
    <w:rsid w:val="006819DE"/>
    <w:rsid w:val="00682378"/>
    <w:rsid w:val="0068240C"/>
    <w:rsid w:val="0068288D"/>
    <w:rsid w:val="00682CC4"/>
    <w:rsid w:val="006836AF"/>
    <w:rsid w:val="00683BC0"/>
    <w:rsid w:val="0068491C"/>
    <w:rsid w:val="00685494"/>
    <w:rsid w:val="006860B1"/>
    <w:rsid w:val="006860C7"/>
    <w:rsid w:val="0068617B"/>
    <w:rsid w:val="006871DA"/>
    <w:rsid w:val="00687BA9"/>
    <w:rsid w:val="00690168"/>
    <w:rsid w:val="00690650"/>
    <w:rsid w:val="006908CA"/>
    <w:rsid w:val="006909B8"/>
    <w:rsid w:val="006909DC"/>
    <w:rsid w:val="00690E50"/>
    <w:rsid w:val="0069119E"/>
    <w:rsid w:val="006918FF"/>
    <w:rsid w:val="00692086"/>
    <w:rsid w:val="0069285F"/>
    <w:rsid w:val="0069297A"/>
    <w:rsid w:val="00692B8C"/>
    <w:rsid w:val="006930B0"/>
    <w:rsid w:val="006934AA"/>
    <w:rsid w:val="00693594"/>
    <w:rsid w:val="00693A9F"/>
    <w:rsid w:val="00693B55"/>
    <w:rsid w:val="00693C7B"/>
    <w:rsid w:val="00693F61"/>
    <w:rsid w:val="006940EF"/>
    <w:rsid w:val="006944A8"/>
    <w:rsid w:val="006946D1"/>
    <w:rsid w:val="00694792"/>
    <w:rsid w:val="00694A3B"/>
    <w:rsid w:val="00694DB2"/>
    <w:rsid w:val="006955C9"/>
    <w:rsid w:val="00695ADE"/>
    <w:rsid w:val="0069623F"/>
    <w:rsid w:val="00696C5F"/>
    <w:rsid w:val="00696F7B"/>
    <w:rsid w:val="00697089"/>
    <w:rsid w:val="006A050D"/>
    <w:rsid w:val="006A09F7"/>
    <w:rsid w:val="006A1305"/>
    <w:rsid w:val="006A182E"/>
    <w:rsid w:val="006A1B88"/>
    <w:rsid w:val="006A2578"/>
    <w:rsid w:val="006A3FE7"/>
    <w:rsid w:val="006A446C"/>
    <w:rsid w:val="006A44AE"/>
    <w:rsid w:val="006A4874"/>
    <w:rsid w:val="006A5B53"/>
    <w:rsid w:val="006A5EDB"/>
    <w:rsid w:val="006A5EE5"/>
    <w:rsid w:val="006A66B1"/>
    <w:rsid w:val="006A67F6"/>
    <w:rsid w:val="006A6D27"/>
    <w:rsid w:val="006A6F7A"/>
    <w:rsid w:val="006A7098"/>
    <w:rsid w:val="006A71D3"/>
    <w:rsid w:val="006A7381"/>
    <w:rsid w:val="006B02E7"/>
    <w:rsid w:val="006B070D"/>
    <w:rsid w:val="006B0878"/>
    <w:rsid w:val="006B139D"/>
    <w:rsid w:val="006B15FF"/>
    <w:rsid w:val="006B28A2"/>
    <w:rsid w:val="006B2D8D"/>
    <w:rsid w:val="006B3170"/>
    <w:rsid w:val="006B34C2"/>
    <w:rsid w:val="006B3AA2"/>
    <w:rsid w:val="006B3B56"/>
    <w:rsid w:val="006B3EE3"/>
    <w:rsid w:val="006B44D0"/>
    <w:rsid w:val="006B4BE3"/>
    <w:rsid w:val="006B4DFB"/>
    <w:rsid w:val="006B52E0"/>
    <w:rsid w:val="006B5678"/>
    <w:rsid w:val="006B591F"/>
    <w:rsid w:val="006B5AB1"/>
    <w:rsid w:val="006B683F"/>
    <w:rsid w:val="006B6D56"/>
    <w:rsid w:val="006B76FD"/>
    <w:rsid w:val="006B7BBA"/>
    <w:rsid w:val="006B7E5D"/>
    <w:rsid w:val="006C014D"/>
    <w:rsid w:val="006C0196"/>
    <w:rsid w:val="006C0BA1"/>
    <w:rsid w:val="006C134D"/>
    <w:rsid w:val="006C143E"/>
    <w:rsid w:val="006C14FD"/>
    <w:rsid w:val="006C197D"/>
    <w:rsid w:val="006C1A6B"/>
    <w:rsid w:val="006C1A82"/>
    <w:rsid w:val="006C1C5F"/>
    <w:rsid w:val="006C1E12"/>
    <w:rsid w:val="006C22B5"/>
    <w:rsid w:val="006C2AD4"/>
    <w:rsid w:val="006C3D72"/>
    <w:rsid w:val="006C4FC5"/>
    <w:rsid w:val="006C59FE"/>
    <w:rsid w:val="006C5A59"/>
    <w:rsid w:val="006C5DC4"/>
    <w:rsid w:val="006D0805"/>
    <w:rsid w:val="006D0EC1"/>
    <w:rsid w:val="006D12B2"/>
    <w:rsid w:val="006D16F5"/>
    <w:rsid w:val="006D19B9"/>
    <w:rsid w:val="006D1B87"/>
    <w:rsid w:val="006D2800"/>
    <w:rsid w:val="006D2CA6"/>
    <w:rsid w:val="006D2CB8"/>
    <w:rsid w:val="006D3371"/>
    <w:rsid w:val="006D3565"/>
    <w:rsid w:val="006D36B7"/>
    <w:rsid w:val="006D3EDC"/>
    <w:rsid w:val="006D4015"/>
    <w:rsid w:val="006D4223"/>
    <w:rsid w:val="006D4440"/>
    <w:rsid w:val="006D46BE"/>
    <w:rsid w:val="006D5534"/>
    <w:rsid w:val="006D574E"/>
    <w:rsid w:val="006D5FD2"/>
    <w:rsid w:val="006D6B4F"/>
    <w:rsid w:val="006D7720"/>
    <w:rsid w:val="006E06A8"/>
    <w:rsid w:val="006E06D8"/>
    <w:rsid w:val="006E0ED0"/>
    <w:rsid w:val="006E19C3"/>
    <w:rsid w:val="006E19EE"/>
    <w:rsid w:val="006E1A90"/>
    <w:rsid w:val="006E2211"/>
    <w:rsid w:val="006E251D"/>
    <w:rsid w:val="006E3083"/>
    <w:rsid w:val="006E30E4"/>
    <w:rsid w:val="006E326A"/>
    <w:rsid w:val="006E33BF"/>
    <w:rsid w:val="006E36A6"/>
    <w:rsid w:val="006E3FF1"/>
    <w:rsid w:val="006E4617"/>
    <w:rsid w:val="006E46D4"/>
    <w:rsid w:val="006E4A7E"/>
    <w:rsid w:val="006E4CAE"/>
    <w:rsid w:val="006E4FFB"/>
    <w:rsid w:val="006E5171"/>
    <w:rsid w:val="006E546C"/>
    <w:rsid w:val="006E5EC7"/>
    <w:rsid w:val="006E6027"/>
    <w:rsid w:val="006E6637"/>
    <w:rsid w:val="006E7F64"/>
    <w:rsid w:val="006E7FB5"/>
    <w:rsid w:val="006F0194"/>
    <w:rsid w:val="006F071B"/>
    <w:rsid w:val="006F086D"/>
    <w:rsid w:val="006F1ECF"/>
    <w:rsid w:val="006F3080"/>
    <w:rsid w:val="006F320C"/>
    <w:rsid w:val="006F35F7"/>
    <w:rsid w:val="006F4891"/>
    <w:rsid w:val="006F4D57"/>
    <w:rsid w:val="006F5609"/>
    <w:rsid w:val="006F5D0C"/>
    <w:rsid w:val="006F5F71"/>
    <w:rsid w:val="006F62DE"/>
    <w:rsid w:val="006F6799"/>
    <w:rsid w:val="006F6AD0"/>
    <w:rsid w:val="006F6B4D"/>
    <w:rsid w:val="006F75CC"/>
    <w:rsid w:val="0070123E"/>
    <w:rsid w:val="00701A80"/>
    <w:rsid w:val="00702B01"/>
    <w:rsid w:val="00702B76"/>
    <w:rsid w:val="007033E9"/>
    <w:rsid w:val="0070356A"/>
    <w:rsid w:val="00703B2F"/>
    <w:rsid w:val="0070496C"/>
    <w:rsid w:val="00704C6A"/>
    <w:rsid w:val="00704DCF"/>
    <w:rsid w:val="00705001"/>
    <w:rsid w:val="00705F9E"/>
    <w:rsid w:val="0070652F"/>
    <w:rsid w:val="00706A72"/>
    <w:rsid w:val="00706F61"/>
    <w:rsid w:val="007072DD"/>
    <w:rsid w:val="00707334"/>
    <w:rsid w:val="00707645"/>
    <w:rsid w:val="0070770E"/>
    <w:rsid w:val="00707F40"/>
    <w:rsid w:val="00710935"/>
    <w:rsid w:val="00710B37"/>
    <w:rsid w:val="00710FE8"/>
    <w:rsid w:val="0071111E"/>
    <w:rsid w:val="0071130F"/>
    <w:rsid w:val="007116CB"/>
    <w:rsid w:val="00711796"/>
    <w:rsid w:val="00711D01"/>
    <w:rsid w:val="00712078"/>
    <w:rsid w:val="007121B0"/>
    <w:rsid w:val="007130C8"/>
    <w:rsid w:val="00713D9B"/>
    <w:rsid w:val="007141F3"/>
    <w:rsid w:val="00714E01"/>
    <w:rsid w:val="00714EF0"/>
    <w:rsid w:val="00714FCA"/>
    <w:rsid w:val="007154D8"/>
    <w:rsid w:val="007155B5"/>
    <w:rsid w:val="0071635A"/>
    <w:rsid w:val="00716BE0"/>
    <w:rsid w:val="00716C0A"/>
    <w:rsid w:val="00716D88"/>
    <w:rsid w:val="00716E75"/>
    <w:rsid w:val="00717314"/>
    <w:rsid w:val="0072056F"/>
    <w:rsid w:val="00721ACB"/>
    <w:rsid w:val="007223EE"/>
    <w:rsid w:val="00722469"/>
    <w:rsid w:val="007224DE"/>
    <w:rsid w:val="00722549"/>
    <w:rsid w:val="0072274F"/>
    <w:rsid w:val="00722AD3"/>
    <w:rsid w:val="00723334"/>
    <w:rsid w:val="00723E45"/>
    <w:rsid w:val="0072450F"/>
    <w:rsid w:val="00724650"/>
    <w:rsid w:val="00724AD5"/>
    <w:rsid w:val="00724DB1"/>
    <w:rsid w:val="007252B8"/>
    <w:rsid w:val="00725967"/>
    <w:rsid w:val="00725AEA"/>
    <w:rsid w:val="0072630C"/>
    <w:rsid w:val="00726357"/>
    <w:rsid w:val="00727387"/>
    <w:rsid w:val="007301D6"/>
    <w:rsid w:val="007306E7"/>
    <w:rsid w:val="007317BE"/>
    <w:rsid w:val="0073197B"/>
    <w:rsid w:val="00731BAE"/>
    <w:rsid w:val="00731F2A"/>
    <w:rsid w:val="007331A6"/>
    <w:rsid w:val="00733C59"/>
    <w:rsid w:val="0073412E"/>
    <w:rsid w:val="00734CA2"/>
    <w:rsid w:val="00735186"/>
    <w:rsid w:val="00735F8A"/>
    <w:rsid w:val="007369D1"/>
    <w:rsid w:val="00736A76"/>
    <w:rsid w:val="00736E53"/>
    <w:rsid w:val="00736F5B"/>
    <w:rsid w:val="007373E1"/>
    <w:rsid w:val="007417BB"/>
    <w:rsid w:val="00742D94"/>
    <w:rsid w:val="007439EA"/>
    <w:rsid w:val="00743A80"/>
    <w:rsid w:val="00744481"/>
    <w:rsid w:val="007451CE"/>
    <w:rsid w:val="00745200"/>
    <w:rsid w:val="00745400"/>
    <w:rsid w:val="00745F90"/>
    <w:rsid w:val="00746B7B"/>
    <w:rsid w:val="00747203"/>
    <w:rsid w:val="0074748A"/>
    <w:rsid w:val="00747D2B"/>
    <w:rsid w:val="00747DA5"/>
    <w:rsid w:val="0075001C"/>
    <w:rsid w:val="007502D0"/>
    <w:rsid w:val="0075112C"/>
    <w:rsid w:val="0075128A"/>
    <w:rsid w:val="007513EE"/>
    <w:rsid w:val="0075165F"/>
    <w:rsid w:val="00752181"/>
    <w:rsid w:val="00752595"/>
    <w:rsid w:val="0075322B"/>
    <w:rsid w:val="0075339C"/>
    <w:rsid w:val="007534B4"/>
    <w:rsid w:val="0075377F"/>
    <w:rsid w:val="00753B8C"/>
    <w:rsid w:val="00753DB3"/>
    <w:rsid w:val="00753E33"/>
    <w:rsid w:val="007544BA"/>
    <w:rsid w:val="007544F3"/>
    <w:rsid w:val="007548F9"/>
    <w:rsid w:val="00755088"/>
    <w:rsid w:val="00755B43"/>
    <w:rsid w:val="00755E07"/>
    <w:rsid w:val="00755F50"/>
    <w:rsid w:val="0075717D"/>
    <w:rsid w:val="00757A82"/>
    <w:rsid w:val="007612A7"/>
    <w:rsid w:val="0076153F"/>
    <w:rsid w:val="007627CD"/>
    <w:rsid w:val="00762B3A"/>
    <w:rsid w:val="00763138"/>
    <w:rsid w:val="00763FB5"/>
    <w:rsid w:val="007641D1"/>
    <w:rsid w:val="00764F19"/>
    <w:rsid w:val="00765D2C"/>
    <w:rsid w:val="00766477"/>
    <w:rsid w:val="00766B5B"/>
    <w:rsid w:val="00766D2B"/>
    <w:rsid w:val="007672B9"/>
    <w:rsid w:val="00767497"/>
    <w:rsid w:val="00767D6D"/>
    <w:rsid w:val="00767E76"/>
    <w:rsid w:val="007703B7"/>
    <w:rsid w:val="007707E6"/>
    <w:rsid w:val="00770A41"/>
    <w:rsid w:val="00771453"/>
    <w:rsid w:val="007714CB"/>
    <w:rsid w:val="007716CB"/>
    <w:rsid w:val="00772261"/>
    <w:rsid w:val="00772410"/>
    <w:rsid w:val="00772AE5"/>
    <w:rsid w:val="00772CEF"/>
    <w:rsid w:val="0077309A"/>
    <w:rsid w:val="00773584"/>
    <w:rsid w:val="00773C69"/>
    <w:rsid w:val="00773D8A"/>
    <w:rsid w:val="00773F81"/>
    <w:rsid w:val="0077496C"/>
    <w:rsid w:val="00774AE2"/>
    <w:rsid w:val="00774C40"/>
    <w:rsid w:val="007752AC"/>
    <w:rsid w:val="00775541"/>
    <w:rsid w:val="007757EA"/>
    <w:rsid w:val="00775B6F"/>
    <w:rsid w:val="00776542"/>
    <w:rsid w:val="00776DB1"/>
    <w:rsid w:val="00776DC1"/>
    <w:rsid w:val="00776EED"/>
    <w:rsid w:val="00777C9F"/>
    <w:rsid w:val="00777D7C"/>
    <w:rsid w:val="007802A4"/>
    <w:rsid w:val="007804BC"/>
    <w:rsid w:val="0078060E"/>
    <w:rsid w:val="0078150D"/>
    <w:rsid w:val="00781549"/>
    <w:rsid w:val="0078175A"/>
    <w:rsid w:val="007817A8"/>
    <w:rsid w:val="00782223"/>
    <w:rsid w:val="00782885"/>
    <w:rsid w:val="00782BED"/>
    <w:rsid w:val="007847F0"/>
    <w:rsid w:val="00784968"/>
    <w:rsid w:val="00785B61"/>
    <w:rsid w:val="00785C2E"/>
    <w:rsid w:val="00785C61"/>
    <w:rsid w:val="00785E21"/>
    <w:rsid w:val="00786547"/>
    <w:rsid w:val="0078663D"/>
    <w:rsid w:val="00786A6D"/>
    <w:rsid w:val="007870E5"/>
    <w:rsid w:val="00787902"/>
    <w:rsid w:val="00790003"/>
    <w:rsid w:val="00790215"/>
    <w:rsid w:val="007903D2"/>
    <w:rsid w:val="00790535"/>
    <w:rsid w:val="007905D7"/>
    <w:rsid w:val="00790EA8"/>
    <w:rsid w:val="00791E79"/>
    <w:rsid w:val="007925FC"/>
    <w:rsid w:val="0079261C"/>
    <w:rsid w:val="00792A58"/>
    <w:rsid w:val="0079349C"/>
    <w:rsid w:val="007940D2"/>
    <w:rsid w:val="00794311"/>
    <w:rsid w:val="007943C9"/>
    <w:rsid w:val="0079447F"/>
    <w:rsid w:val="00794DFE"/>
    <w:rsid w:val="00794F6D"/>
    <w:rsid w:val="007952AF"/>
    <w:rsid w:val="007957A9"/>
    <w:rsid w:val="00795C55"/>
    <w:rsid w:val="00795FD1"/>
    <w:rsid w:val="00796308"/>
    <w:rsid w:val="00796DBA"/>
    <w:rsid w:val="00796FE8"/>
    <w:rsid w:val="007A002B"/>
    <w:rsid w:val="007A0574"/>
    <w:rsid w:val="007A0EDC"/>
    <w:rsid w:val="007A1749"/>
    <w:rsid w:val="007A230E"/>
    <w:rsid w:val="007A2D99"/>
    <w:rsid w:val="007A2F23"/>
    <w:rsid w:val="007A333D"/>
    <w:rsid w:val="007A417F"/>
    <w:rsid w:val="007A4375"/>
    <w:rsid w:val="007A4517"/>
    <w:rsid w:val="007A4840"/>
    <w:rsid w:val="007A492E"/>
    <w:rsid w:val="007A4D0F"/>
    <w:rsid w:val="007A4F89"/>
    <w:rsid w:val="007A51B3"/>
    <w:rsid w:val="007A581C"/>
    <w:rsid w:val="007A6081"/>
    <w:rsid w:val="007A63FC"/>
    <w:rsid w:val="007A682D"/>
    <w:rsid w:val="007A7165"/>
    <w:rsid w:val="007A7725"/>
    <w:rsid w:val="007A7A11"/>
    <w:rsid w:val="007B06E6"/>
    <w:rsid w:val="007B172C"/>
    <w:rsid w:val="007B26E8"/>
    <w:rsid w:val="007B2F5B"/>
    <w:rsid w:val="007B3DD6"/>
    <w:rsid w:val="007B410D"/>
    <w:rsid w:val="007B4497"/>
    <w:rsid w:val="007B4A8B"/>
    <w:rsid w:val="007B4E79"/>
    <w:rsid w:val="007B5688"/>
    <w:rsid w:val="007B58A9"/>
    <w:rsid w:val="007B5B63"/>
    <w:rsid w:val="007B5D90"/>
    <w:rsid w:val="007B60A2"/>
    <w:rsid w:val="007B6792"/>
    <w:rsid w:val="007B7CB5"/>
    <w:rsid w:val="007B7E5A"/>
    <w:rsid w:val="007B7FEF"/>
    <w:rsid w:val="007C0005"/>
    <w:rsid w:val="007C02EE"/>
    <w:rsid w:val="007C0A5A"/>
    <w:rsid w:val="007C0D34"/>
    <w:rsid w:val="007C127E"/>
    <w:rsid w:val="007C20A4"/>
    <w:rsid w:val="007C2A6D"/>
    <w:rsid w:val="007C2ABA"/>
    <w:rsid w:val="007C2F95"/>
    <w:rsid w:val="007C3E06"/>
    <w:rsid w:val="007C4979"/>
    <w:rsid w:val="007C4C70"/>
    <w:rsid w:val="007C4C72"/>
    <w:rsid w:val="007C4CC7"/>
    <w:rsid w:val="007C4FEF"/>
    <w:rsid w:val="007C5307"/>
    <w:rsid w:val="007C53C9"/>
    <w:rsid w:val="007C5408"/>
    <w:rsid w:val="007C551A"/>
    <w:rsid w:val="007C5ADC"/>
    <w:rsid w:val="007C5E6A"/>
    <w:rsid w:val="007C6545"/>
    <w:rsid w:val="007C72D2"/>
    <w:rsid w:val="007C7C1B"/>
    <w:rsid w:val="007D005B"/>
    <w:rsid w:val="007D04A5"/>
    <w:rsid w:val="007D0904"/>
    <w:rsid w:val="007D1695"/>
    <w:rsid w:val="007D194F"/>
    <w:rsid w:val="007D279F"/>
    <w:rsid w:val="007D312C"/>
    <w:rsid w:val="007D3176"/>
    <w:rsid w:val="007D386B"/>
    <w:rsid w:val="007D3FD4"/>
    <w:rsid w:val="007D4164"/>
    <w:rsid w:val="007D45F1"/>
    <w:rsid w:val="007D51BF"/>
    <w:rsid w:val="007D608C"/>
    <w:rsid w:val="007D60B3"/>
    <w:rsid w:val="007D64C4"/>
    <w:rsid w:val="007D651F"/>
    <w:rsid w:val="007D6942"/>
    <w:rsid w:val="007D7C31"/>
    <w:rsid w:val="007D7CBB"/>
    <w:rsid w:val="007E0085"/>
    <w:rsid w:val="007E0CA0"/>
    <w:rsid w:val="007E0CAE"/>
    <w:rsid w:val="007E1082"/>
    <w:rsid w:val="007E1160"/>
    <w:rsid w:val="007E2C69"/>
    <w:rsid w:val="007E40E5"/>
    <w:rsid w:val="007E489A"/>
    <w:rsid w:val="007E4C21"/>
    <w:rsid w:val="007E5EC7"/>
    <w:rsid w:val="007E63E4"/>
    <w:rsid w:val="007E65F3"/>
    <w:rsid w:val="007E7FF4"/>
    <w:rsid w:val="007F03F2"/>
    <w:rsid w:val="007F04C7"/>
    <w:rsid w:val="007F0D84"/>
    <w:rsid w:val="007F196F"/>
    <w:rsid w:val="007F1AC0"/>
    <w:rsid w:val="007F1BCE"/>
    <w:rsid w:val="007F22AD"/>
    <w:rsid w:val="007F2430"/>
    <w:rsid w:val="007F2532"/>
    <w:rsid w:val="007F2C5B"/>
    <w:rsid w:val="007F3118"/>
    <w:rsid w:val="007F32C0"/>
    <w:rsid w:val="007F3B89"/>
    <w:rsid w:val="007F59AE"/>
    <w:rsid w:val="007F5A8D"/>
    <w:rsid w:val="007F5CE9"/>
    <w:rsid w:val="007F60D3"/>
    <w:rsid w:val="007F64E5"/>
    <w:rsid w:val="007F6867"/>
    <w:rsid w:val="007F6B21"/>
    <w:rsid w:val="007F6E33"/>
    <w:rsid w:val="00800D2D"/>
    <w:rsid w:val="00800F79"/>
    <w:rsid w:val="008016D4"/>
    <w:rsid w:val="00801B6A"/>
    <w:rsid w:val="00801C4D"/>
    <w:rsid w:val="00802803"/>
    <w:rsid w:val="00802A5C"/>
    <w:rsid w:val="00802F6B"/>
    <w:rsid w:val="00803084"/>
    <w:rsid w:val="00803352"/>
    <w:rsid w:val="00804A48"/>
    <w:rsid w:val="00805091"/>
    <w:rsid w:val="00806B7B"/>
    <w:rsid w:val="00807696"/>
    <w:rsid w:val="00810607"/>
    <w:rsid w:val="00812010"/>
    <w:rsid w:val="00813227"/>
    <w:rsid w:val="00813522"/>
    <w:rsid w:val="00813527"/>
    <w:rsid w:val="00813A0A"/>
    <w:rsid w:val="00813FD8"/>
    <w:rsid w:val="008141CC"/>
    <w:rsid w:val="00814526"/>
    <w:rsid w:val="00814F37"/>
    <w:rsid w:val="00815000"/>
    <w:rsid w:val="008156C2"/>
    <w:rsid w:val="00815CDA"/>
    <w:rsid w:val="0081625F"/>
    <w:rsid w:val="00817740"/>
    <w:rsid w:val="008209A5"/>
    <w:rsid w:val="00820D33"/>
    <w:rsid w:val="00821A99"/>
    <w:rsid w:val="008225A2"/>
    <w:rsid w:val="00822E39"/>
    <w:rsid w:val="00823740"/>
    <w:rsid w:val="00824523"/>
    <w:rsid w:val="00825B1D"/>
    <w:rsid w:val="00825F02"/>
    <w:rsid w:val="00826599"/>
    <w:rsid w:val="0082664B"/>
    <w:rsid w:val="00826706"/>
    <w:rsid w:val="00826973"/>
    <w:rsid w:val="00826D81"/>
    <w:rsid w:val="00826F36"/>
    <w:rsid w:val="00826F46"/>
    <w:rsid w:val="00827100"/>
    <w:rsid w:val="00827156"/>
    <w:rsid w:val="00827DF0"/>
    <w:rsid w:val="00827F63"/>
    <w:rsid w:val="008304CB"/>
    <w:rsid w:val="00830655"/>
    <w:rsid w:val="00830977"/>
    <w:rsid w:val="00830B04"/>
    <w:rsid w:val="00830C98"/>
    <w:rsid w:val="00830E2A"/>
    <w:rsid w:val="0083222F"/>
    <w:rsid w:val="00832826"/>
    <w:rsid w:val="0083309E"/>
    <w:rsid w:val="008331A2"/>
    <w:rsid w:val="00833FB8"/>
    <w:rsid w:val="00834564"/>
    <w:rsid w:val="0083498D"/>
    <w:rsid w:val="00834C28"/>
    <w:rsid w:val="00834DAA"/>
    <w:rsid w:val="00835A36"/>
    <w:rsid w:val="00836323"/>
    <w:rsid w:val="00836487"/>
    <w:rsid w:val="008364ED"/>
    <w:rsid w:val="00836D70"/>
    <w:rsid w:val="00837A0A"/>
    <w:rsid w:val="00837DA8"/>
    <w:rsid w:val="00840212"/>
    <w:rsid w:val="00840AD6"/>
    <w:rsid w:val="00840B05"/>
    <w:rsid w:val="00841526"/>
    <w:rsid w:val="00841770"/>
    <w:rsid w:val="00841DCC"/>
    <w:rsid w:val="00842DA5"/>
    <w:rsid w:val="00843167"/>
    <w:rsid w:val="008431B1"/>
    <w:rsid w:val="00843561"/>
    <w:rsid w:val="00843E6F"/>
    <w:rsid w:val="00843ECC"/>
    <w:rsid w:val="008449BE"/>
    <w:rsid w:val="00844C4F"/>
    <w:rsid w:val="00844CBD"/>
    <w:rsid w:val="00845368"/>
    <w:rsid w:val="00846245"/>
    <w:rsid w:val="008464F8"/>
    <w:rsid w:val="00846570"/>
    <w:rsid w:val="00846A9F"/>
    <w:rsid w:val="00846AD5"/>
    <w:rsid w:val="008476B1"/>
    <w:rsid w:val="00847D2E"/>
    <w:rsid w:val="00850124"/>
    <w:rsid w:val="008501B0"/>
    <w:rsid w:val="00850225"/>
    <w:rsid w:val="00850261"/>
    <w:rsid w:val="008506A9"/>
    <w:rsid w:val="00850CC2"/>
    <w:rsid w:val="00851336"/>
    <w:rsid w:val="00851813"/>
    <w:rsid w:val="00852292"/>
    <w:rsid w:val="00852899"/>
    <w:rsid w:val="00853021"/>
    <w:rsid w:val="00853552"/>
    <w:rsid w:val="00853581"/>
    <w:rsid w:val="00853D32"/>
    <w:rsid w:val="00853FBF"/>
    <w:rsid w:val="00854376"/>
    <w:rsid w:val="0085455C"/>
    <w:rsid w:val="008546AF"/>
    <w:rsid w:val="00854E6B"/>
    <w:rsid w:val="0085531D"/>
    <w:rsid w:val="008557F5"/>
    <w:rsid w:val="00855C77"/>
    <w:rsid w:val="00856079"/>
    <w:rsid w:val="008564C8"/>
    <w:rsid w:val="0085683B"/>
    <w:rsid w:val="00856974"/>
    <w:rsid w:val="008574D1"/>
    <w:rsid w:val="00857620"/>
    <w:rsid w:val="008576A3"/>
    <w:rsid w:val="0085777F"/>
    <w:rsid w:val="00857B20"/>
    <w:rsid w:val="00860782"/>
    <w:rsid w:val="0086084B"/>
    <w:rsid w:val="0086154A"/>
    <w:rsid w:val="00861983"/>
    <w:rsid w:val="008620AA"/>
    <w:rsid w:val="008624CC"/>
    <w:rsid w:val="00862826"/>
    <w:rsid w:val="00863043"/>
    <w:rsid w:val="0086364E"/>
    <w:rsid w:val="00863C8E"/>
    <w:rsid w:val="00864166"/>
    <w:rsid w:val="00864B18"/>
    <w:rsid w:val="00865204"/>
    <w:rsid w:val="00865301"/>
    <w:rsid w:val="0086532A"/>
    <w:rsid w:val="008654E2"/>
    <w:rsid w:val="008658A6"/>
    <w:rsid w:val="00866A62"/>
    <w:rsid w:val="00866E2D"/>
    <w:rsid w:val="00866EF6"/>
    <w:rsid w:val="00866F2F"/>
    <w:rsid w:val="008674FA"/>
    <w:rsid w:val="00867817"/>
    <w:rsid w:val="008678CC"/>
    <w:rsid w:val="00867A2F"/>
    <w:rsid w:val="0087002C"/>
    <w:rsid w:val="008709AD"/>
    <w:rsid w:val="00870E8A"/>
    <w:rsid w:val="00871CED"/>
    <w:rsid w:val="00872D80"/>
    <w:rsid w:val="00873273"/>
    <w:rsid w:val="00873BED"/>
    <w:rsid w:val="00873EAE"/>
    <w:rsid w:val="0087438A"/>
    <w:rsid w:val="008743F3"/>
    <w:rsid w:val="00874580"/>
    <w:rsid w:val="008749A4"/>
    <w:rsid w:val="00874CA5"/>
    <w:rsid w:val="00875E0D"/>
    <w:rsid w:val="00876B1F"/>
    <w:rsid w:val="00877A3A"/>
    <w:rsid w:val="00877E7E"/>
    <w:rsid w:val="00877F7A"/>
    <w:rsid w:val="00880E1E"/>
    <w:rsid w:val="00880EA8"/>
    <w:rsid w:val="008810BD"/>
    <w:rsid w:val="008818E4"/>
    <w:rsid w:val="00882189"/>
    <w:rsid w:val="008831F6"/>
    <w:rsid w:val="00883FF5"/>
    <w:rsid w:val="00884A46"/>
    <w:rsid w:val="00884EBD"/>
    <w:rsid w:val="0088523D"/>
    <w:rsid w:val="0088539B"/>
    <w:rsid w:val="00885559"/>
    <w:rsid w:val="008859B7"/>
    <w:rsid w:val="00885B13"/>
    <w:rsid w:val="008861E2"/>
    <w:rsid w:val="0088661D"/>
    <w:rsid w:val="0088678F"/>
    <w:rsid w:val="00887568"/>
    <w:rsid w:val="008875F2"/>
    <w:rsid w:val="00887D71"/>
    <w:rsid w:val="00887D97"/>
    <w:rsid w:val="00887F22"/>
    <w:rsid w:val="0089027D"/>
    <w:rsid w:val="008914CB"/>
    <w:rsid w:val="00891751"/>
    <w:rsid w:val="00891873"/>
    <w:rsid w:val="008929AC"/>
    <w:rsid w:val="008933FB"/>
    <w:rsid w:val="008948E8"/>
    <w:rsid w:val="00895226"/>
    <w:rsid w:val="00895A05"/>
    <w:rsid w:val="00895A86"/>
    <w:rsid w:val="00895CBC"/>
    <w:rsid w:val="00895CC7"/>
    <w:rsid w:val="00895F29"/>
    <w:rsid w:val="008965A4"/>
    <w:rsid w:val="008966D7"/>
    <w:rsid w:val="0089725E"/>
    <w:rsid w:val="008976A7"/>
    <w:rsid w:val="008976AC"/>
    <w:rsid w:val="008976E5"/>
    <w:rsid w:val="008979B3"/>
    <w:rsid w:val="008A175E"/>
    <w:rsid w:val="008A203B"/>
    <w:rsid w:val="008A22AB"/>
    <w:rsid w:val="008A24FC"/>
    <w:rsid w:val="008A27BC"/>
    <w:rsid w:val="008A36F7"/>
    <w:rsid w:val="008A4487"/>
    <w:rsid w:val="008A4C9D"/>
    <w:rsid w:val="008A5DD7"/>
    <w:rsid w:val="008A76DF"/>
    <w:rsid w:val="008B091D"/>
    <w:rsid w:val="008B0AE8"/>
    <w:rsid w:val="008B0E7A"/>
    <w:rsid w:val="008B1092"/>
    <w:rsid w:val="008B1F44"/>
    <w:rsid w:val="008B20A1"/>
    <w:rsid w:val="008B20C9"/>
    <w:rsid w:val="008B32EA"/>
    <w:rsid w:val="008B33CB"/>
    <w:rsid w:val="008B346F"/>
    <w:rsid w:val="008B389B"/>
    <w:rsid w:val="008B4FAA"/>
    <w:rsid w:val="008B58BA"/>
    <w:rsid w:val="008B685B"/>
    <w:rsid w:val="008B6AB2"/>
    <w:rsid w:val="008B7547"/>
    <w:rsid w:val="008B77CF"/>
    <w:rsid w:val="008B7DA2"/>
    <w:rsid w:val="008B7DCA"/>
    <w:rsid w:val="008C0027"/>
    <w:rsid w:val="008C0338"/>
    <w:rsid w:val="008C1EC8"/>
    <w:rsid w:val="008C2588"/>
    <w:rsid w:val="008C26B8"/>
    <w:rsid w:val="008C2905"/>
    <w:rsid w:val="008C2FBA"/>
    <w:rsid w:val="008C3590"/>
    <w:rsid w:val="008C3836"/>
    <w:rsid w:val="008C3FDE"/>
    <w:rsid w:val="008C46B3"/>
    <w:rsid w:val="008C4BB8"/>
    <w:rsid w:val="008C4ED4"/>
    <w:rsid w:val="008C4F3A"/>
    <w:rsid w:val="008C5347"/>
    <w:rsid w:val="008C61DE"/>
    <w:rsid w:val="008C6BB5"/>
    <w:rsid w:val="008C7710"/>
    <w:rsid w:val="008C7AD6"/>
    <w:rsid w:val="008C7C60"/>
    <w:rsid w:val="008D00B6"/>
    <w:rsid w:val="008D03DA"/>
    <w:rsid w:val="008D1556"/>
    <w:rsid w:val="008D1A89"/>
    <w:rsid w:val="008D1AD2"/>
    <w:rsid w:val="008D1AE6"/>
    <w:rsid w:val="008D1E8C"/>
    <w:rsid w:val="008D2544"/>
    <w:rsid w:val="008D2D46"/>
    <w:rsid w:val="008D2DC4"/>
    <w:rsid w:val="008D302B"/>
    <w:rsid w:val="008D3253"/>
    <w:rsid w:val="008D35E2"/>
    <w:rsid w:val="008D36A6"/>
    <w:rsid w:val="008D3E35"/>
    <w:rsid w:val="008D3FE3"/>
    <w:rsid w:val="008D4762"/>
    <w:rsid w:val="008D4786"/>
    <w:rsid w:val="008D520E"/>
    <w:rsid w:val="008D544E"/>
    <w:rsid w:val="008D6249"/>
    <w:rsid w:val="008D692D"/>
    <w:rsid w:val="008D6B74"/>
    <w:rsid w:val="008D6FDB"/>
    <w:rsid w:val="008D7431"/>
    <w:rsid w:val="008D74B1"/>
    <w:rsid w:val="008D77E9"/>
    <w:rsid w:val="008D7A95"/>
    <w:rsid w:val="008D7BEE"/>
    <w:rsid w:val="008D7D9F"/>
    <w:rsid w:val="008E070D"/>
    <w:rsid w:val="008E14F7"/>
    <w:rsid w:val="008E15F3"/>
    <w:rsid w:val="008E1C01"/>
    <w:rsid w:val="008E1DEE"/>
    <w:rsid w:val="008E26B5"/>
    <w:rsid w:val="008E2D84"/>
    <w:rsid w:val="008E2DED"/>
    <w:rsid w:val="008E345C"/>
    <w:rsid w:val="008E3BA4"/>
    <w:rsid w:val="008E42C8"/>
    <w:rsid w:val="008E4AAD"/>
    <w:rsid w:val="008E5912"/>
    <w:rsid w:val="008E62B8"/>
    <w:rsid w:val="008E781E"/>
    <w:rsid w:val="008E7C3F"/>
    <w:rsid w:val="008E7CA1"/>
    <w:rsid w:val="008F0A00"/>
    <w:rsid w:val="008F112D"/>
    <w:rsid w:val="008F2520"/>
    <w:rsid w:val="008F2C3A"/>
    <w:rsid w:val="008F2D31"/>
    <w:rsid w:val="008F3755"/>
    <w:rsid w:val="008F3B46"/>
    <w:rsid w:val="008F3BC4"/>
    <w:rsid w:val="008F3BDA"/>
    <w:rsid w:val="008F4E61"/>
    <w:rsid w:val="008F54CD"/>
    <w:rsid w:val="008F5505"/>
    <w:rsid w:val="008F5882"/>
    <w:rsid w:val="008F6688"/>
    <w:rsid w:val="008F66BC"/>
    <w:rsid w:val="008F7765"/>
    <w:rsid w:val="008F797E"/>
    <w:rsid w:val="0090021A"/>
    <w:rsid w:val="00900A19"/>
    <w:rsid w:val="00900F67"/>
    <w:rsid w:val="00901CA5"/>
    <w:rsid w:val="00902038"/>
    <w:rsid w:val="00902158"/>
    <w:rsid w:val="00902161"/>
    <w:rsid w:val="009022E2"/>
    <w:rsid w:val="009025FE"/>
    <w:rsid w:val="00902F54"/>
    <w:rsid w:val="009034E6"/>
    <w:rsid w:val="00903A84"/>
    <w:rsid w:val="00903A98"/>
    <w:rsid w:val="009048F6"/>
    <w:rsid w:val="00904A84"/>
    <w:rsid w:val="00904B01"/>
    <w:rsid w:val="00904C3F"/>
    <w:rsid w:val="00904CF9"/>
    <w:rsid w:val="00905297"/>
    <w:rsid w:val="00905561"/>
    <w:rsid w:val="0090572B"/>
    <w:rsid w:val="0090577D"/>
    <w:rsid w:val="00906046"/>
    <w:rsid w:val="00906F35"/>
    <w:rsid w:val="00906FB2"/>
    <w:rsid w:val="00910001"/>
    <w:rsid w:val="00910282"/>
    <w:rsid w:val="00910457"/>
    <w:rsid w:val="00910E81"/>
    <w:rsid w:val="00911AF6"/>
    <w:rsid w:val="00911B06"/>
    <w:rsid w:val="00911D21"/>
    <w:rsid w:val="00911EB9"/>
    <w:rsid w:val="00911EF4"/>
    <w:rsid w:val="00912388"/>
    <w:rsid w:val="0091249F"/>
    <w:rsid w:val="0091311E"/>
    <w:rsid w:val="009138A7"/>
    <w:rsid w:val="00913B6D"/>
    <w:rsid w:val="00913D9F"/>
    <w:rsid w:val="0091485D"/>
    <w:rsid w:val="0091541C"/>
    <w:rsid w:val="009158C1"/>
    <w:rsid w:val="00915B27"/>
    <w:rsid w:val="00916888"/>
    <w:rsid w:val="009169F7"/>
    <w:rsid w:val="00916C25"/>
    <w:rsid w:val="009177BC"/>
    <w:rsid w:val="00917F0C"/>
    <w:rsid w:val="009200D0"/>
    <w:rsid w:val="00920218"/>
    <w:rsid w:val="00920ADD"/>
    <w:rsid w:val="009211C9"/>
    <w:rsid w:val="0092127D"/>
    <w:rsid w:val="009214CB"/>
    <w:rsid w:val="009215CD"/>
    <w:rsid w:val="009217DD"/>
    <w:rsid w:val="00924693"/>
    <w:rsid w:val="00924DD9"/>
    <w:rsid w:val="00925A8D"/>
    <w:rsid w:val="00925E2F"/>
    <w:rsid w:val="009266D5"/>
    <w:rsid w:val="0092696A"/>
    <w:rsid w:val="00926FA1"/>
    <w:rsid w:val="00930671"/>
    <w:rsid w:val="00930985"/>
    <w:rsid w:val="00931031"/>
    <w:rsid w:val="00931CE8"/>
    <w:rsid w:val="0093282F"/>
    <w:rsid w:val="00932AD8"/>
    <w:rsid w:val="00932E49"/>
    <w:rsid w:val="00933010"/>
    <w:rsid w:val="00933E46"/>
    <w:rsid w:val="009345A8"/>
    <w:rsid w:val="00935485"/>
    <w:rsid w:val="00935C1C"/>
    <w:rsid w:val="00935D5B"/>
    <w:rsid w:val="00935D64"/>
    <w:rsid w:val="00935FDB"/>
    <w:rsid w:val="0094075D"/>
    <w:rsid w:val="00940E7B"/>
    <w:rsid w:val="0094151C"/>
    <w:rsid w:val="009417A4"/>
    <w:rsid w:val="009418EA"/>
    <w:rsid w:val="00941CBC"/>
    <w:rsid w:val="00941E1A"/>
    <w:rsid w:val="00941F35"/>
    <w:rsid w:val="009427EE"/>
    <w:rsid w:val="009428BD"/>
    <w:rsid w:val="00942B21"/>
    <w:rsid w:val="009436AD"/>
    <w:rsid w:val="00943ED1"/>
    <w:rsid w:val="0094423A"/>
    <w:rsid w:val="00945062"/>
    <w:rsid w:val="00945266"/>
    <w:rsid w:val="00945B0E"/>
    <w:rsid w:val="00946AE2"/>
    <w:rsid w:val="00946CB2"/>
    <w:rsid w:val="00947124"/>
    <w:rsid w:val="00947546"/>
    <w:rsid w:val="00947BF1"/>
    <w:rsid w:val="00947CF4"/>
    <w:rsid w:val="009500B2"/>
    <w:rsid w:val="00950840"/>
    <w:rsid w:val="00950921"/>
    <w:rsid w:val="00950ABF"/>
    <w:rsid w:val="00951225"/>
    <w:rsid w:val="00951431"/>
    <w:rsid w:val="009514EC"/>
    <w:rsid w:val="00951535"/>
    <w:rsid w:val="00951DC6"/>
    <w:rsid w:val="00951E4F"/>
    <w:rsid w:val="0095266A"/>
    <w:rsid w:val="0095289C"/>
    <w:rsid w:val="00952955"/>
    <w:rsid w:val="009529A8"/>
    <w:rsid w:val="009529DF"/>
    <w:rsid w:val="00952BDC"/>
    <w:rsid w:val="0095349D"/>
    <w:rsid w:val="009540D2"/>
    <w:rsid w:val="009541E7"/>
    <w:rsid w:val="0095424D"/>
    <w:rsid w:val="009542BA"/>
    <w:rsid w:val="00954555"/>
    <w:rsid w:val="009552BC"/>
    <w:rsid w:val="0095635A"/>
    <w:rsid w:val="0095639D"/>
    <w:rsid w:val="00956CB2"/>
    <w:rsid w:val="00956D45"/>
    <w:rsid w:val="0095704E"/>
    <w:rsid w:val="00957596"/>
    <w:rsid w:val="009577AA"/>
    <w:rsid w:val="00957AC4"/>
    <w:rsid w:val="00960D35"/>
    <w:rsid w:val="00960E66"/>
    <w:rsid w:val="00960F45"/>
    <w:rsid w:val="0096109E"/>
    <w:rsid w:val="009614F9"/>
    <w:rsid w:val="00961E24"/>
    <w:rsid w:val="00961F04"/>
    <w:rsid w:val="00962CEB"/>
    <w:rsid w:val="00963A4F"/>
    <w:rsid w:val="009641D0"/>
    <w:rsid w:val="0096440D"/>
    <w:rsid w:val="00964F0E"/>
    <w:rsid w:val="009653ED"/>
    <w:rsid w:val="009655DA"/>
    <w:rsid w:val="009656C2"/>
    <w:rsid w:val="00965959"/>
    <w:rsid w:val="00965BE5"/>
    <w:rsid w:val="00965E3A"/>
    <w:rsid w:val="009664E6"/>
    <w:rsid w:val="00966723"/>
    <w:rsid w:val="00966725"/>
    <w:rsid w:val="009677C1"/>
    <w:rsid w:val="009677DC"/>
    <w:rsid w:val="00967AD6"/>
    <w:rsid w:val="00970D74"/>
    <w:rsid w:val="00970DA7"/>
    <w:rsid w:val="00971FF3"/>
    <w:rsid w:val="009724B9"/>
    <w:rsid w:val="009726BC"/>
    <w:rsid w:val="009728E6"/>
    <w:rsid w:val="00972E80"/>
    <w:rsid w:val="00973069"/>
    <w:rsid w:val="009737C5"/>
    <w:rsid w:val="00974214"/>
    <w:rsid w:val="009759DE"/>
    <w:rsid w:val="00975D52"/>
    <w:rsid w:val="00975D66"/>
    <w:rsid w:val="00976116"/>
    <w:rsid w:val="0097653B"/>
    <w:rsid w:val="00977DC2"/>
    <w:rsid w:val="00977EE8"/>
    <w:rsid w:val="00980166"/>
    <w:rsid w:val="0098051C"/>
    <w:rsid w:val="00980FB4"/>
    <w:rsid w:val="00981202"/>
    <w:rsid w:val="00981BB8"/>
    <w:rsid w:val="00982BD5"/>
    <w:rsid w:val="00983213"/>
    <w:rsid w:val="00983539"/>
    <w:rsid w:val="00983C32"/>
    <w:rsid w:val="00984585"/>
    <w:rsid w:val="00984C15"/>
    <w:rsid w:val="00984E4B"/>
    <w:rsid w:val="009853DB"/>
    <w:rsid w:val="00985A09"/>
    <w:rsid w:val="00985D04"/>
    <w:rsid w:val="00985D49"/>
    <w:rsid w:val="00985E12"/>
    <w:rsid w:val="00985E65"/>
    <w:rsid w:val="00986306"/>
    <w:rsid w:val="0098641E"/>
    <w:rsid w:val="009873EF"/>
    <w:rsid w:val="00987D70"/>
    <w:rsid w:val="00987FBA"/>
    <w:rsid w:val="00990C28"/>
    <w:rsid w:val="009914A7"/>
    <w:rsid w:val="009917D9"/>
    <w:rsid w:val="009917F9"/>
    <w:rsid w:val="00991B5A"/>
    <w:rsid w:val="00991E08"/>
    <w:rsid w:val="00992B83"/>
    <w:rsid w:val="00992E58"/>
    <w:rsid w:val="00992F69"/>
    <w:rsid w:val="009930EF"/>
    <w:rsid w:val="009934B6"/>
    <w:rsid w:val="0099459A"/>
    <w:rsid w:val="009947C0"/>
    <w:rsid w:val="00995AA8"/>
    <w:rsid w:val="00995D63"/>
    <w:rsid w:val="00995EAD"/>
    <w:rsid w:val="00995FFC"/>
    <w:rsid w:val="00996A14"/>
    <w:rsid w:val="00997505"/>
    <w:rsid w:val="00997750"/>
    <w:rsid w:val="009A000F"/>
    <w:rsid w:val="009A009A"/>
    <w:rsid w:val="009A01CA"/>
    <w:rsid w:val="009A0346"/>
    <w:rsid w:val="009A065C"/>
    <w:rsid w:val="009A0694"/>
    <w:rsid w:val="009A0C1A"/>
    <w:rsid w:val="009A0EC8"/>
    <w:rsid w:val="009A1552"/>
    <w:rsid w:val="009A1A68"/>
    <w:rsid w:val="009A1CC6"/>
    <w:rsid w:val="009A2496"/>
    <w:rsid w:val="009A2666"/>
    <w:rsid w:val="009A2DB3"/>
    <w:rsid w:val="009A2E51"/>
    <w:rsid w:val="009A3CE1"/>
    <w:rsid w:val="009A3D30"/>
    <w:rsid w:val="009A41B6"/>
    <w:rsid w:val="009A4CC7"/>
    <w:rsid w:val="009A5229"/>
    <w:rsid w:val="009A5B20"/>
    <w:rsid w:val="009A656A"/>
    <w:rsid w:val="009A65BC"/>
    <w:rsid w:val="009A7A9A"/>
    <w:rsid w:val="009B00D5"/>
    <w:rsid w:val="009B0644"/>
    <w:rsid w:val="009B11B9"/>
    <w:rsid w:val="009B1299"/>
    <w:rsid w:val="009B175F"/>
    <w:rsid w:val="009B17F8"/>
    <w:rsid w:val="009B207C"/>
    <w:rsid w:val="009B24D6"/>
    <w:rsid w:val="009B2BED"/>
    <w:rsid w:val="009B3286"/>
    <w:rsid w:val="009B3B48"/>
    <w:rsid w:val="009B3FB0"/>
    <w:rsid w:val="009B4CD3"/>
    <w:rsid w:val="009B4F02"/>
    <w:rsid w:val="009B4FB6"/>
    <w:rsid w:val="009B5777"/>
    <w:rsid w:val="009B57C3"/>
    <w:rsid w:val="009B5B9A"/>
    <w:rsid w:val="009B6598"/>
    <w:rsid w:val="009B6787"/>
    <w:rsid w:val="009B6899"/>
    <w:rsid w:val="009B693C"/>
    <w:rsid w:val="009B7323"/>
    <w:rsid w:val="009B7828"/>
    <w:rsid w:val="009C1302"/>
    <w:rsid w:val="009C1803"/>
    <w:rsid w:val="009C1DC1"/>
    <w:rsid w:val="009C1FBE"/>
    <w:rsid w:val="009C2987"/>
    <w:rsid w:val="009C3284"/>
    <w:rsid w:val="009C39F6"/>
    <w:rsid w:val="009C3F72"/>
    <w:rsid w:val="009C3FA4"/>
    <w:rsid w:val="009C4B2B"/>
    <w:rsid w:val="009C5354"/>
    <w:rsid w:val="009C545E"/>
    <w:rsid w:val="009C59A9"/>
    <w:rsid w:val="009C5C98"/>
    <w:rsid w:val="009C62D7"/>
    <w:rsid w:val="009C65D9"/>
    <w:rsid w:val="009C6961"/>
    <w:rsid w:val="009C6D28"/>
    <w:rsid w:val="009C6FAC"/>
    <w:rsid w:val="009C7164"/>
    <w:rsid w:val="009C7AA3"/>
    <w:rsid w:val="009D0176"/>
    <w:rsid w:val="009D0B7E"/>
    <w:rsid w:val="009D0C2A"/>
    <w:rsid w:val="009D0ED4"/>
    <w:rsid w:val="009D1A49"/>
    <w:rsid w:val="009D202C"/>
    <w:rsid w:val="009D33EF"/>
    <w:rsid w:val="009D4246"/>
    <w:rsid w:val="009D4D06"/>
    <w:rsid w:val="009D4F68"/>
    <w:rsid w:val="009D5D24"/>
    <w:rsid w:val="009D5D9A"/>
    <w:rsid w:val="009D7239"/>
    <w:rsid w:val="009D7467"/>
    <w:rsid w:val="009D76A9"/>
    <w:rsid w:val="009D7C07"/>
    <w:rsid w:val="009D7D47"/>
    <w:rsid w:val="009E0FD5"/>
    <w:rsid w:val="009E1B97"/>
    <w:rsid w:val="009E1BA9"/>
    <w:rsid w:val="009E2134"/>
    <w:rsid w:val="009E2925"/>
    <w:rsid w:val="009E2D96"/>
    <w:rsid w:val="009E2F15"/>
    <w:rsid w:val="009E3542"/>
    <w:rsid w:val="009E3760"/>
    <w:rsid w:val="009E37AA"/>
    <w:rsid w:val="009E4BA0"/>
    <w:rsid w:val="009E4C52"/>
    <w:rsid w:val="009E4CE1"/>
    <w:rsid w:val="009E4E09"/>
    <w:rsid w:val="009E5188"/>
    <w:rsid w:val="009E5400"/>
    <w:rsid w:val="009E5A2A"/>
    <w:rsid w:val="009E5BCB"/>
    <w:rsid w:val="009E6051"/>
    <w:rsid w:val="009E7B29"/>
    <w:rsid w:val="009E7F1F"/>
    <w:rsid w:val="009F01B7"/>
    <w:rsid w:val="009F039C"/>
    <w:rsid w:val="009F0B79"/>
    <w:rsid w:val="009F15EA"/>
    <w:rsid w:val="009F1780"/>
    <w:rsid w:val="009F1AEE"/>
    <w:rsid w:val="009F1E43"/>
    <w:rsid w:val="009F24A7"/>
    <w:rsid w:val="009F2779"/>
    <w:rsid w:val="009F294F"/>
    <w:rsid w:val="009F383F"/>
    <w:rsid w:val="009F3FDC"/>
    <w:rsid w:val="009F4008"/>
    <w:rsid w:val="009F441D"/>
    <w:rsid w:val="009F485E"/>
    <w:rsid w:val="009F4C63"/>
    <w:rsid w:val="009F516A"/>
    <w:rsid w:val="009F6091"/>
    <w:rsid w:val="009F6266"/>
    <w:rsid w:val="009F6B9A"/>
    <w:rsid w:val="009F6BB3"/>
    <w:rsid w:val="009F73DD"/>
    <w:rsid w:val="009F7A87"/>
    <w:rsid w:val="009F7CA4"/>
    <w:rsid w:val="00A0011B"/>
    <w:rsid w:val="00A005F7"/>
    <w:rsid w:val="00A00CC9"/>
    <w:rsid w:val="00A00D18"/>
    <w:rsid w:val="00A0213E"/>
    <w:rsid w:val="00A0288F"/>
    <w:rsid w:val="00A02E3E"/>
    <w:rsid w:val="00A02FE1"/>
    <w:rsid w:val="00A03DA2"/>
    <w:rsid w:val="00A042DE"/>
    <w:rsid w:val="00A044F6"/>
    <w:rsid w:val="00A04906"/>
    <w:rsid w:val="00A04D33"/>
    <w:rsid w:val="00A04DFA"/>
    <w:rsid w:val="00A063B4"/>
    <w:rsid w:val="00A0698B"/>
    <w:rsid w:val="00A072D1"/>
    <w:rsid w:val="00A07438"/>
    <w:rsid w:val="00A1031F"/>
    <w:rsid w:val="00A10606"/>
    <w:rsid w:val="00A10CF4"/>
    <w:rsid w:val="00A10E91"/>
    <w:rsid w:val="00A11978"/>
    <w:rsid w:val="00A11DA1"/>
    <w:rsid w:val="00A11DEA"/>
    <w:rsid w:val="00A12B6D"/>
    <w:rsid w:val="00A13008"/>
    <w:rsid w:val="00A14374"/>
    <w:rsid w:val="00A145D0"/>
    <w:rsid w:val="00A14EA3"/>
    <w:rsid w:val="00A15A51"/>
    <w:rsid w:val="00A167B4"/>
    <w:rsid w:val="00A17028"/>
    <w:rsid w:val="00A178F4"/>
    <w:rsid w:val="00A17BCC"/>
    <w:rsid w:val="00A17CF6"/>
    <w:rsid w:val="00A20A7A"/>
    <w:rsid w:val="00A20B0C"/>
    <w:rsid w:val="00A20BC0"/>
    <w:rsid w:val="00A21751"/>
    <w:rsid w:val="00A21A59"/>
    <w:rsid w:val="00A21C02"/>
    <w:rsid w:val="00A21DBC"/>
    <w:rsid w:val="00A22E7E"/>
    <w:rsid w:val="00A23012"/>
    <w:rsid w:val="00A2463B"/>
    <w:rsid w:val="00A25456"/>
    <w:rsid w:val="00A25D2D"/>
    <w:rsid w:val="00A26260"/>
    <w:rsid w:val="00A263C3"/>
    <w:rsid w:val="00A2685D"/>
    <w:rsid w:val="00A268D3"/>
    <w:rsid w:val="00A27A70"/>
    <w:rsid w:val="00A27C66"/>
    <w:rsid w:val="00A302F2"/>
    <w:rsid w:val="00A3073C"/>
    <w:rsid w:val="00A30AB1"/>
    <w:rsid w:val="00A30D60"/>
    <w:rsid w:val="00A310AC"/>
    <w:rsid w:val="00A310C4"/>
    <w:rsid w:val="00A31239"/>
    <w:rsid w:val="00A31573"/>
    <w:rsid w:val="00A31C81"/>
    <w:rsid w:val="00A31CB1"/>
    <w:rsid w:val="00A31CF1"/>
    <w:rsid w:val="00A32895"/>
    <w:rsid w:val="00A329A2"/>
    <w:rsid w:val="00A332C0"/>
    <w:rsid w:val="00A33638"/>
    <w:rsid w:val="00A336FA"/>
    <w:rsid w:val="00A338AA"/>
    <w:rsid w:val="00A33BA4"/>
    <w:rsid w:val="00A34DD5"/>
    <w:rsid w:val="00A34F81"/>
    <w:rsid w:val="00A35132"/>
    <w:rsid w:val="00A36484"/>
    <w:rsid w:val="00A36702"/>
    <w:rsid w:val="00A36EE7"/>
    <w:rsid w:val="00A3779B"/>
    <w:rsid w:val="00A40C5B"/>
    <w:rsid w:val="00A41003"/>
    <w:rsid w:val="00A4135D"/>
    <w:rsid w:val="00A43226"/>
    <w:rsid w:val="00A436CD"/>
    <w:rsid w:val="00A43B86"/>
    <w:rsid w:val="00A44256"/>
    <w:rsid w:val="00A442F5"/>
    <w:rsid w:val="00A44631"/>
    <w:rsid w:val="00A452A2"/>
    <w:rsid w:val="00A45626"/>
    <w:rsid w:val="00A45CDB"/>
    <w:rsid w:val="00A465A8"/>
    <w:rsid w:val="00A4713B"/>
    <w:rsid w:val="00A47816"/>
    <w:rsid w:val="00A4799D"/>
    <w:rsid w:val="00A50261"/>
    <w:rsid w:val="00A504D9"/>
    <w:rsid w:val="00A50B08"/>
    <w:rsid w:val="00A51896"/>
    <w:rsid w:val="00A51EC5"/>
    <w:rsid w:val="00A5229B"/>
    <w:rsid w:val="00A526DF"/>
    <w:rsid w:val="00A52716"/>
    <w:rsid w:val="00A52AA9"/>
    <w:rsid w:val="00A545ED"/>
    <w:rsid w:val="00A54F66"/>
    <w:rsid w:val="00A55118"/>
    <w:rsid w:val="00A55DE9"/>
    <w:rsid w:val="00A55F1F"/>
    <w:rsid w:val="00A56705"/>
    <w:rsid w:val="00A567C5"/>
    <w:rsid w:val="00A56808"/>
    <w:rsid w:val="00A56B6E"/>
    <w:rsid w:val="00A57C3D"/>
    <w:rsid w:val="00A605B4"/>
    <w:rsid w:val="00A61DAF"/>
    <w:rsid w:val="00A61E43"/>
    <w:rsid w:val="00A62193"/>
    <w:rsid w:val="00A626F0"/>
    <w:rsid w:val="00A63360"/>
    <w:rsid w:val="00A636D2"/>
    <w:rsid w:val="00A63D03"/>
    <w:rsid w:val="00A654DE"/>
    <w:rsid w:val="00A65A1B"/>
    <w:rsid w:val="00A66289"/>
    <w:rsid w:val="00A6632B"/>
    <w:rsid w:val="00A66AC6"/>
    <w:rsid w:val="00A66F42"/>
    <w:rsid w:val="00A6729D"/>
    <w:rsid w:val="00A67EDA"/>
    <w:rsid w:val="00A70013"/>
    <w:rsid w:val="00A700CF"/>
    <w:rsid w:val="00A70872"/>
    <w:rsid w:val="00A708F8"/>
    <w:rsid w:val="00A70FF8"/>
    <w:rsid w:val="00A7130E"/>
    <w:rsid w:val="00A716FE"/>
    <w:rsid w:val="00A71E89"/>
    <w:rsid w:val="00A727AA"/>
    <w:rsid w:val="00A72EEF"/>
    <w:rsid w:val="00A72F7B"/>
    <w:rsid w:val="00A732D3"/>
    <w:rsid w:val="00A73AE2"/>
    <w:rsid w:val="00A744FD"/>
    <w:rsid w:val="00A75062"/>
    <w:rsid w:val="00A76B6D"/>
    <w:rsid w:val="00A77C2D"/>
    <w:rsid w:val="00A80000"/>
    <w:rsid w:val="00A80230"/>
    <w:rsid w:val="00A80276"/>
    <w:rsid w:val="00A8049E"/>
    <w:rsid w:val="00A81012"/>
    <w:rsid w:val="00A81361"/>
    <w:rsid w:val="00A814D6"/>
    <w:rsid w:val="00A81604"/>
    <w:rsid w:val="00A81A28"/>
    <w:rsid w:val="00A82D28"/>
    <w:rsid w:val="00A82E83"/>
    <w:rsid w:val="00A82F8D"/>
    <w:rsid w:val="00A83374"/>
    <w:rsid w:val="00A83442"/>
    <w:rsid w:val="00A83AAD"/>
    <w:rsid w:val="00A83B39"/>
    <w:rsid w:val="00A84107"/>
    <w:rsid w:val="00A844D0"/>
    <w:rsid w:val="00A846AE"/>
    <w:rsid w:val="00A856CE"/>
    <w:rsid w:val="00A85C5D"/>
    <w:rsid w:val="00A86868"/>
    <w:rsid w:val="00A87555"/>
    <w:rsid w:val="00A87B15"/>
    <w:rsid w:val="00A87D1C"/>
    <w:rsid w:val="00A87D54"/>
    <w:rsid w:val="00A90A7E"/>
    <w:rsid w:val="00A90C01"/>
    <w:rsid w:val="00A912F4"/>
    <w:rsid w:val="00A91951"/>
    <w:rsid w:val="00A91D8C"/>
    <w:rsid w:val="00A925F7"/>
    <w:rsid w:val="00A926B2"/>
    <w:rsid w:val="00A92AC5"/>
    <w:rsid w:val="00A92AFC"/>
    <w:rsid w:val="00A92E26"/>
    <w:rsid w:val="00A9304F"/>
    <w:rsid w:val="00A93053"/>
    <w:rsid w:val="00A93319"/>
    <w:rsid w:val="00A9344F"/>
    <w:rsid w:val="00A9375B"/>
    <w:rsid w:val="00A937EF"/>
    <w:rsid w:val="00A93C4A"/>
    <w:rsid w:val="00A93DCE"/>
    <w:rsid w:val="00A93EB7"/>
    <w:rsid w:val="00A94044"/>
    <w:rsid w:val="00A941BA"/>
    <w:rsid w:val="00A94353"/>
    <w:rsid w:val="00A943A1"/>
    <w:rsid w:val="00A94809"/>
    <w:rsid w:val="00A9491C"/>
    <w:rsid w:val="00A95418"/>
    <w:rsid w:val="00A956B3"/>
    <w:rsid w:val="00A95AF9"/>
    <w:rsid w:val="00A95DFA"/>
    <w:rsid w:val="00A9696D"/>
    <w:rsid w:val="00A96C96"/>
    <w:rsid w:val="00A96D25"/>
    <w:rsid w:val="00A96D6F"/>
    <w:rsid w:val="00A9708F"/>
    <w:rsid w:val="00A970EC"/>
    <w:rsid w:val="00A97116"/>
    <w:rsid w:val="00A97B31"/>
    <w:rsid w:val="00AA0C3A"/>
    <w:rsid w:val="00AA1B8C"/>
    <w:rsid w:val="00AA1C28"/>
    <w:rsid w:val="00AA1CF6"/>
    <w:rsid w:val="00AA24B0"/>
    <w:rsid w:val="00AA2542"/>
    <w:rsid w:val="00AA2682"/>
    <w:rsid w:val="00AA30F8"/>
    <w:rsid w:val="00AA3225"/>
    <w:rsid w:val="00AA3565"/>
    <w:rsid w:val="00AA3AAC"/>
    <w:rsid w:val="00AA3DCA"/>
    <w:rsid w:val="00AA46AB"/>
    <w:rsid w:val="00AA4CCF"/>
    <w:rsid w:val="00AA4F8C"/>
    <w:rsid w:val="00AA5AFD"/>
    <w:rsid w:val="00AA603D"/>
    <w:rsid w:val="00AA66F2"/>
    <w:rsid w:val="00AB0D7F"/>
    <w:rsid w:val="00AB12F2"/>
    <w:rsid w:val="00AB252C"/>
    <w:rsid w:val="00AB3126"/>
    <w:rsid w:val="00AB31F1"/>
    <w:rsid w:val="00AB35E1"/>
    <w:rsid w:val="00AB4D61"/>
    <w:rsid w:val="00AB510D"/>
    <w:rsid w:val="00AB5498"/>
    <w:rsid w:val="00AB5B30"/>
    <w:rsid w:val="00AB5B3A"/>
    <w:rsid w:val="00AB6547"/>
    <w:rsid w:val="00AB6FD2"/>
    <w:rsid w:val="00AB7D51"/>
    <w:rsid w:val="00AC0521"/>
    <w:rsid w:val="00AC09FB"/>
    <w:rsid w:val="00AC0E99"/>
    <w:rsid w:val="00AC1163"/>
    <w:rsid w:val="00AC15D7"/>
    <w:rsid w:val="00AC15FD"/>
    <w:rsid w:val="00AC1DCB"/>
    <w:rsid w:val="00AC2752"/>
    <w:rsid w:val="00AC2AB1"/>
    <w:rsid w:val="00AC3038"/>
    <w:rsid w:val="00AC3092"/>
    <w:rsid w:val="00AC3AC9"/>
    <w:rsid w:val="00AC4FA6"/>
    <w:rsid w:val="00AC599E"/>
    <w:rsid w:val="00AC5EF6"/>
    <w:rsid w:val="00AC65AA"/>
    <w:rsid w:val="00AC6707"/>
    <w:rsid w:val="00AC76AC"/>
    <w:rsid w:val="00AD05F4"/>
    <w:rsid w:val="00AD08E6"/>
    <w:rsid w:val="00AD1137"/>
    <w:rsid w:val="00AD1217"/>
    <w:rsid w:val="00AD1931"/>
    <w:rsid w:val="00AD193C"/>
    <w:rsid w:val="00AD276E"/>
    <w:rsid w:val="00AD2854"/>
    <w:rsid w:val="00AD2D4A"/>
    <w:rsid w:val="00AD2F97"/>
    <w:rsid w:val="00AD2FF3"/>
    <w:rsid w:val="00AD3388"/>
    <w:rsid w:val="00AD4644"/>
    <w:rsid w:val="00AD474D"/>
    <w:rsid w:val="00AD4848"/>
    <w:rsid w:val="00AD5315"/>
    <w:rsid w:val="00AD6063"/>
    <w:rsid w:val="00AD642C"/>
    <w:rsid w:val="00AD6E54"/>
    <w:rsid w:val="00AD778D"/>
    <w:rsid w:val="00AD7EB3"/>
    <w:rsid w:val="00AE00A3"/>
    <w:rsid w:val="00AE05EF"/>
    <w:rsid w:val="00AE0C10"/>
    <w:rsid w:val="00AE1293"/>
    <w:rsid w:val="00AE1A95"/>
    <w:rsid w:val="00AE1B89"/>
    <w:rsid w:val="00AE1FC7"/>
    <w:rsid w:val="00AE2A36"/>
    <w:rsid w:val="00AE30BA"/>
    <w:rsid w:val="00AE352C"/>
    <w:rsid w:val="00AE378D"/>
    <w:rsid w:val="00AE3978"/>
    <w:rsid w:val="00AE3D2A"/>
    <w:rsid w:val="00AE3FF4"/>
    <w:rsid w:val="00AE4518"/>
    <w:rsid w:val="00AE48ED"/>
    <w:rsid w:val="00AE6040"/>
    <w:rsid w:val="00AE63E7"/>
    <w:rsid w:val="00AE69BC"/>
    <w:rsid w:val="00AE6D8F"/>
    <w:rsid w:val="00AE6E62"/>
    <w:rsid w:val="00AE709D"/>
    <w:rsid w:val="00AF085C"/>
    <w:rsid w:val="00AF1303"/>
    <w:rsid w:val="00AF2004"/>
    <w:rsid w:val="00AF20B1"/>
    <w:rsid w:val="00AF2AA0"/>
    <w:rsid w:val="00AF2CA2"/>
    <w:rsid w:val="00AF2FFC"/>
    <w:rsid w:val="00AF394D"/>
    <w:rsid w:val="00AF3BA1"/>
    <w:rsid w:val="00AF3F6C"/>
    <w:rsid w:val="00AF43C9"/>
    <w:rsid w:val="00AF4AD3"/>
    <w:rsid w:val="00AF544F"/>
    <w:rsid w:val="00AF61D2"/>
    <w:rsid w:val="00AF6B10"/>
    <w:rsid w:val="00AF6BD8"/>
    <w:rsid w:val="00AF7380"/>
    <w:rsid w:val="00AF74C6"/>
    <w:rsid w:val="00AF7C0F"/>
    <w:rsid w:val="00B0034C"/>
    <w:rsid w:val="00B012A0"/>
    <w:rsid w:val="00B012B7"/>
    <w:rsid w:val="00B0205D"/>
    <w:rsid w:val="00B02406"/>
    <w:rsid w:val="00B026E9"/>
    <w:rsid w:val="00B02831"/>
    <w:rsid w:val="00B02BEE"/>
    <w:rsid w:val="00B0333A"/>
    <w:rsid w:val="00B0340F"/>
    <w:rsid w:val="00B03906"/>
    <w:rsid w:val="00B03B6D"/>
    <w:rsid w:val="00B0471A"/>
    <w:rsid w:val="00B04E0A"/>
    <w:rsid w:val="00B051B5"/>
    <w:rsid w:val="00B051CE"/>
    <w:rsid w:val="00B06D57"/>
    <w:rsid w:val="00B0718A"/>
    <w:rsid w:val="00B07BB6"/>
    <w:rsid w:val="00B10C76"/>
    <w:rsid w:val="00B10C7A"/>
    <w:rsid w:val="00B10CCA"/>
    <w:rsid w:val="00B11755"/>
    <w:rsid w:val="00B11C1A"/>
    <w:rsid w:val="00B12094"/>
    <w:rsid w:val="00B12832"/>
    <w:rsid w:val="00B128CF"/>
    <w:rsid w:val="00B12A9A"/>
    <w:rsid w:val="00B12CCA"/>
    <w:rsid w:val="00B12F1B"/>
    <w:rsid w:val="00B12F8F"/>
    <w:rsid w:val="00B12FBE"/>
    <w:rsid w:val="00B1386B"/>
    <w:rsid w:val="00B139FD"/>
    <w:rsid w:val="00B13B43"/>
    <w:rsid w:val="00B13D1E"/>
    <w:rsid w:val="00B13F24"/>
    <w:rsid w:val="00B1463F"/>
    <w:rsid w:val="00B156DE"/>
    <w:rsid w:val="00B15754"/>
    <w:rsid w:val="00B15972"/>
    <w:rsid w:val="00B15B52"/>
    <w:rsid w:val="00B15EB5"/>
    <w:rsid w:val="00B1631F"/>
    <w:rsid w:val="00B16994"/>
    <w:rsid w:val="00B16F3F"/>
    <w:rsid w:val="00B206AC"/>
    <w:rsid w:val="00B20DEE"/>
    <w:rsid w:val="00B20E84"/>
    <w:rsid w:val="00B21AF8"/>
    <w:rsid w:val="00B21B40"/>
    <w:rsid w:val="00B21F36"/>
    <w:rsid w:val="00B22D21"/>
    <w:rsid w:val="00B22F51"/>
    <w:rsid w:val="00B23556"/>
    <w:rsid w:val="00B23750"/>
    <w:rsid w:val="00B23862"/>
    <w:rsid w:val="00B23EEB"/>
    <w:rsid w:val="00B24750"/>
    <w:rsid w:val="00B24DBD"/>
    <w:rsid w:val="00B2508A"/>
    <w:rsid w:val="00B256D4"/>
    <w:rsid w:val="00B25F31"/>
    <w:rsid w:val="00B27E03"/>
    <w:rsid w:val="00B30172"/>
    <w:rsid w:val="00B308BE"/>
    <w:rsid w:val="00B308FA"/>
    <w:rsid w:val="00B309F5"/>
    <w:rsid w:val="00B30DAD"/>
    <w:rsid w:val="00B31A7A"/>
    <w:rsid w:val="00B31E25"/>
    <w:rsid w:val="00B32354"/>
    <w:rsid w:val="00B32F90"/>
    <w:rsid w:val="00B3305A"/>
    <w:rsid w:val="00B335D0"/>
    <w:rsid w:val="00B3432F"/>
    <w:rsid w:val="00B348C4"/>
    <w:rsid w:val="00B35A48"/>
    <w:rsid w:val="00B36B51"/>
    <w:rsid w:val="00B36B7F"/>
    <w:rsid w:val="00B36D5A"/>
    <w:rsid w:val="00B373BF"/>
    <w:rsid w:val="00B37B39"/>
    <w:rsid w:val="00B40719"/>
    <w:rsid w:val="00B414AB"/>
    <w:rsid w:val="00B41620"/>
    <w:rsid w:val="00B41837"/>
    <w:rsid w:val="00B41EC6"/>
    <w:rsid w:val="00B420BD"/>
    <w:rsid w:val="00B42582"/>
    <w:rsid w:val="00B42883"/>
    <w:rsid w:val="00B4323A"/>
    <w:rsid w:val="00B435DF"/>
    <w:rsid w:val="00B43B34"/>
    <w:rsid w:val="00B44D5E"/>
    <w:rsid w:val="00B453F3"/>
    <w:rsid w:val="00B45F4A"/>
    <w:rsid w:val="00B47309"/>
    <w:rsid w:val="00B47667"/>
    <w:rsid w:val="00B477FF"/>
    <w:rsid w:val="00B5017B"/>
    <w:rsid w:val="00B503C9"/>
    <w:rsid w:val="00B50911"/>
    <w:rsid w:val="00B52EA5"/>
    <w:rsid w:val="00B53303"/>
    <w:rsid w:val="00B54B51"/>
    <w:rsid w:val="00B55EA6"/>
    <w:rsid w:val="00B56084"/>
    <w:rsid w:val="00B56B23"/>
    <w:rsid w:val="00B56FC6"/>
    <w:rsid w:val="00B575EC"/>
    <w:rsid w:val="00B6054C"/>
    <w:rsid w:val="00B60FCE"/>
    <w:rsid w:val="00B6117F"/>
    <w:rsid w:val="00B611C8"/>
    <w:rsid w:val="00B614AD"/>
    <w:rsid w:val="00B6172E"/>
    <w:rsid w:val="00B61975"/>
    <w:rsid w:val="00B623B1"/>
    <w:rsid w:val="00B637D7"/>
    <w:rsid w:val="00B63A57"/>
    <w:rsid w:val="00B63C3C"/>
    <w:rsid w:val="00B63F3A"/>
    <w:rsid w:val="00B640E9"/>
    <w:rsid w:val="00B6453A"/>
    <w:rsid w:val="00B64F1C"/>
    <w:rsid w:val="00B65696"/>
    <w:rsid w:val="00B65749"/>
    <w:rsid w:val="00B65BE5"/>
    <w:rsid w:val="00B66D65"/>
    <w:rsid w:val="00B66F1A"/>
    <w:rsid w:val="00B670D4"/>
    <w:rsid w:val="00B671C7"/>
    <w:rsid w:val="00B67276"/>
    <w:rsid w:val="00B67C60"/>
    <w:rsid w:val="00B67CA7"/>
    <w:rsid w:val="00B67DE3"/>
    <w:rsid w:val="00B70DF3"/>
    <w:rsid w:val="00B7140D"/>
    <w:rsid w:val="00B72C21"/>
    <w:rsid w:val="00B73293"/>
    <w:rsid w:val="00B73346"/>
    <w:rsid w:val="00B735D1"/>
    <w:rsid w:val="00B73E67"/>
    <w:rsid w:val="00B7618B"/>
    <w:rsid w:val="00B76D31"/>
    <w:rsid w:val="00B76D8C"/>
    <w:rsid w:val="00B77130"/>
    <w:rsid w:val="00B7751F"/>
    <w:rsid w:val="00B77C7C"/>
    <w:rsid w:val="00B77F73"/>
    <w:rsid w:val="00B8077B"/>
    <w:rsid w:val="00B809F6"/>
    <w:rsid w:val="00B80D0C"/>
    <w:rsid w:val="00B80F27"/>
    <w:rsid w:val="00B81BE5"/>
    <w:rsid w:val="00B824A4"/>
    <w:rsid w:val="00B82AB5"/>
    <w:rsid w:val="00B82D83"/>
    <w:rsid w:val="00B832AF"/>
    <w:rsid w:val="00B8370A"/>
    <w:rsid w:val="00B83A8D"/>
    <w:rsid w:val="00B83E03"/>
    <w:rsid w:val="00B84FC9"/>
    <w:rsid w:val="00B85153"/>
    <w:rsid w:val="00B85173"/>
    <w:rsid w:val="00B8570B"/>
    <w:rsid w:val="00B86050"/>
    <w:rsid w:val="00B86238"/>
    <w:rsid w:val="00B867B8"/>
    <w:rsid w:val="00B867D1"/>
    <w:rsid w:val="00B86905"/>
    <w:rsid w:val="00B86DBE"/>
    <w:rsid w:val="00B90491"/>
    <w:rsid w:val="00B91AF3"/>
    <w:rsid w:val="00B91BF9"/>
    <w:rsid w:val="00B92023"/>
    <w:rsid w:val="00B9231E"/>
    <w:rsid w:val="00B92657"/>
    <w:rsid w:val="00B93579"/>
    <w:rsid w:val="00B9377E"/>
    <w:rsid w:val="00B93C4E"/>
    <w:rsid w:val="00B94001"/>
    <w:rsid w:val="00B94B6D"/>
    <w:rsid w:val="00B9533C"/>
    <w:rsid w:val="00B95487"/>
    <w:rsid w:val="00B9579A"/>
    <w:rsid w:val="00B95902"/>
    <w:rsid w:val="00B96535"/>
    <w:rsid w:val="00B967B0"/>
    <w:rsid w:val="00B9791C"/>
    <w:rsid w:val="00BA0FD1"/>
    <w:rsid w:val="00BA107B"/>
    <w:rsid w:val="00BA1EBF"/>
    <w:rsid w:val="00BA1F50"/>
    <w:rsid w:val="00BA2BB3"/>
    <w:rsid w:val="00BA355E"/>
    <w:rsid w:val="00BA45E3"/>
    <w:rsid w:val="00BA475F"/>
    <w:rsid w:val="00BA533A"/>
    <w:rsid w:val="00BA5C00"/>
    <w:rsid w:val="00BA6E94"/>
    <w:rsid w:val="00BA6EA9"/>
    <w:rsid w:val="00BA708C"/>
    <w:rsid w:val="00BA71B3"/>
    <w:rsid w:val="00BA7542"/>
    <w:rsid w:val="00BA778C"/>
    <w:rsid w:val="00BA7905"/>
    <w:rsid w:val="00BA79E8"/>
    <w:rsid w:val="00BA7E40"/>
    <w:rsid w:val="00BB0790"/>
    <w:rsid w:val="00BB0CB3"/>
    <w:rsid w:val="00BB183D"/>
    <w:rsid w:val="00BB22FC"/>
    <w:rsid w:val="00BB393F"/>
    <w:rsid w:val="00BB3DB8"/>
    <w:rsid w:val="00BB4047"/>
    <w:rsid w:val="00BB43F9"/>
    <w:rsid w:val="00BB4532"/>
    <w:rsid w:val="00BB4A65"/>
    <w:rsid w:val="00BB4F08"/>
    <w:rsid w:val="00BB5200"/>
    <w:rsid w:val="00BB57E7"/>
    <w:rsid w:val="00BB5967"/>
    <w:rsid w:val="00BB5D0B"/>
    <w:rsid w:val="00BB7662"/>
    <w:rsid w:val="00BB7768"/>
    <w:rsid w:val="00BC0552"/>
    <w:rsid w:val="00BC06B5"/>
    <w:rsid w:val="00BC0A30"/>
    <w:rsid w:val="00BC129C"/>
    <w:rsid w:val="00BC1A87"/>
    <w:rsid w:val="00BC1FB5"/>
    <w:rsid w:val="00BC2288"/>
    <w:rsid w:val="00BC291D"/>
    <w:rsid w:val="00BC2BB4"/>
    <w:rsid w:val="00BC31AE"/>
    <w:rsid w:val="00BC3462"/>
    <w:rsid w:val="00BC39C5"/>
    <w:rsid w:val="00BC4151"/>
    <w:rsid w:val="00BC4908"/>
    <w:rsid w:val="00BC4C7F"/>
    <w:rsid w:val="00BC5505"/>
    <w:rsid w:val="00BC5C77"/>
    <w:rsid w:val="00BC5EC5"/>
    <w:rsid w:val="00BC64AD"/>
    <w:rsid w:val="00BC6BBA"/>
    <w:rsid w:val="00BC6C92"/>
    <w:rsid w:val="00BC6CA1"/>
    <w:rsid w:val="00BC6CF4"/>
    <w:rsid w:val="00BC6D4E"/>
    <w:rsid w:val="00BC70A0"/>
    <w:rsid w:val="00BC7368"/>
    <w:rsid w:val="00BD06B1"/>
    <w:rsid w:val="00BD072A"/>
    <w:rsid w:val="00BD09B3"/>
    <w:rsid w:val="00BD1FA9"/>
    <w:rsid w:val="00BD2E57"/>
    <w:rsid w:val="00BD3A21"/>
    <w:rsid w:val="00BD3A25"/>
    <w:rsid w:val="00BD3A67"/>
    <w:rsid w:val="00BD3B77"/>
    <w:rsid w:val="00BD3C5F"/>
    <w:rsid w:val="00BD4797"/>
    <w:rsid w:val="00BD49D2"/>
    <w:rsid w:val="00BD50FD"/>
    <w:rsid w:val="00BD5335"/>
    <w:rsid w:val="00BD5D75"/>
    <w:rsid w:val="00BD5DF2"/>
    <w:rsid w:val="00BD6255"/>
    <w:rsid w:val="00BD629E"/>
    <w:rsid w:val="00BD6A75"/>
    <w:rsid w:val="00BD6BEB"/>
    <w:rsid w:val="00BE069C"/>
    <w:rsid w:val="00BE07F2"/>
    <w:rsid w:val="00BE087E"/>
    <w:rsid w:val="00BE0DE4"/>
    <w:rsid w:val="00BE1742"/>
    <w:rsid w:val="00BE2202"/>
    <w:rsid w:val="00BE267A"/>
    <w:rsid w:val="00BE34CC"/>
    <w:rsid w:val="00BE374F"/>
    <w:rsid w:val="00BE3AE6"/>
    <w:rsid w:val="00BE40EE"/>
    <w:rsid w:val="00BE48D3"/>
    <w:rsid w:val="00BE542C"/>
    <w:rsid w:val="00BE5AD6"/>
    <w:rsid w:val="00BE6010"/>
    <w:rsid w:val="00BE68C7"/>
    <w:rsid w:val="00BE6B00"/>
    <w:rsid w:val="00BE6B45"/>
    <w:rsid w:val="00BE6FA5"/>
    <w:rsid w:val="00BE72C7"/>
    <w:rsid w:val="00BE7362"/>
    <w:rsid w:val="00BE784A"/>
    <w:rsid w:val="00BE7C49"/>
    <w:rsid w:val="00BF0107"/>
    <w:rsid w:val="00BF0E46"/>
    <w:rsid w:val="00BF184D"/>
    <w:rsid w:val="00BF2C6C"/>
    <w:rsid w:val="00BF35BD"/>
    <w:rsid w:val="00BF41B9"/>
    <w:rsid w:val="00BF42E7"/>
    <w:rsid w:val="00BF4824"/>
    <w:rsid w:val="00BF4A14"/>
    <w:rsid w:val="00BF4FA1"/>
    <w:rsid w:val="00BF52F7"/>
    <w:rsid w:val="00BF5453"/>
    <w:rsid w:val="00BF55D1"/>
    <w:rsid w:val="00BF5820"/>
    <w:rsid w:val="00BF6047"/>
    <w:rsid w:val="00BF6064"/>
    <w:rsid w:val="00BF64C3"/>
    <w:rsid w:val="00BF7624"/>
    <w:rsid w:val="00C0005F"/>
    <w:rsid w:val="00C002FD"/>
    <w:rsid w:val="00C0063F"/>
    <w:rsid w:val="00C008B2"/>
    <w:rsid w:val="00C00DE5"/>
    <w:rsid w:val="00C01104"/>
    <w:rsid w:val="00C01802"/>
    <w:rsid w:val="00C024E8"/>
    <w:rsid w:val="00C02FB2"/>
    <w:rsid w:val="00C03067"/>
    <w:rsid w:val="00C03442"/>
    <w:rsid w:val="00C03559"/>
    <w:rsid w:val="00C03B1F"/>
    <w:rsid w:val="00C03F08"/>
    <w:rsid w:val="00C04E01"/>
    <w:rsid w:val="00C05B4B"/>
    <w:rsid w:val="00C06EEB"/>
    <w:rsid w:val="00C0723B"/>
    <w:rsid w:val="00C07508"/>
    <w:rsid w:val="00C109BC"/>
    <w:rsid w:val="00C10FFA"/>
    <w:rsid w:val="00C11116"/>
    <w:rsid w:val="00C11A42"/>
    <w:rsid w:val="00C1247F"/>
    <w:rsid w:val="00C134C7"/>
    <w:rsid w:val="00C136CE"/>
    <w:rsid w:val="00C13798"/>
    <w:rsid w:val="00C13CCE"/>
    <w:rsid w:val="00C1450E"/>
    <w:rsid w:val="00C151A7"/>
    <w:rsid w:val="00C15367"/>
    <w:rsid w:val="00C1552C"/>
    <w:rsid w:val="00C15E8F"/>
    <w:rsid w:val="00C1663B"/>
    <w:rsid w:val="00C16D69"/>
    <w:rsid w:val="00C1700A"/>
    <w:rsid w:val="00C17701"/>
    <w:rsid w:val="00C178FE"/>
    <w:rsid w:val="00C17FEA"/>
    <w:rsid w:val="00C20EF9"/>
    <w:rsid w:val="00C218BB"/>
    <w:rsid w:val="00C21E71"/>
    <w:rsid w:val="00C21FF3"/>
    <w:rsid w:val="00C220D9"/>
    <w:rsid w:val="00C22109"/>
    <w:rsid w:val="00C22840"/>
    <w:rsid w:val="00C22CF7"/>
    <w:rsid w:val="00C23529"/>
    <w:rsid w:val="00C23761"/>
    <w:rsid w:val="00C23CE2"/>
    <w:rsid w:val="00C2431A"/>
    <w:rsid w:val="00C24AA9"/>
    <w:rsid w:val="00C2634E"/>
    <w:rsid w:val="00C26435"/>
    <w:rsid w:val="00C26446"/>
    <w:rsid w:val="00C2755E"/>
    <w:rsid w:val="00C277E0"/>
    <w:rsid w:val="00C27F14"/>
    <w:rsid w:val="00C30765"/>
    <w:rsid w:val="00C30EE0"/>
    <w:rsid w:val="00C310BA"/>
    <w:rsid w:val="00C31E65"/>
    <w:rsid w:val="00C31F7F"/>
    <w:rsid w:val="00C3336C"/>
    <w:rsid w:val="00C336D7"/>
    <w:rsid w:val="00C33B2B"/>
    <w:rsid w:val="00C34315"/>
    <w:rsid w:val="00C34450"/>
    <w:rsid w:val="00C35027"/>
    <w:rsid w:val="00C3579E"/>
    <w:rsid w:val="00C35BA8"/>
    <w:rsid w:val="00C35CB3"/>
    <w:rsid w:val="00C35DA4"/>
    <w:rsid w:val="00C3677B"/>
    <w:rsid w:val="00C369EC"/>
    <w:rsid w:val="00C37343"/>
    <w:rsid w:val="00C377CD"/>
    <w:rsid w:val="00C37B23"/>
    <w:rsid w:val="00C37CF8"/>
    <w:rsid w:val="00C37EB3"/>
    <w:rsid w:val="00C403C8"/>
    <w:rsid w:val="00C410B7"/>
    <w:rsid w:val="00C414D0"/>
    <w:rsid w:val="00C41A38"/>
    <w:rsid w:val="00C41DEC"/>
    <w:rsid w:val="00C42321"/>
    <w:rsid w:val="00C42A1F"/>
    <w:rsid w:val="00C42D02"/>
    <w:rsid w:val="00C42D77"/>
    <w:rsid w:val="00C436FA"/>
    <w:rsid w:val="00C437D6"/>
    <w:rsid w:val="00C4388E"/>
    <w:rsid w:val="00C4396F"/>
    <w:rsid w:val="00C43A6F"/>
    <w:rsid w:val="00C43D42"/>
    <w:rsid w:val="00C43FB9"/>
    <w:rsid w:val="00C442DF"/>
    <w:rsid w:val="00C4456F"/>
    <w:rsid w:val="00C44BFA"/>
    <w:rsid w:val="00C451E6"/>
    <w:rsid w:val="00C45249"/>
    <w:rsid w:val="00C45685"/>
    <w:rsid w:val="00C457BC"/>
    <w:rsid w:val="00C45DF4"/>
    <w:rsid w:val="00C4607C"/>
    <w:rsid w:val="00C46458"/>
    <w:rsid w:val="00C467B3"/>
    <w:rsid w:val="00C476AB"/>
    <w:rsid w:val="00C50432"/>
    <w:rsid w:val="00C509EE"/>
    <w:rsid w:val="00C50E13"/>
    <w:rsid w:val="00C50FF7"/>
    <w:rsid w:val="00C51285"/>
    <w:rsid w:val="00C5160A"/>
    <w:rsid w:val="00C51DED"/>
    <w:rsid w:val="00C52018"/>
    <w:rsid w:val="00C52F45"/>
    <w:rsid w:val="00C537E9"/>
    <w:rsid w:val="00C53FF2"/>
    <w:rsid w:val="00C5444D"/>
    <w:rsid w:val="00C548B5"/>
    <w:rsid w:val="00C555C0"/>
    <w:rsid w:val="00C5580E"/>
    <w:rsid w:val="00C55819"/>
    <w:rsid w:val="00C55AD2"/>
    <w:rsid w:val="00C5627D"/>
    <w:rsid w:val="00C56451"/>
    <w:rsid w:val="00C56B6A"/>
    <w:rsid w:val="00C57C7B"/>
    <w:rsid w:val="00C57F37"/>
    <w:rsid w:val="00C60395"/>
    <w:rsid w:val="00C60448"/>
    <w:rsid w:val="00C60537"/>
    <w:rsid w:val="00C61DF1"/>
    <w:rsid w:val="00C6224B"/>
    <w:rsid w:val="00C6234F"/>
    <w:rsid w:val="00C62C68"/>
    <w:rsid w:val="00C630AC"/>
    <w:rsid w:val="00C6322C"/>
    <w:rsid w:val="00C63802"/>
    <w:rsid w:val="00C638A7"/>
    <w:rsid w:val="00C63E99"/>
    <w:rsid w:val="00C646F2"/>
    <w:rsid w:val="00C6511D"/>
    <w:rsid w:val="00C65511"/>
    <w:rsid w:val="00C669AF"/>
    <w:rsid w:val="00C67098"/>
    <w:rsid w:val="00C67A94"/>
    <w:rsid w:val="00C67B7F"/>
    <w:rsid w:val="00C67C29"/>
    <w:rsid w:val="00C7080C"/>
    <w:rsid w:val="00C709EF"/>
    <w:rsid w:val="00C71321"/>
    <w:rsid w:val="00C7133F"/>
    <w:rsid w:val="00C71410"/>
    <w:rsid w:val="00C717C4"/>
    <w:rsid w:val="00C71AD5"/>
    <w:rsid w:val="00C74BB7"/>
    <w:rsid w:val="00C74DF6"/>
    <w:rsid w:val="00C74FD0"/>
    <w:rsid w:val="00C755EF"/>
    <w:rsid w:val="00C759C4"/>
    <w:rsid w:val="00C75BD7"/>
    <w:rsid w:val="00C77432"/>
    <w:rsid w:val="00C809FA"/>
    <w:rsid w:val="00C80AA7"/>
    <w:rsid w:val="00C81223"/>
    <w:rsid w:val="00C81386"/>
    <w:rsid w:val="00C81B46"/>
    <w:rsid w:val="00C820EF"/>
    <w:rsid w:val="00C827C7"/>
    <w:rsid w:val="00C827CE"/>
    <w:rsid w:val="00C82830"/>
    <w:rsid w:val="00C82962"/>
    <w:rsid w:val="00C82A3B"/>
    <w:rsid w:val="00C82C78"/>
    <w:rsid w:val="00C83061"/>
    <w:rsid w:val="00C830DC"/>
    <w:rsid w:val="00C83C4A"/>
    <w:rsid w:val="00C84004"/>
    <w:rsid w:val="00C84443"/>
    <w:rsid w:val="00C84B23"/>
    <w:rsid w:val="00C85581"/>
    <w:rsid w:val="00C85A59"/>
    <w:rsid w:val="00C8624B"/>
    <w:rsid w:val="00C86C99"/>
    <w:rsid w:val="00C86EB7"/>
    <w:rsid w:val="00C8724C"/>
    <w:rsid w:val="00C87A0B"/>
    <w:rsid w:val="00C87DA7"/>
    <w:rsid w:val="00C907B2"/>
    <w:rsid w:val="00C90839"/>
    <w:rsid w:val="00C9091F"/>
    <w:rsid w:val="00C90946"/>
    <w:rsid w:val="00C914F5"/>
    <w:rsid w:val="00C9168E"/>
    <w:rsid w:val="00C918C1"/>
    <w:rsid w:val="00C91B95"/>
    <w:rsid w:val="00C91BF8"/>
    <w:rsid w:val="00C92B0D"/>
    <w:rsid w:val="00C9313C"/>
    <w:rsid w:val="00C9327F"/>
    <w:rsid w:val="00C932C6"/>
    <w:rsid w:val="00C93A94"/>
    <w:rsid w:val="00C93B1C"/>
    <w:rsid w:val="00C945CE"/>
    <w:rsid w:val="00C954AF"/>
    <w:rsid w:val="00C9566E"/>
    <w:rsid w:val="00C95820"/>
    <w:rsid w:val="00C95917"/>
    <w:rsid w:val="00C9596F"/>
    <w:rsid w:val="00C96260"/>
    <w:rsid w:val="00C96DE3"/>
    <w:rsid w:val="00C9715E"/>
    <w:rsid w:val="00CA001A"/>
    <w:rsid w:val="00CA0077"/>
    <w:rsid w:val="00CA07A4"/>
    <w:rsid w:val="00CA0A8C"/>
    <w:rsid w:val="00CA0D0B"/>
    <w:rsid w:val="00CA1032"/>
    <w:rsid w:val="00CA1CFC"/>
    <w:rsid w:val="00CA35DC"/>
    <w:rsid w:val="00CA3BC9"/>
    <w:rsid w:val="00CA4390"/>
    <w:rsid w:val="00CA472C"/>
    <w:rsid w:val="00CA4D08"/>
    <w:rsid w:val="00CA504A"/>
    <w:rsid w:val="00CA546F"/>
    <w:rsid w:val="00CA5829"/>
    <w:rsid w:val="00CA5D2E"/>
    <w:rsid w:val="00CA68FC"/>
    <w:rsid w:val="00CA6977"/>
    <w:rsid w:val="00CA6BB5"/>
    <w:rsid w:val="00CA70EB"/>
    <w:rsid w:val="00CA755F"/>
    <w:rsid w:val="00CA75D1"/>
    <w:rsid w:val="00CA7694"/>
    <w:rsid w:val="00CA798F"/>
    <w:rsid w:val="00CA7AAF"/>
    <w:rsid w:val="00CA7C8F"/>
    <w:rsid w:val="00CB0B71"/>
    <w:rsid w:val="00CB0C9F"/>
    <w:rsid w:val="00CB1A90"/>
    <w:rsid w:val="00CB1D30"/>
    <w:rsid w:val="00CB1FEB"/>
    <w:rsid w:val="00CB37B5"/>
    <w:rsid w:val="00CB3A17"/>
    <w:rsid w:val="00CB3F9A"/>
    <w:rsid w:val="00CB4285"/>
    <w:rsid w:val="00CB4942"/>
    <w:rsid w:val="00CB4B1E"/>
    <w:rsid w:val="00CB4E49"/>
    <w:rsid w:val="00CB4FA3"/>
    <w:rsid w:val="00CB567B"/>
    <w:rsid w:val="00CB58B3"/>
    <w:rsid w:val="00CB5E6D"/>
    <w:rsid w:val="00CB6362"/>
    <w:rsid w:val="00CB6628"/>
    <w:rsid w:val="00CB6774"/>
    <w:rsid w:val="00CB6859"/>
    <w:rsid w:val="00CB6BE3"/>
    <w:rsid w:val="00CB7341"/>
    <w:rsid w:val="00CB7513"/>
    <w:rsid w:val="00CB7606"/>
    <w:rsid w:val="00CB793F"/>
    <w:rsid w:val="00CC06DC"/>
    <w:rsid w:val="00CC09F1"/>
    <w:rsid w:val="00CC0BB3"/>
    <w:rsid w:val="00CC13C7"/>
    <w:rsid w:val="00CC1C49"/>
    <w:rsid w:val="00CC207D"/>
    <w:rsid w:val="00CC220D"/>
    <w:rsid w:val="00CC24C2"/>
    <w:rsid w:val="00CC3054"/>
    <w:rsid w:val="00CC3131"/>
    <w:rsid w:val="00CC330D"/>
    <w:rsid w:val="00CC391F"/>
    <w:rsid w:val="00CC3E88"/>
    <w:rsid w:val="00CC4622"/>
    <w:rsid w:val="00CC48CB"/>
    <w:rsid w:val="00CC48FC"/>
    <w:rsid w:val="00CC4EDC"/>
    <w:rsid w:val="00CC504C"/>
    <w:rsid w:val="00CC5C8D"/>
    <w:rsid w:val="00CC5E57"/>
    <w:rsid w:val="00CC62B3"/>
    <w:rsid w:val="00CC69AE"/>
    <w:rsid w:val="00CC6BBB"/>
    <w:rsid w:val="00CC72D3"/>
    <w:rsid w:val="00CC770D"/>
    <w:rsid w:val="00CC7C96"/>
    <w:rsid w:val="00CC7F4B"/>
    <w:rsid w:val="00CD047F"/>
    <w:rsid w:val="00CD055C"/>
    <w:rsid w:val="00CD06BC"/>
    <w:rsid w:val="00CD0B0F"/>
    <w:rsid w:val="00CD0EF0"/>
    <w:rsid w:val="00CD10DB"/>
    <w:rsid w:val="00CD13AF"/>
    <w:rsid w:val="00CD222C"/>
    <w:rsid w:val="00CD230F"/>
    <w:rsid w:val="00CD2891"/>
    <w:rsid w:val="00CD303F"/>
    <w:rsid w:val="00CD33E7"/>
    <w:rsid w:val="00CD3973"/>
    <w:rsid w:val="00CD3CA6"/>
    <w:rsid w:val="00CD521D"/>
    <w:rsid w:val="00CD6196"/>
    <w:rsid w:val="00CD61F7"/>
    <w:rsid w:val="00CD6213"/>
    <w:rsid w:val="00CD6732"/>
    <w:rsid w:val="00CD6A9E"/>
    <w:rsid w:val="00CD74B4"/>
    <w:rsid w:val="00CD7F74"/>
    <w:rsid w:val="00CE09EF"/>
    <w:rsid w:val="00CE0F63"/>
    <w:rsid w:val="00CE14D5"/>
    <w:rsid w:val="00CE2CA9"/>
    <w:rsid w:val="00CE2E3C"/>
    <w:rsid w:val="00CE35D2"/>
    <w:rsid w:val="00CE3628"/>
    <w:rsid w:val="00CE377A"/>
    <w:rsid w:val="00CE396B"/>
    <w:rsid w:val="00CE3F7D"/>
    <w:rsid w:val="00CE442F"/>
    <w:rsid w:val="00CE4865"/>
    <w:rsid w:val="00CE4F64"/>
    <w:rsid w:val="00CE508B"/>
    <w:rsid w:val="00CE553D"/>
    <w:rsid w:val="00CE55CB"/>
    <w:rsid w:val="00CE615E"/>
    <w:rsid w:val="00CE6C59"/>
    <w:rsid w:val="00CE6DE2"/>
    <w:rsid w:val="00CE6EED"/>
    <w:rsid w:val="00CE774C"/>
    <w:rsid w:val="00CE7D1B"/>
    <w:rsid w:val="00CF03A3"/>
    <w:rsid w:val="00CF06EE"/>
    <w:rsid w:val="00CF08A3"/>
    <w:rsid w:val="00CF09E9"/>
    <w:rsid w:val="00CF2C5D"/>
    <w:rsid w:val="00CF38E8"/>
    <w:rsid w:val="00CF3DD1"/>
    <w:rsid w:val="00CF458D"/>
    <w:rsid w:val="00CF5F3B"/>
    <w:rsid w:val="00CF5F7C"/>
    <w:rsid w:val="00CF6891"/>
    <w:rsid w:val="00CF68EB"/>
    <w:rsid w:val="00CF7C21"/>
    <w:rsid w:val="00D007D6"/>
    <w:rsid w:val="00D00817"/>
    <w:rsid w:val="00D0083C"/>
    <w:rsid w:val="00D008E3"/>
    <w:rsid w:val="00D00A00"/>
    <w:rsid w:val="00D017C6"/>
    <w:rsid w:val="00D01984"/>
    <w:rsid w:val="00D022AE"/>
    <w:rsid w:val="00D03010"/>
    <w:rsid w:val="00D033CD"/>
    <w:rsid w:val="00D03816"/>
    <w:rsid w:val="00D039D3"/>
    <w:rsid w:val="00D04A5A"/>
    <w:rsid w:val="00D0583E"/>
    <w:rsid w:val="00D06217"/>
    <w:rsid w:val="00D0667A"/>
    <w:rsid w:val="00D06CA5"/>
    <w:rsid w:val="00D06E92"/>
    <w:rsid w:val="00D07A9A"/>
    <w:rsid w:val="00D10015"/>
    <w:rsid w:val="00D1021A"/>
    <w:rsid w:val="00D10509"/>
    <w:rsid w:val="00D11486"/>
    <w:rsid w:val="00D11B50"/>
    <w:rsid w:val="00D12440"/>
    <w:rsid w:val="00D125EE"/>
    <w:rsid w:val="00D136F0"/>
    <w:rsid w:val="00D13C1D"/>
    <w:rsid w:val="00D13D04"/>
    <w:rsid w:val="00D13E4D"/>
    <w:rsid w:val="00D1418C"/>
    <w:rsid w:val="00D141F8"/>
    <w:rsid w:val="00D15708"/>
    <w:rsid w:val="00D15C58"/>
    <w:rsid w:val="00D15DDF"/>
    <w:rsid w:val="00D15FB0"/>
    <w:rsid w:val="00D166A1"/>
    <w:rsid w:val="00D16833"/>
    <w:rsid w:val="00D16EA1"/>
    <w:rsid w:val="00D17242"/>
    <w:rsid w:val="00D172AB"/>
    <w:rsid w:val="00D17A41"/>
    <w:rsid w:val="00D17CBB"/>
    <w:rsid w:val="00D17F89"/>
    <w:rsid w:val="00D2053F"/>
    <w:rsid w:val="00D20717"/>
    <w:rsid w:val="00D20934"/>
    <w:rsid w:val="00D20C4C"/>
    <w:rsid w:val="00D20F9D"/>
    <w:rsid w:val="00D214FB"/>
    <w:rsid w:val="00D21862"/>
    <w:rsid w:val="00D21925"/>
    <w:rsid w:val="00D21B57"/>
    <w:rsid w:val="00D22179"/>
    <w:rsid w:val="00D229A4"/>
    <w:rsid w:val="00D22AF3"/>
    <w:rsid w:val="00D22B97"/>
    <w:rsid w:val="00D22C1F"/>
    <w:rsid w:val="00D2367C"/>
    <w:rsid w:val="00D23963"/>
    <w:rsid w:val="00D23E8C"/>
    <w:rsid w:val="00D23F5D"/>
    <w:rsid w:val="00D245B6"/>
    <w:rsid w:val="00D24CE4"/>
    <w:rsid w:val="00D24D11"/>
    <w:rsid w:val="00D2553E"/>
    <w:rsid w:val="00D25647"/>
    <w:rsid w:val="00D26444"/>
    <w:rsid w:val="00D266F1"/>
    <w:rsid w:val="00D26FC3"/>
    <w:rsid w:val="00D27182"/>
    <w:rsid w:val="00D2796F"/>
    <w:rsid w:val="00D27DC7"/>
    <w:rsid w:val="00D30DF7"/>
    <w:rsid w:val="00D30E91"/>
    <w:rsid w:val="00D310FA"/>
    <w:rsid w:val="00D31D2F"/>
    <w:rsid w:val="00D31E12"/>
    <w:rsid w:val="00D3222A"/>
    <w:rsid w:val="00D327C3"/>
    <w:rsid w:val="00D32852"/>
    <w:rsid w:val="00D33145"/>
    <w:rsid w:val="00D333BF"/>
    <w:rsid w:val="00D33EE5"/>
    <w:rsid w:val="00D34318"/>
    <w:rsid w:val="00D343C0"/>
    <w:rsid w:val="00D3448D"/>
    <w:rsid w:val="00D349F9"/>
    <w:rsid w:val="00D34C25"/>
    <w:rsid w:val="00D35082"/>
    <w:rsid w:val="00D3508D"/>
    <w:rsid w:val="00D35543"/>
    <w:rsid w:val="00D358C1"/>
    <w:rsid w:val="00D36A6D"/>
    <w:rsid w:val="00D36B97"/>
    <w:rsid w:val="00D3774F"/>
    <w:rsid w:val="00D37A33"/>
    <w:rsid w:val="00D37CEB"/>
    <w:rsid w:val="00D37ED8"/>
    <w:rsid w:val="00D40102"/>
    <w:rsid w:val="00D404D3"/>
    <w:rsid w:val="00D40690"/>
    <w:rsid w:val="00D41C19"/>
    <w:rsid w:val="00D42060"/>
    <w:rsid w:val="00D4221A"/>
    <w:rsid w:val="00D4253D"/>
    <w:rsid w:val="00D431E8"/>
    <w:rsid w:val="00D43F24"/>
    <w:rsid w:val="00D442ED"/>
    <w:rsid w:val="00D447B2"/>
    <w:rsid w:val="00D44BAD"/>
    <w:rsid w:val="00D44D1C"/>
    <w:rsid w:val="00D4504C"/>
    <w:rsid w:val="00D45ECD"/>
    <w:rsid w:val="00D46BE7"/>
    <w:rsid w:val="00D46FEB"/>
    <w:rsid w:val="00D47466"/>
    <w:rsid w:val="00D47753"/>
    <w:rsid w:val="00D51ACF"/>
    <w:rsid w:val="00D51D08"/>
    <w:rsid w:val="00D521BC"/>
    <w:rsid w:val="00D53124"/>
    <w:rsid w:val="00D53437"/>
    <w:rsid w:val="00D53C95"/>
    <w:rsid w:val="00D53EBB"/>
    <w:rsid w:val="00D546EB"/>
    <w:rsid w:val="00D5474D"/>
    <w:rsid w:val="00D54A9E"/>
    <w:rsid w:val="00D54CF5"/>
    <w:rsid w:val="00D54E70"/>
    <w:rsid w:val="00D555C8"/>
    <w:rsid w:val="00D565F9"/>
    <w:rsid w:val="00D5685A"/>
    <w:rsid w:val="00D56A10"/>
    <w:rsid w:val="00D56ED7"/>
    <w:rsid w:val="00D56F69"/>
    <w:rsid w:val="00D57268"/>
    <w:rsid w:val="00D57654"/>
    <w:rsid w:val="00D6012B"/>
    <w:rsid w:val="00D60209"/>
    <w:rsid w:val="00D6044F"/>
    <w:rsid w:val="00D60C46"/>
    <w:rsid w:val="00D60DB3"/>
    <w:rsid w:val="00D61472"/>
    <w:rsid w:val="00D616DE"/>
    <w:rsid w:val="00D62441"/>
    <w:rsid w:val="00D6289F"/>
    <w:rsid w:val="00D62C44"/>
    <w:rsid w:val="00D62D2D"/>
    <w:rsid w:val="00D62EA5"/>
    <w:rsid w:val="00D649CA"/>
    <w:rsid w:val="00D65527"/>
    <w:rsid w:val="00D65F67"/>
    <w:rsid w:val="00D668F7"/>
    <w:rsid w:val="00D67048"/>
    <w:rsid w:val="00D67984"/>
    <w:rsid w:val="00D679B4"/>
    <w:rsid w:val="00D67FCA"/>
    <w:rsid w:val="00D7012E"/>
    <w:rsid w:val="00D70177"/>
    <w:rsid w:val="00D702B2"/>
    <w:rsid w:val="00D7124B"/>
    <w:rsid w:val="00D71685"/>
    <w:rsid w:val="00D71E00"/>
    <w:rsid w:val="00D71FF8"/>
    <w:rsid w:val="00D723C3"/>
    <w:rsid w:val="00D72730"/>
    <w:rsid w:val="00D727CF"/>
    <w:rsid w:val="00D72CBE"/>
    <w:rsid w:val="00D72DA6"/>
    <w:rsid w:val="00D73079"/>
    <w:rsid w:val="00D73218"/>
    <w:rsid w:val="00D7376C"/>
    <w:rsid w:val="00D7382B"/>
    <w:rsid w:val="00D73EC3"/>
    <w:rsid w:val="00D74125"/>
    <w:rsid w:val="00D745E8"/>
    <w:rsid w:val="00D76B43"/>
    <w:rsid w:val="00D7742E"/>
    <w:rsid w:val="00D803B4"/>
    <w:rsid w:val="00D805B7"/>
    <w:rsid w:val="00D81357"/>
    <w:rsid w:val="00D814E6"/>
    <w:rsid w:val="00D837B5"/>
    <w:rsid w:val="00D8397E"/>
    <w:rsid w:val="00D8492C"/>
    <w:rsid w:val="00D84BFE"/>
    <w:rsid w:val="00D8501B"/>
    <w:rsid w:val="00D851DA"/>
    <w:rsid w:val="00D851F4"/>
    <w:rsid w:val="00D852C4"/>
    <w:rsid w:val="00D856B1"/>
    <w:rsid w:val="00D858A9"/>
    <w:rsid w:val="00D85F9B"/>
    <w:rsid w:val="00D866A3"/>
    <w:rsid w:val="00D86965"/>
    <w:rsid w:val="00D86CDE"/>
    <w:rsid w:val="00D8704A"/>
    <w:rsid w:val="00D8753A"/>
    <w:rsid w:val="00D87B26"/>
    <w:rsid w:val="00D87CCC"/>
    <w:rsid w:val="00D90D56"/>
    <w:rsid w:val="00D91A44"/>
    <w:rsid w:val="00D91AB8"/>
    <w:rsid w:val="00D91D7D"/>
    <w:rsid w:val="00D9277B"/>
    <w:rsid w:val="00D92AA7"/>
    <w:rsid w:val="00D9366E"/>
    <w:rsid w:val="00D93F70"/>
    <w:rsid w:val="00D941F1"/>
    <w:rsid w:val="00D95436"/>
    <w:rsid w:val="00D9610C"/>
    <w:rsid w:val="00D96309"/>
    <w:rsid w:val="00D9668F"/>
    <w:rsid w:val="00D9691E"/>
    <w:rsid w:val="00D96B8C"/>
    <w:rsid w:val="00DA0228"/>
    <w:rsid w:val="00DA0F7C"/>
    <w:rsid w:val="00DA1161"/>
    <w:rsid w:val="00DA12CC"/>
    <w:rsid w:val="00DA1546"/>
    <w:rsid w:val="00DA1C7A"/>
    <w:rsid w:val="00DA3313"/>
    <w:rsid w:val="00DA33C5"/>
    <w:rsid w:val="00DA4487"/>
    <w:rsid w:val="00DA46E7"/>
    <w:rsid w:val="00DA4747"/>
    <w:rsid w:val="00DA4A80"/>
    <w:rsid w:val="00DA4D92"/>
    <w:rsid w:val="00DA61B8"/>
    <w:rsid w:val="00DA625F"/>
    <w:rsid w:val="00DA650C"/>
    <w:rsid w:val="00DA68CC"/>
    <w:rsid w:val="00DA6E07"/>
    <w:rsid w:val="00DA78C3"/>
    <w:rsid w:val="00DA7970"/>
    <w:rsid w:val="00DA7A30"/>
    <w:rsid w:val="00DA7D1B"/>
    <w:rsid w:val="00DB05C5"/>
    <w:rsid w:val="00DB09F5"/>
    <w:rsid w:val="00DB0CC6"/>
    <w:rsid w:val="00DB0DB4"/>
    <w:rsid w:val="00DB0FB0"/>
    <w:rsid w:val="00DB12F2"/>
    <w:rsid w:val="00DB227F"/>
    <w:rsid w:val="00DB27F0"/>
    <w:rsid w:val="00DB3430"/>
    <w:rsid w:val="00DB34B2"/>
    <w:rsid w:val="00DB3AE3"/>
    <w:rsid w:val="00DB4581"/>
    <w:rsid w:val="00DB7199"/>
    <w:rsid w:val="00DB7238"/>
    <w:rsid w:val="00DB74E2"/>
    <w:rsid w:val="00DC027C"/>
    <w:rsid w:val="00DC05A1"/>
    <w:rsid w:val="00DC0879"/>
    <w:rsid w:val="00DC10C6"/>
    <w:rsid w:val="00DC11B3"/>
    <w:rsid w:val="00DC1354"/>
    <w:rsid w:val="00DC3442"/>
    <w:rsid w:val="00DC36C0"/>
    <w:rsid w:val="00DC396A"/>
    <w:rsid w:val="00DC39F8"/>
    <w:rsid w:val="00DC44AA"/>
    <w:rsid w:val="00DC4B62"/>
    <w:rsid w:val="00DC4BA4"/>
    <w:rsid w:val="00DC557D"/>
    <w:rsid w:val="00DC5817"/>
    <w:rsid w:val="00DC586F"/>
    <w:rsid w:val="00DC5F74"/>
    <w:rsid w:val="00DC5F87"/>
    <w:rsid w:val="00DC66DF"/>
    <w:rsid w:val="00DC7680"/>
    <w:rsid w:val="00DC7715"/>
    <w:rsid w:val="00DC7915"/>
    <w:rsid w:val="00DD0083"/>
    <w:rsid w:val="00DD0AC2"/>
    <w:rsid w:val="00DD103A"/>
    <w:rsid w:val="00DD1149"/>
    <w:rsid w:val="00DD15D7"/>
    <w:rsid w:val="00DD1DDE"/>
    <w:rsid w:val="00DD2301"/>
    <w:rsid w:val="00DD2387"/>
    <w:rsid w:val="00DD288A"/>
    <w:rsid w:val="00DD2B9E"/>
    <w:rsid w:val="00DD373E"/>
    <w:rsid w:val="00DD3F0F"/>
    <w:rsid w:val="00DD4202"/>
    <w:rsid w:val="00DD46A1"/>
    <w:rsid w:val="00DD4FF2"/>
    <w:rsid w:val="00DD5884"/>
    <w:rsid w:val="00DD5AF0"/>
    <w:rsid w:val="00DD5B6B"/>
    <w:rsid w:val="00DD5DD1"/>
    <w:rsid w:val="00DD6180"/>
    <w:rsid w:val="00DD64F7"/>
    <w:rsid w:val="00DD6703"/>
    <w:rsid w:val="00DD72EC"/>
    <w:rsid w:val="00DD7D34"/>
    <w:rsid w:val="00DE0ECC"/>
    <w:rsid w:val="00DE1360"/>
    <w:rsid w:val="00DE2B14"/>
    <w:rsid w:val="00DE42AE"/>
    <w:rsid w:val="00DE4303"/>
    <w:rsid w:val="00DE459F"/>
    <w:rsid w:val="00DE4785"/>
    <w:rsid w:val="00DE49C2"/>
    <w:rsid w:val="00DE4EC2"/>
    <w:rsid w:val="00DE5B5E"/>
    <w:rsid w:val="00DE5FB0"/>
    <w:rsid w:val="00DE617F"/>
    <w:rsid w:val="00DE6C93"/>
    <w:rsid w:val="00DE7174"/>
    <w:rsid w:val="00DE774B"/>
    <w:rsid w:val="00DE7C66"/>
    <w:rsid w:val="00DF0106"/>
    <w:rsid w:val="00DF0162"/>
    <w:rsid w:val="00DF09DF"/>
    <w:rsid w:val="00DF0BFC"/>
    <w:rsid w:val="00DF0D8C"/>
    <w:rsid w:val="00DF14DC"/>
    <w:rsid w:val="00DF18DD"/>
    <w:rsid w:val="00DF1C55"/>
    <w:rsid w:val="00DF23EA"/>
    <w:rsid w:val="00DF2628"/>
    <w:rsid w:val="00DF2845"/>
    <w:rsid w:val="00DF286C"/>
    <w:rsid w:val="00DF2DDA"/>
    <w:rsid w:val="00DF2FE7"/>
    <w:rsid w:val="00DF37AF"/>
    <w:rsid w:val="00DF3D25"/>
    <w:rsid w:val="00DF3E0B"/>
    <w:rsid w:val="00DF4849"/>
    <w:rsid w:val="00DF4B09"/>
    <w:rsid w:val="00DF4EB8"/>
    <w:rsid w:val="00DF5C50"/>
    <w:rsid w:val="00DF5D7C"/>
    <w:rsid w:val="00DF6AE5"/>
    <w:rsid w:val="00DF6E2B"/>
    <w:rsid w:val="00DF702E"/>
    <w:rsid w:val="00DF7B18"/>
    <w:rsid w:val="00DF7C9A"/>
    <w:rsid w:val="00E0004E"/>
    <w:rsid w:val="00E005B4"/>
    <w:rsid w:val="00E009B5"/>
    <w:rsid w:val="00E00E19"/>
    <w:rsid w:val="00E00FF0"/>
    <w:rsid w:val="00E013AB"/>
    <w:rsid w:val="00E01641"/>
    <w:rsid w:val="00E01B07"/>
    <w:rsid w:val="00E01F97"/>
    <w:rsid w:val="00E01FAA"/>
    <w:rsid w:val="00E021CF"/>
    <w:rsid w:val="00E024E1"/>
    <w:rsid w:val="00E03072"/>
    <w:rsid w:val="00E030EA"/>
    <w:rsid w:val="00E035F2"/>
    <w:rsid w:val="00E03C73"/>
    <w:rsid w:val="00E0400D"/>
    <w:rsid w:val="00E04258"/>
    <w:rsid w:val="00E048BD"/>
    <w:rsid w:val="00E04E62"/>
    <w:rsid w:val="00E05006"/>
    <w:rsid w:val="00E05535"/>
    <w:rsid w:val="00E0562C"/>
    <w:rsid w:val="00E0574B"/>
    <w:rsid w:val="00E0647E"/>
    <w:rsid w:val="00E066EF"/>
    <w:rsid w:val="00E06876"/>
    <w:rsid w:val="00E068EE"/>
    <w:rsid w:val="00E06943"/>
    <w:rsid w:val="00E06958"/>
    <w:rsid w:val="00E073EC"/>
    <w:rsid w:val="00E07F21"/>
    <w:rsid w:val="00E1017A"/>
    <w:rsid w:val="00E103C9"/>
    <w:rsid w:val="00E10974"/>
    <w:rsid w:val="00E10BCE"/>
    <w:rsid w:val="00E12406"/>
    <w:rsid w:val="00E12B0F"/>
    <w:rsid w:val="00E12BBE"/>
    <w:rsid w:val="00E12CAA"/>
    <w:rsid w:val="00E12F87"/>
    <w:rsid w:val="00E13714"/>
    <w:rsid w:val="00E13A60"/>
    <w:rsid w:val="00E13ABD"/>
    <w:rsid w:val="00E13D7E"/>
    <w:rsid w:val="00E14415"/>
    <w:rsid w:val="00E15B07"/>
    <w:rsid w:val="00E15BFC"/>
    <w:rsid w:val="00E15C22"/>
    <w:rsid w:val="00E16847"/>
    <w:rsid w:val="00E20126"/>
    <w:rsid w:val="00E202A5"/>
    <w:rsid w:val="00E21511"/>
    <w:rsid w:val="00E21BD5"/>
    <w:rsid w:val="00E2284F"/>
    <w:rsid w:val="00E22EFE"/>
    <w:rsid w:val="00E23F4D"/>
    <w:rsid w:val="00E250D4"/>
    <w:rsid w:val="00E25173"/>
    <w:rsid w:val="00E25693"/>
    <w:rsid w:val="00E25BB3"/>
    <w:rsid w:val="00E25C8B"/>
    <w:rsid w:val="00E26CDB"/>
    <w:rsid w:val="00E26D27"/>
    <w:rsid w:val="00E2706C"/>
    <w:rsid w:val="00E27199"/>
    <w:rsid w:val="00E27E26"/>
    <w:rsid w:val="00E304E6"/>
    <w:rsid w:val="00E30DF8"/>
    <w:rsid w:val="00E32397"/>
    <w:rsid w:val="00E32B5F"/>
    <w:rsid w:val="00E33332"/>
    <w:rsid w:val="00E335BE"/>
    <w:rsid w:val="00E34E2D"/>
    <w:rsid w:val="00E36A6E"/>
    <w:rsid w:val="00E370BB"/>
    <w:rsid w:val="00E3731C"/>
    <w:rsid w:val="00E3740F"/>
    <w:rsid w:val="00E374BB"/>
    <w:rsid w:val="00E400DC"/>
    <w:rsid w:val="00E40D33"/>
    <w:rsid w:val="00E41069"/>
    <w:rsid w:val="00E4172F"/>
    <w:rsid w:val="00E41C3F"/>
    <w:rsid w:val="00E42092"/>
    <w:rsid w:val="00E43371"/>
    <w:rsid w:val="00E4384C"/>
    <w:rsid w:val="00E43E7E"/>
    <w:rsid w:val="00E43EE8"/>
    <w:rsid w:val="00E44036"/>
    <w:rsid w:val="00E44D9D"/>
    <w:rsid w:val="00E44EFA"/>
    <w:rsid w:val="00E45AE1"/>
    <w:rsid w:val="00E45E37"/>
    <w:rsid w:val="00E45FEF"/>
    <w:rsid w:val="00E46259"/>
    <w:rsid w:val="00E47412"/>
    <w:rsid w:val="00E50334"/>
    <w:rsid w:val="00E50D06"/>
    <w:rsid w:val="00E514F4"/>
    <w:rsid w:val="00E515A9"/>
    <w:rsid w:val="00E5189F"/>
    <w:rsid w:val="00E51CCD"/>
    <w:rsid w:val="00E54D28"/>
    <w:rsid w:val="00E54FB6"/>
    <w:rsid w:val="00E55168"/>
    <w:rsid w:val="00E55779"/>
    <w:rsid w:val="00E55902"/>
    <w:rsid w:val="00E55FC0"/>
    <w:rsid w:val="00E56114"/>
    <w:rsid w:val="00E56582"/>
    <w:rsid w:val="00E566D8"/>
    <w:rsid w:val="00E56E08"/>
    <w:rsid w:val="00E6034E"/>
    <w:rsid w:val="00E610CD"/>
    <w:rsid w:val="00E6114F"/>
    <w:rsid w:val="00E629A0"/>
    <w:rsid w:val="00E62EDE"/>
    <w:rsid w:val="00E63BE7"/>
    <w:rsid w:val="00E63EFA"/>
    <w:rsid w:val="00E6434B"/>
    <w:rsid w:val="00E64E85"/>
    <w:rsid w:val="00E65095"/>
    <w:rsid w:val="00E6514A"/>
    <w:rsid w:val="00E652FE"/>
    <w:rsid w:val="00E65843"/>
    <w:rsid w:val="00E6587B"/>
    <w:rsid w:val="00E65B8C"/>
    <w:rsid w:val="00E65C56"/>
    <w:rsid w:val="00E65FAA"/>
    <w:rsid w:val="00E6655D"/>
    <w:rsid w:val="00E66709"/>
    <w:rsid w:val="00E668FF"/>
    <w:rsid w:val="00E66CE7"/>
    <w:rsid w:val="00E67498"/>
    <w:rsid w:val="00E70ED9"/>
    <w:rsid w:val="00E71292"/>
    <w:rsid w:val="00E7153A"/>
    <w:rsid w:val="00E7156B"/>
    <w:rsid w:val="00E71DBA"/>
    <w:rsid w:val="00E72DBA"/>
    <w:rsid w:val="00E72FA3"/>
    <w:rsid w:val="00E734A0"/>
    <w:rsid w:val="00E73BF8"/>
    <w:rsid w:val="00E744CD"/>
    <w:rsid w:val="00E74F23"/>
    <w:rsid w:val="00E7567D"/>
    <w:rsid w:val="00E75937"/>
    <w:rsid w:val="00E76195"/>
    <w:rsid w:val="00E76975"/>
    <w:rsid w:val="00E76C38"/>
    <w:rsid w:val="00E77AAA"/>
    <w:rsid w:val="00E77E3A"/>
    <w:rsid w:val="00E8006C"/>
    <w:rsid w:val="00E80D49"/>
    <w:rsid w:val="00E80D5B"/>
    <w:rsid w:val="00E80E81"/>
    <w:rsid w:val="00E810CE"/>
    <w:rsid w:val="00E811C0"/>
    <w:rsid w:val="00E8201D"/>
    <w:rsid w:val="00E8205E"/>
    <w:rsid w:val="00E822AA"/>
    <w:rsid w:val="00E8252B"/>
    <w:rsid w:val="00E83529"/>
    <w:rsid w:val="00E8360C"/>
    <w:rsid w:val="00E837BE"/>
    <w:rsid w:val="00E83B27"/>
    <w:rsid w:val="00E8434D"/>
    <w:rsid w:val="00E845A6"/>
    <w:rsid w:val="00E84AF3"/>
    <w:rsid w:val="00E85081"/>
    <w:rsid w:val="00E853D2"/>
    <w:rsid w:val="00E85A0B"/>
    <w:rsid w:val="00E86196"/>
    <w:rsid w:val="00E862C6"/>
    <w:rsid w:val="00E866A3"/>
    <w:rsid w:val="00E86BAE"/>
    <w:rsid w:val="00E86CE5"/>
    <w:rsid w:val="00E86FBF"/>
    <w:rsid w:val="00E87C3F"/>
    <w:rsid w:val="00E87E05"/>
    <w:rsid w:val="00E90CEC"/>
    <w:rsid w:val="00E91150"/>
    <w:rsid w:val="00E919B7"/>
    <w:rsid w:val="00E92B08"/>
    <w:rsid w:val="00E92C57"/>
    <w:rsid w:val="00E92C59"/>
    <w:rsid w:val="00E931C4"/>
    <w:rsid w:val="00E936F7"/>
    <w:rsid w:val="00E941CD"/>
    <w:rsid w:val="00E942EB"/>
    <w:rsid w:val="00E94B29"/>
    <w:rsid w:val="00E9537D"/>
    <w:rsid w:val="00E95445"/>
    <w:rsid w:val="00E954F1"/>
    <w:rsid w:val="00E95E2C"/>
    <w:rsid w:val="00E965C8"/>
    <w:rsid w:val="00E967BD"/>
    <w:rsid w:val="00E96B7B"/>
    <w:rsid w:val="00E96FC7"/>
    <w:rsid w:val="00E96FFB"/>
    <w:rsid w:val="00E97D69"/>
    <w:rsid w:val="00EA0237"/>
    <w:rsid w:val="00EA02B7"/>
    <w:rsid w:val="00EA07C9"/>
    <w:rsid w:val="00EA0C13"/>
    <w:rsid w:val="00EA1155"/>
    <w:rsid w:val="00EA15F0"/>
    <w:rsid w:val="00EA34D4"/>
    <w:rsid w:val="00EA3660"/>
    <w:rsid w:val="00EA39F1"/>
    <w:rsid w:val="00EA3A60"/>
    <w:rsid w:val="00EA4605"/>
    <w:rsid w:val="00EA4EC9"/>
    <w:rsid w:val="00EA5017"/>
    <w:rsid w:val="00EA5115"/>
    <w:rsid w:val="00EA526F"/>
    <w:rsid w:val="00EA5BD4"/>
    <w:rsid w:val="00EA63FC"/>
    <w:rsid w:val="00EA686F"/>
    <w:rsid w:val="00EA6BC8"/>
    <w:rsid w:val="00EA6C21"/>
    <w:rsid w:val="00EA757C"/>
    <w:rsid w:val="00EA7DE2"/>
    <w:rsid w:val="00EB00AE"/>
    <w:rsid w:val="00EB018A"/>
    <w:rsid w:val="00EB1106"/>
    <w:rsid w:val="00EB1EB5"/>
    <w:rsid w:val="00EB26C3"/>
    <w:rsid w:val="00EB2AC5"/>
    <w:rsid w:val="00EB2C22"/>
    <w:rsid w:val="00EB2E93"/>
    <w:rsid w:val="00EB3348"/>
    <w:rsid w:val="00EB33ED"/>
    <w:rsid w:val="00EB3AB0"/>
    <w:rsid w:val="00EB3D03"/>
    <w:rsid w:val="00EB3F6C"/>
    <w:rsid w:val="00EB3FF7"/>
    <w:rsid w:val="00EB478B"/>
    <w:rsid w:val="00EB5655"/>
    <w:rsid w:val="00EB56C1"/>
    <w:rsid w:val="00EB5723"/>
    <w:rsid w:val="00EB6360"/>
    <w:rsid w:val="00EB6AC2"/>
    <w:rsid w:val="00EB6EFB"/>
    <w:rsid w:val="00EB72C7"/>
    <w:rsid w:val="00EB743B"/>
    <w:rsid w:val="00EB7A51"/>
    <w:rsid w:val="00EB7E58"/>
    <w:rsid w:val="00EC01D3"/>
    <w:rsid w:val="00EC0532"/>
    <w:rsid w:val="00EC1642"/>
    <w:rsid w:val="00EC1C46"/>
    <w:rsid w:val="00EC2335"/>
    <w:rsid w:val="00EC2621"/>
    <w:rsid w:val="00EC3388"/>
    <w:rsid w:val="00EC387B"/>
    <w:rsid w:val="00EC4B60"/>
    <w:rsid w:val="00EC4EA5"/>
    <w:rsid w:val="00EC529E"/>
    <w:rsid w:val="00EC56B2"/>
    <w:rsid w:val="00EC595B"/>
    <w:rsid w:val="00EC5C07"/>
    <w:rsid w:val="00EC5E93"/>
    <w:rsid w:val="00EC6373"/>
    <w:rsid w:val="00EC6888"/>
    <w:rsid w:val="00EC6ADA"/>
    <w:rsid w:val="00EC6FAF"/>
    <w:rsid w:val="00EC7C85"/>
    <w:rsid w:val="00ED05E2"/>
    <w:rsid w:val="00ED09C4"/>
    <w:rsid w:val="00ED0DC1"/>
    <w:rsid w:val="00ED0E81"/>
    <w:rsid w:val="00ED12DD"/>
    <w:rsid w:val="00ED17FD"/>
    <w:rsid w:val="00ED2143"/>
    <w:rsid w:val="00ED2647"/>
    <w:rsid w:val="00ED2C45"/>
    <w:rsid w:val="00ED3C06"/>
    <w:rsid w:val="00ED41BD"/>
    <w:rsid w:val="00ED4213"/>
    <w:rsid w:val="00ED4EEC"/>
    <w:rsid w:val="00ED4F1C"/>
    <w:rsid w:val="00ED5C4E"/>
    <w:rsid w:val="00ED5EC8"/>
    <w:rsid w:val="00ED6B0A"/>
    <w:rsid w:val="00ED7DF4"/>
    <w:rsid w:val="00EE07E2"/>
    <w:rsid w:val="00EE137B"/>
    <w:rsid w:val="00EE1952"/>
    <w:rsid w:val="00EE1F9B"/>
    <w:rsid w:val="00EE266F"/>
    <w:rsid w:val="00EE2697"/>
    <w:rsid w:val="00EE3320"/>
    <w:rsid w:val="00EE3B54"/>
    <w:rsid w:val="00EE427A"/>
    <w:rsid w:val="00EE4821"/>
    <w:rsid w:val="00EE4828"/>
    <w:rsid w:val="00EE491D"/>
    <w:rsid w:val="00EE4BCF"/>
    <w:rsid w:val="00EE4E14"/>
    <w:rsid w:val="00EE5303"/>
    <w:rsid w:val="00EE53A7"/>
    <w:rsid w:val="00EE56C1"/>
    <w:rsid w:val="00EE56EB"/>
    <w:rsid w:val="00EE5DC8"/>
    <w:rsid w:val="00EE6578"/>
    <w:rsid w:val="00EE6F03"/>
    <w:rsid w:val="00EE70BA"/>
    <w:rsid w:val="00EE7192"/>
    <w:rsid w:val="00EE73BF"/>
    <w:rsid w:val="00EE77FF"/>
    <w:rsid w:val="00EE7C82"/>
    <w:rsid w:val="00EF052F"/>
    <w:rsid w:val="00EF08F5"/>
    <w:rsid w:val="00EF08F7"/>
    <w:rsid w:val="00EF0BEF"/>
    <w:rsid w:val="00EF22D0"/>
    <w:rsid w:val="00EF2342"/>
    <w:rsid w:val="00EF23D9"/>
    <w:rsid w:val="00EF2660"/>
    <w:rsid w:val="00EF2D09"/>
    <w:rsid w:val="00EF2E8C"/>
    <w:rsid w:val="00EF2F79"/>
    <w:rsid w:val="00EF394C"/>
    <w:rsid w:val="00EF3E26"/>
    <w:rsid w:val="00EF4501"/>
    <w:rsid w:val="00EF5120"/>
    <w:rsid w:val="00EF51B6"/>
    <w:rsid w:val="00EF527A"/>
    <w:rsid w:val="00EF54A6"/>
    <w:rsid w:val="00EF5843"/>
    <w:rsid w:val="00EF5A5B"/>
    <w:rsid w:val="00EF5FBB"/>
    <w:rsid w:val="00EF60D3"/>
    <w:rsid w:val="00EF6A42"/>
    <w:rsid w:val="00EF6C31"/>
    <w:rsid w:val="00EF6F20"/>
    <w:rsid w:val="00EF712A"/>
    <w:rsid w:val="00EF7699"/>
    <w:rsid w:val="00F00D3B"/>
    <w:rsid w:val="00F00EA5"/>
    <w:rsid w:val="00F01973"/>
    <w:rsid w:val="00F01BAB"/>
    <w:rsid w:val="00F01C32"/>
    <w:rsid w:val="00F027C2"/>
    <w:rsid w:val="00F036A4"/>
    <w:rsid w:val="00F036F3"/>
    <w:rsid w:val="00F04AB9"/>
    <w:rsid w:val="00F04F09"/>
    <w:rsid w:val="00F04FA9"/>
    <w:rsid w:val="00F057DA"/>
    <w:rsid w:val="00F05DC1"/>
    <w:rsid w:val="00F05E68"/>
    <w:rsid w:val="00F06D23"/>
    <w:rsid w:val="00F06D80"/>
    <w:rsid w:val="00F07175"/>
    <w:rsid w:val="00F071AF"/>
    <w:rsid w:val="00F0785B"/>
    <w:rsid w:val="00F0788E"/>
    <w:rsid w:val="00F07A3A"/>
    <w:rsid w:val="00F07A68"/>
    <w:rsid w:val="00F07FD3"/>
    <w:rsid w:val="00F1014C"/>
    <w:rsid w:val="00F101E5"/>
    <w:rsid w:val="00F1061C"/>
    <w:rsid w:val="00F10DB2"/>
    <w:rsid w:val="00F11206"/>
    <w:rsid w:val="00F115F1"/>
    <w:rsid w:val="00F118E9"/>
    <w:rsid w:val="00F11E13"/>
    <w:rsid w:val="00F12053"/>
    <w:rsid w:val="00F127E2"/>
    <w:rsid w:val="00F12C65"/>
    <w:rsid w:val="00F12DCA"/>
    <w:rsid w:val="00F12E96"/>
    <w:rsid w:val="00F13927"/>
    <w:rsid w:val="00F14528"/>
    <w:rsid w:val="00F145C9"/>
    <w:rsid w:val="00F146CE"/>
    <w:rsid w:val="00F14770"/>
    <w:rsid w:val="00F14821"/>
    <w:rsid w:val="00F14964"/>
    <w:rsid w:val="00F14D09"/>
    <w:rsid w:val="00F156B2"/>
    <w:rsid w:val="00F15ED5"/>
    <w:rsid w:val="00F16A17"/>
    <w:rsid w:val="00F16F20"/>
    <w:rsid w:val="00F1707C"/>
    <w:rsid w:val="00F1735B"/>
    <w:rsid w:val="00F174A3"/>
    <w:rsid w:val="00F1769A"/>
    <w:rsid w:val="00F1788A"/>
    <w:rsid w:val="00F17AA2"/>
    <w:rsid w:val="00F17D70"/>
    <w:rsid w:val="00F17DC3"/>
    <w:rsid w:val="00F2055B"/>
    <w:rsid w:val="00F213A6"/>
    <w:rsid w:val="00F21629"/>
    <w:rsid w:val="00F216F3"/>
    <w:rsid w:val="00F21960"/>
    <w:rsid w:val="00F21C35"/>
    <w:rsid w:val="00F21D57"/>
    <w:rsid w:val="00F21F04"/>
    <w:rsid w:val="00F226BA"/>
    <w:rsid w:val="00F22FF5"/>
    <w:rsid w:val="00F233FB"/>
    <w:rsid w:val="00F23996"/>
    <w:rsid w:val="00F23BB8"/>
    <w:rsid w:val="00F23BDB"/>
    <w:rsid w:val="00F240F1"/>
    <w:rsid w:val="00F24228"/>
    <w:rsid w:val="00F2470E"/>
    <w:rsid w:val="00F24DC4"/>
    <w:rsid w:val="00F27007"/>
    <w:rsid w:val="00F27202"/>
    <w:rsid w:val="00F2781E"/>
    <w:rsid w:val="00F27DAA"/>
    <w:rsid w:val="00F31510"/>
    <w:rsid w:val="00F316B6"/>
    <w:rsid w:val="00F31A73"/>
    <w:rsid w:val="00F31E99"/>
    <w:rsid w:val="00F3207A"/>
    <w:rsid w:val="00F3241F"/>
    <w:rsid w:val="00F334B3"/>
    <w:rsid w:val="00F345C0"/>
    <w:rsid w:val="00F34843"/>
    <w:rsid w:val="00F35274"/>
    <w:rsid w:val="00F362AF"/>
    <w:rsid w:val="00F362F3"/>
    <w:rsid w:val="00F36596"/>
    <w:rsid w:val="00F3707B"/>
    <w:rsid w:val="00F37682"/>
    <w:rsid w:val="00F37A56"/>
    <w:rsid w:val="00F40814"/>
    <w:rsid w:val="00F40F82"/>
    <w:rsid w:val="00F40F9A"/>
    <w:rsid w:val="00F41421"/>
    <w:rsid w:val="00F4176F"/>
    <w:rsid w:val="00F427DD"/>
    <w:rsid w:val="00F42828"/>
    <w:rsid w:val="00F42BE0"/>
    <w:rsid w:val="00F42C57"/>
    <w:rsid w:val="00F42FEE"/>
    <w:rsid w:val="00F432A5"/>
    <w:rsid w:val="00F432ED"/>
    <w:rsid w:val="00F435C1"/>
    <w:rsid w:val="00F43B9F"/>
    <w:rsid w:val="00F43BBC"/>
    <w:rsid w:val="00F43CC2"/>
    <w:rsid w:val="00F43CE5"/>
    <w:rsid w:val="00F43FCB"/>
    <w:rsid w:val="00F446FD"/>
    <w:rsid w:val="00F44874"/>
    <w:rsid w:val="00F44BCB"/>
    <w:rsid w:val="00F44F50"/>
    <w:rsid w:val="00F451E1"/>
    <w:rsid w:val="00F4558C"/>
    <w:rsid w:val="00F45903"/>
    <w:rsid w:val="00F45BB3"/>
    <w:rsid w:val="00F46089"/>
    <w:rsid w:val="00F46172"/>
    <w:rsid w:val="00F47ABD"/>
    <w:rsid w:val="00F5012C"/>
    <w:rsid w:val="00F5018E"/>
    <w:rsid w:val="00F51127"/>
    <w:rsid w:val="00F51768"/>
    <w:rsid w:val="00F51D15"/>
    <w:rsid w:val="00F520F9"/>
    <w:rsid w:val="00F52D6C"/>
    <w:rsid w:val="00F531BA"/>
    <w:rsid w:val="00F532AF"/>
    <w:rsid w:val="00F538BD"/>
    <w:rsid w:val="00F5413D"/>
    <w:rsid w:val="00F5423B"/>
    <w:rsid w:val="00F54637"/>
    <w:rsid w:val="00F55267"/>
    <w:rsid w:val="00F55D57"/>
    <w:rsid w:val="00F55E9A"/>
    <w:rsid w:val="00F56557"/>
    <w:rsid w:val="00F5795B"/>
    <w:rsid w:val="00F60904"/>
    <w:rsid w:val="00F6103D"/>
    <w:rsid w:val="00F61746"/>
    <w:rsid w:val="00F61E4A"/>
    <w:rsid w:val="00F62809"/>
    <w:rsid w:val="00F62EA4"/>
    <w:rsid w:val="00F633A5"/>
    <w:rsid w:val="00F6414E"/>
    <w:rsid w:val="00F64253"/>
    <w:rsid w:val="00F64960"/>
    <w:rsid w:val="00F64BA8"/>
    <w:rsid w:val="00F65338"/>
    <w:rsid w:val="00F65B23"/>
    <w:rsid w:val="00F66C95"/>
    <w:rsid w:val="00F66D20"/>
    <w:rsid w:val="00F67042"/>
    <w:rsid w:val="00F67B45"/>
    <w:rsid w:val="00F701FC"/>
    <w:rsid w:val="00F713B5"/>
    <w:rsid w:val="00F7154E"/>
    <w:rsid w:val="00F7178C"/>
    <w:rsid w:val="00F717C3"/>
    <w:rsid w:val="00F718BA"/>
    <w:rsid w:val="00F71904"/>
    <w:rsid w:val="00F71BF4"/>
    <w:rsid w:val="00F727EA"/>
    <w:rsid w:val="00F73547"/>
    <w:rsid w:val="00F739BF"/>
    <w:rsid w:val="00F74609"/>
    <w:rsid w:val="00F74633"/>
    <w:rsid w:val="00F74F99"/>
    <w:rsid w:val="00F7528A"/>
    <w:rsid w:val="00F7564E"/>
    <w:rsid w:val="00F76292"/>
    <w:rsid w:val="00F76610"/>
    <w:rsid w:val="00F774FA"/>
    <w:rsid w:val="00F77BA8"/>
    <w:rsid w:val="00F77DC9"/>
    <w:rsid w:val="00F80387"/>
    <w:rsid w:val="00F8040B"/>
    <w:rsid w:val="00F807DE"/>
    <w:rsid w:val="00F809EF"/>
    <w:rsid w:val="00F81465"/>
    <w:rsid w:val="00F81783"/>
    <w:rsid w:val="00F822EB"/>
    <w:rsid w:val="00F8267D"/>
    <w:rsid w:val="00F82879"/>
    <w:rsid w:val="00F82D32"/>
    <w:rsid w:val="00F82F7C"/>
    <w:rsid w:val="00F8327D"/>
    <w:rsid w:val="00F832B6"/>
    <w:rsid w:val="00F839E7"/>
    <w:rsid w:val="00F83E48"/>
    <w:rsid w:val="00F83EC2"/>
    <w:rsid w:val="00F8403D"/>
    <w:rsid w:val="00F8443D"/>
    <w:rsid w:val="00F846A7"/>
    <w:rsid w:val="00F848FE"/>
    <w:rsid w:val="00F85044"/>
    <w:rsid w:val="00F851BE"/>
    <w:rsid w:val="00F85498"/>
    <w:rsid w:val="00F85C4D"/>
    <w:rsid w:val="00F85DBC"/>
    <w:rsid w:val="00F869AB"/>
    <w:rsid w:val="00F86A89"/>
    <w:rsid w:val="00F87997"/>
    <w:rsid w:val="00F87CAF"/>
    <w:rsid w:val="00F87DEB"/>
    <w:rsid w:val="00F87F71"/>
    <w:rsid w:val="00F9064F"/>
    <w:rsid w:val="00F9066C"/>
    <w:rsid w:val="00F90DE3"/>
    <w:rsid w:val="00F90EB0"/>
    <w:rsid w:val="00F91287"/>
    <w:rsid w:val="00F92BA3"/>
    <w:rsid w:val="00F93181"/>
    <w:rsid w:val="00F93294"/>
    <w:rsid w:val="00F93392"/>
    <w:rsid w:val="00F9359C"/>
    <w:rsid w:val="00F93702"/>
    <w:rsid w:val="00F9385C"/>
    <w:rsid w:val="00F93CA2"/>
    <w:rsid w:val="00F94032"/>
    <w:rsid w:val="00F94129"/>
    <w:rsid w:val="00F942BF"/>
    <w:rsid w:val="00F952E5"/>
    <w:rsid w:val="00F9647C"/>
    <w:rsid w:val="00F96B8A"/>
    <w:rsid w:val="00F973F8"/>
    <w:rsid w:val="00F9790A"/>
    <w:rsid w:val="00FA03F4"/>
    <w:rsid w:val="00FA0F59"/>
    <w:rsid w:val="00FA1210"/>
    <w:rsid w:val="00FA1681"/>
    <w:rsid w:val="00FA1EAD"/>
    <w:rsid w:val="00FA1F4C"/>
    <w:rsid w:val="00FA20C4"/>
    <w:rsid w:val="00FA2813"/>
    <w:rsid w:val="00FA2FC9"/>
    <w:rsid w:val="00FA2FEE"/>
    <w:rsid w:val="00FA32F4"/>
    <w:rsid w:val="00FA3336"/>
    <w:rsid w:val="00FA39E3"/>
    <w:rsid w:val="00FA3F40"/>
    <w:rsid w:val="00FA4191"/>
    <w:rsid w:val="00FA455B"/>
    <w:rsid w:val="00FA59BE"/>
    <w:rsid w:val="00FA5E78"/>
    <w:rsid w:val="00FA60A7"/>
    <w:rsid w:val="00FA6542"/>
    <w:rsid w:val="00FA6F53"/>
    <w:rsid w:val="00FA71D8"/>
    <w:rsid w:val="00FA7313"/>
    <w:rsid w:val="00FA7BC5"/>
    <w:rsid w:val="00FB133D"/>
    <w:rsid w:val="00FB15D5"/>
    <w:rsid w:val="00FB204D"/>
    <w:rsid w:val="00FB2870"/>
    <w:rsid w:val="00FB2963"/>
    <w:rsid w:val="00FB2EBB"/>
    <w:rsid w:val="00FB3078"/>
    <w:rsid w:val="00FB326E"/>
    <w:rsid w:val="00FB3B8F"/>
    <w:rsid w:val="00FB4287"/>
    <w:rsid w:val="00FB459F"/>
    <w:rsid w:val="00FB4893"/>
    <w:rsid w:val="00FB4CA0"/>
    <w:rsid w:val="00FB4D7E"/>
    <w:rsid w:val="00FB4F49"/>
    <w:rsid w:val="00FB514B"/>
    <w:rsid w:val="00FB538E"/>
    <w:rsid w:val="00FB5553"/>
    <w:rsid w:val="00FB557B"/>
    <w:rsid w:val="00FB55B8"/>
    <w:rsid w:val="00FB570F"/>
    <w:rsid w:val="00FB5FA5"/>
    <w:rsid w:val="00FB6A03"/>
    <w:rsid w:val="00FB6CB3"/>
    <w:rsid w:val="00FB72F6"/>
    <w:rsid w:val="00FB7733"/>
    <w:rsid w:val="00FC060E"/>
    <w:rsid w:val="00FC0867"/>
    <w:rsid w:val="00FC0B6D"/>
    <w:rsid w:val="00FC177F"/>
    <w:rsid w:val="00FC20B5"/>
    <w:rsid w:val="00FC2AFA"/>
    <w:rsid w:val="00FC3DA6"/>
    <w:rsid w:val="00FC403C"/>
    <w:rsid w:val="00FC433B"/>
    <w:rsid w:val="00FC4842"/>
    <w:rsid w:val="00FC49E3"/>
    <w:rsid w:val="00FC542F"/>
    <w:rsid w:val="00FC5606"/>
    <w:rsid w:val="00FC63EC"/>
    <w:rsid w:val="00FC6BA7"/>
    <w:rsid w:val="00FC6FC4"/>
    <w:rsid w:val="00FC720E"/>
    <w:rsid w:val="00FC72A2"/>
    <w:rsid w:val="00FC78E3"/>
    <w:rsid w:val="00FC79AB"/>
    <w:rsid w:val="00FC7FA0"/>
    <w:rsid w:val="00FD0026"/>
    <w:rsid w:val="00FD0376"/>
    <w:rsid w:val="00FD0CFF"/>
    <w:rsid w:val="00FD0FF8"/>
    <w:rsid w:val="00FD1512"/>
    <w:rsid w:val="00FD24B1"/>
    <w:rsid w:val="00FD26A1"/>
    <w:rsid w:val="00FD2C9D"/>
    <w:rsid w:val="00FD2D41"/>
    <w:rsid w:val="00FD2E94"/>
    <w:rsid w:val="00FD3054"/>
    <w:rsid w:val="00FD3176"/>
    <w:rsid w:val="00FD38B7"/>
    <w:rsid w:val="00FD3A0F"/>
    <w:rsid w:val="00FD3D6F"/>
    <w:rsid w:val="00FD403A"/>
    <w:rsid w:val="00FD41FB"/>
    <w:rsid w:val="00FD4C6B"/>
    <w:rsid w:val="00FD4D81"/>
    <w:rsid w:val="00FD5BBC"/>
    <w:rsid w:val="00FD5E41"/>
    <w:rsid w:val="00FD6C24"/>
    <w:rsid w:val="00FD7413"/>
    <w:rsid w:val="00FD78B9"/>
    <w:rsid w:val="00FD7B88"/>
    <w:rsid w:val="00FE02C7"/>
    <w:rsid w:val="00FE04FC"/>
    <w:rsid w:val="00FE0E61"/>
    <w:rsid w:val="00FE1CA9"/>
    <w:rsid w:val="00FE3237"/>
    <w:rsid w:val="00FE351F"/>
    <w:rsid w:val="00FE3A8F"/>
    <w:rsid w:val="00FE485D"/>
    <w:rsid w:val="00FE556B"/>
    <w:rsid w:val="00FE5DA7"/>
    <w:rsid w:val="00FE7177"/>
    <w:rsid w:val="00FE72FA"/>
    <w:rsid w:val="00FE772A"/>
    <w:rsid w:val="00FE7780"/>
    <w:rsid w:val="00FE7CF9"/>
    <w:rsid w:val="00FF04B2"/>
    <w:rsid w:val="00FF09E0"/>
    <w:rsid w:val="00FF0AE2"/>
    <w:rsid w:val="00FF0C79"/>
    <w:rsid w:val="00FF0D6A"/>
    <w:rsid w:val="00FF10A8"/>
    <w:rsid w:val="00FF1456"/>
    <w:rsid w:val="00FF165D"/>
    <w:rsid w:val="00FF1823"/>
    <w:rsid w:val="00FF1B86"/>
    <w:rsid w:val="00FF2A22"/>
    <w:rsid w:val="00FF2AA7"/>
    <w:rsid w:val="00FF31BB"/>
    <w:rsid w:val="00FF3547"/>
    <w:rsid w:val="00FF3C9C"/>
    <w:rsid w:val="00FF5473"/>
    <w:rsid w:val="00FF5515"/>
    <w:rsid w:val="00FF5626"/>
    <w:rsid w:val="00FF648F"/>
    <w:rsid w:val="00FF693B"/>
    <w:rsid w:val="00FF6CDC"/>
    <w:rsid w:val="00FF6E32"/>
    <w:rsid w:val="00FF74B9"/>
    <w:rsid w:val="1BB34FD9"/>
    <w:rsid w:val="212688DF"/>
    <w:rsid w:val="2D069406"/>
    <w:rsid w:val="34FA38E9"/>
    <w:rsid w:val="369D31CC"/>
    <w:rsid w:val="38479D71"/>
    <w:rsid w:val="45EB97B3"/>
    <w:rsid w:val="483B73B4"/>
    <w:rsid w:val="51BAD9A0"/>
    <w:rsid w:val="51D9ED9B"/>
    <w:rsid w:val="578D55A3"/>
    <w:rsid w:val="588331C9"/>
    <w:rsid w:val="5D43C597"/>
    <w:rsid w:val="60CFEB36"/>
    <w:rsid w:val="658DAB6A"/>
    <w:rsid w:val="6B746AA0"/>
    <w:rsid w:val="6B7E7194"/>
    <w:rsid w:val="74956D92"/>
    <w:rsid w:val="771D983D"/>
    <w:rsid w:val="7739DFD8"/>
    <w:rsid w:val="7CF3D7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69D31CC"/>
  <w15:chartTrackingRefBased/>
  <w15:docId w15:val="{814827DF-0766-4161-9B92-230FAA902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C62D7"/>
  </w:style>
  <w:style w:type="paragraph" w:styleId="Kop1">
    <w:name w:val="heading 1"/>
    <w:basedOn w:val="Standaard"/>
    <w:next w:val="Standaard"/>
    <w:link w:val="Kop1Char"/>
    <w:uiPriority w:val="9"/>
    <w:qFormat/>
    <w:rsid w:val="00E76975"/>
    <w:pPr>
      <w:keepNext/>
      <w:keepLines/>
      <w:numPr>
        <w:numId w:val="1"/>
      </w:numPr>
      <w:spacing w:before="240" w:after="0"/>
      <w:outlineLvl w:val="0"/>
    </w:pPr>
    <w:rPr>
      <w:rFonts w:asciiTheme="majorHAnsi" w:eastAsiaTheme="majorEastAsia" w:hAnsiTheme="majorHAnsi" w:cstheme="majorBidi"/>
      <w:color w:val="2F5496" w:themeColor="accent1" w:themeShade="BF"/>
      <w:sz w:val="52"/>
      <w:szCs w:val="32"/>
    </w:rPr>
  </w:style>
  <w:style w:type="paragraph" w:styleId="Kop2">
    <w:name w:val="heading 2"/>
    <w:basedOn w:val="Standaard"/>
    <w:next w:val="Standaard"/>
    <w:link w:val="Kop2Char"/>
    <w:uiPriority w:val="9"/>
    <w:unhideWhenUsed/>
    <w:qFormat/>
    <w:rsid w:val="00060112"/>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CE615E"/>
    <w:pPr>
      <w:keepNext/>
      <w:keepLines/>
      <w:numPr>
        <w:ilvl w:val="2"/>
        <w:numId w:val="1"/>
      </w:numPr>
      <w:spacing w:before="40" w:after="0"/>
      <w:ind w:left="720"/>
      <w:outlineLvl w:val="2"/>
    </w:pPr>
    <w:rPr>
      <w:rFonts w:asciiTheme="majorHAnsi" w:eastAsiaTheme="majorEastAsia" w:hAnsiTheme="majorHAnsi" w:cstheme="majorBidi"/>
      <w:color w:val="1F3763" w:themeColor="accent1" w:themeShade="7F"/>
      <w:szCs w:val="24"/>
    </w:rPr>
  </w:style>
  <w:style w:type="paragraph" w:styleId="Kop4">
    <w:name w:val="heading 4"/>
    <w:basedOn w:val="Standaard"/>
    <w:next w:val="Standaard"/>
    <w:link w:val="Kop4Char"/>
    <w:uiPriority w:val="9"/>
    <w:unhideWhenUsed/>
    <w:qFormat/>
    <w:rsid w:val="00D31E12"/>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D31E12"/>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D31E1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D31E1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D31E1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D31E1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250D4"/>
    <w:pPr>
      <w:spacing w:after="0" w:line="240" w:lineRule="auto"/>
    </w:pPr>
  </w:style>
  <w:style w:type="character" w:customStyle="1" w:styleId="Kop1Char">
    <w:name w:val="Kop 1 Char"/>
    <w:basedOn w:val="Standaardalinea-lettertype"/>
    <w:link w:val="Kop1"/>
    <w:uiPriority w:val="9"/>
    <w:rsid w:val="00191133"/>
    <w:rPr>
      <w:rFonts w:asciiTheme="majorHAnsi" w:eastAsiaTheme="majorEastAsia" w:hAnsiTheme="majorHAnsi" w:cstheme="majorBidi"/>
      <w:color w:val="2F5496" w:themeColor="accent1" w:themeShade="BF"/>
      <w:sz w:val="52"/>
      <w:szCs w:val="32"/>
    </w:rPr>
  </w:style>
  <w:style w:type="character" w:customStyle="1" w:styleId="GeenafstandChar">
    <w:name w:val="Geen afstand Char"/>
    <w:basedOn w:val="Standaardalinea-lettertype"/>
    <w:link w:val="Geenafstand"/>
    <w:uiPriority w:val="1"/>
    <w:rsid w:val="00380B47"/>
  </w:style>
  <w:style w:type="paragraph" w:styleId="Kopvaninhoudsopgave">
    <w:name w:val="TOC Heading"/>
    <w:basedOn w:val="Kop1"/>
    <w:next w:val="Standaard"/>
    <w:uiPriority w:val="39"/>
    <w:unhideWhenUsed/>
    <w:qFormat/>
    <w:rsid w:val="00191133"/>
    <w:pPr>
      <w:numPr>
        <w:numId w:val="0"/>
      </w:numPr>
      <w:spacing w:before="480" w:line="276" w:lineRule="auto"/>
      <w:outlineLvl w:val="9"/>
    </w:pPr>
    <w:rPr>
      <w:bCs/>
      <w:szCs w:val="28"/>
      <w:lang w:val="nl-NL" w:eastAsia="nl-NL"/>
    </w:rPr>
  </w:style>
  <w:style w:type="paragraph" w:styleId="Inhopg1">
    <w:name w:val="toc 1"/>
    <w:basedOn w:val="Standaard"/>
    <w:next w:val="Standaard"/>
    <w:autoRedefine/>
    <w:uiPriority w:val="39"/>
    <w:unhideWhenUsed/>
    <w:rsid w:val="00CA504A"/>
    <w:pPr>
      <w:tabs>
        <w:tab w:val="right" w:leader="dot" w:pos="9350"/>
      </w:tabs>
      <w:spacing w:before="240" w:after="120"/>
    </w:pPr>
    <w:rPr>
      <w:rFonts w:cstheme="minorHAnsi"/>
      <w:b/>
      <w:bCs/>
      <w:sz w:val="20"/>
      <w:szCs w:val="20"/>
    </w:rPr>
  </w:style>
  <w:style w:type="character" w:styleId="Hyperlink">
    <w:name w:val="Hyperlink"/>
    <w:basedOn w:val="Standaardalinea-lettertype"/>
    <w:uiPriority w:val="99"/>
    <w:unhideWhenUsed/>
    <w:rsid w:val="00380B47"/>
    <w:rPr>
      <w:color w:val="0563C1" w:themeColor="hyperlink"/>
      <w:u w:val="single"/>
    </w:rPr>
  </w:style>
  <w:style w:type="paragraph" w:styleId="Inhopg2">
    <w:name w:val="toc 2"/>
    <w:basedOn w:val="Standaard"/>
    <w:next w:val="Standaard"/>
    <w:autoRedefine/>
    <w:uiPriority w:val="39"/>
    <w:unhideWhenUsed/>
    <w:rsid w:val="00380B47"/>
    <w:pPr>
      <w:spacing w:before="120" w:after="0"/>
      <w:ind w:left="220"/>
    </w:pPr>
    <w:rPr>
      <w:rFonts w:cstheme="minorHAnsi"/>
      <w:i/>
      <w:iCs/>
      <w:sz w:val="20"/>
      <w:szCs w:val="20"/>
    </w:rPr>
  </w:style>
  <w:style w:type="paragraph" w:styleId="Inhopg3">
    <w:name w:val="toc 3"/>
    <w:basedOn w:val="Standaard"/>
    <w:next w:val="Standaard"/>
    <w:autoRedefine/>
    <w:uiPriority w:val="39"/>
    <w:unhideWhenUsed/>
    <w:rsid w:val="00380B47"/>
    <w:pPr>
      <w:spacing w:after="0"/>
      <w:ind w:left="440"/>
    </w:pPr>
    <w:rPr>
      <w:rFonts w:cstheme="minorHAnsi"/>
      <w:sz w:val="20"/>
      <w:szCs w:val="20"/>
    </w:rPr>
  </w:style>
  <w:style w:type="paragraph" w:styleId="Inhopg4">
    <w:name w:val="toc 4"/>
    <w:basedOn w:val="Standaard"/>
    <w:next w:val="Standaard"/>
    <w:autoRedefine/>
    <w:uiPriority w:val="39"/>
    <w:semiHidden/>
    <w:unhideWhenUsed/>
    <w:rsid w:val="00380B47"/>
    <w:pPr>
      <w:spacing w:after="0"/>
      <w:ind w:left="660"/>
    </w:pPr>
    <w:rPr>
      <w:rFonts w:cstheme="minorHAnsi"/>
      <w:sz w:val="20"/>
      <w:szCs w:val="20"/>
    </w:rPr>
  </w:style>
  <w:style w:type="paragraph" w:styleId="Inhopg5">
    <w:name w:val="toc 5"/>
    <w:basedOn w:val="Standaard"/>
    <w:next w:val="Standaard"/>
    <w:autoRedefine/>
    <w:uiPriority w:val="39"/>
    <w:semiHidden/>
    <w:unhideWhenUsed/>
    <w:rsid w:val="00380B47"/>
    <w:pPr>
      <w:spacing w:after="0"/>
      <w:ind w:left="880"/>
    </w:pPr>
    <w:rPr>
      <w:rFonts w:cstheme="minorHAnsi"/>
      <w:sz w:val="20"/>
      <w:szCs w:val="20"/>
    </w:rPr>
  </w:style>
  <w:style w:type="paragraph" w:styleId="Inhopg6">
    <w:name w:val="toc 6"/>
    <w:basedOn w:val="Standaard"/>
    <w:next w:val="Standaard"/>
    <w:autoRedefine/>
    <w:uiPriority w:val="39"/>
    <w:semiHidden/>
    <w:unhideWhenUsed/>
    <w:rsid w:val="00380B47"/>
    <w:pPr>
      <w:spacing w:after="0"/>
      <w:ind w:left="1100"/>
    </w:pPr>
    <w:rPr>
      <w:rFonts w:cstheme="minorHAnsi"/>
      <w:sz w:val="20"/>
      <w:szCs w:val="20"/>
    </w:rPr>
  </w:style>
  <w:style w:type="paragraph" w:styleId="Inhopg7">
    <w:name w:val="toc 7"/>
    <w:basedOn w:val="Standaard"/>
    <w:next w:val="Standaard"/>
    <w:autoRedefine/>
    <w:uiPriority w:val="39"/>
    <w:semiHidden/>
    <w:unhideWhenUsed/>
    <w:rsid w:val="00380B47"/>
    <w:pPr>
      <w:spacing w:after="0"/>
      <w:ind w:left="1320"/>
    </w:pPr>
    <w:rPr>
      <w:rFonts w:cstheme="minorHAnsi"/>
      <w:sz w:val="20"/>
      <w:szCs w:val="20"/>
    </w:rPr>
  </w:style>
  <w:style w:type="paragraph" w:styleId="Inhopg8">
    <w:name w:val="toc 8"/>
    <w:basedOn w:val="Standaard"/>
    <w:next w:val="Standaard"/>
    <w:autoRedefine/>
    <w:uiPriority w:val="39"/>
    <w:semiHidden/>
    <w:unhideWhenUsed/>
    <w:rsid w:val="00380B47"/>
    <w:pPr>
      <w:spacing w:after="0"/>
      <w:ind w:left="1540"/>
    </w:pPr>
    <w:rPr>
      <w:rFonts w:cstheme="minorHAnsi"/>
      <w:sz w:val="20"/>
      <w:szCs w:val="20"/>
    </w:rPr>
  </w:style>
  <w:style w:type="paragraph" w:styleId="Inhopg9">
    <w:name w:val="toc 9"/>
    <w:basedOn w:val="Standaard"/>
    <w:next w:val="Standaard"/>
    <w:autoRedefine/>
    <w:uiPriority w:val="39"/>
    <w:semiHidden/>
    <w:unhideWhenUsed/>
    <w:rsid w:val="00380B47"/>
    <w:pPr>
      <w:spacing w:after="0"/>
      <w:ind w:left="1760"/>
    </w:pPr>
    <w:rPr>
      <w:rFonts w:cstheme="minorHAnsi"/>
      <w:sz w:val="20"/>
      <w:szCs w:val="20"/>
    </w:rPr>
  </w:style>
  <w:style w:type="paragraph" w:styleId="Koptekst">
    <w:name w:val="header"/>
    <w:basedOn w:val="Standaard"/>
    <w:link w:val="KoptekstChar"/>
    <w:uiPriority w:val="99"/>
    <w:unhideWhenUsed/>
    <w:rsid w:val="003B7DB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B7DBD"/>
  </w:style>
  <w:style w:type="paragraph" w:styleId="Voettekst">
    <w:name w:val="footer"/>
    <w:basedOn w:val="Standaard"/>
    <w:link w:val="VoettekstChar"/>
    <w:uiPriority w:val="99"/>
    <w:unhideWhenUsed/>
    <w:rsid w:val="003B7DB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B7DBD"/>
  </w:style>
  <w:style w:type="character" w:styleId="Paginanummer">
    <w:name w:val="page number"/>
    <w:basedOn w:val="Standaardalinea-lettertype"/>
    <w:uiPriority w:val="99"/>
    <w:semiHidden/>
    <w:unhideWhenUsed/>
    <w:rsid w:val="003B7DBD"/>
  </w:style>
  <w:style w:type="paragraph" w:styleId="Ballontekst">
    <w:name w:val="Balloon Text"/>
    <w:basedOn w:val="Standaard"/>
    <w:link w:val="BallontekstChar"/>
    <w:uiPriority w:val="99"/>
    <w:semiHidden/>
    <w:unhideWhenUsed/>
    <w:rsid w:val="0063288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32881"/>
    <w:rPr>
      <w:rFonts w:ascii="Segoe UI" w:hAnsi="Segoe UI" w:cs="Segoe UI"/>
      <w:sz w:val="18"/>
      <w:szCs w:val="18"/>
    </w:rPr>
  </w:style>
  <w:style w:type="paragraph" w:styleId="Lijstalinea">
    <w:name w:val="List Paragraph"/>
    <w:basedOn w:val="Standaard"/>
    <w:link w:val="LijstalineaChar"/>
    <w:uiPriority w:val="34"/>
    <w:qFormat/>
    <w:rsid w:val="00FC2AFA"/>
    <w:pPr>
      <w:ind w:left="720"/>
      <w:contextualSpacing/>
    </w:pPr>
  </w:style>
  <w:style w:type="character" w:customStyle="1" w:styleId="Kop2Char">
    <w:name w:val="Kop 2 Char"/>
    <w:basedOn w:val="Standaardalinea-lettertype"/>
    <w:link w:val="Kop2"/>
    <w:uiPriority w:val="9"/>
    <w:rsid w:val="00060112"/>
    <w:rPr>
      <w:rFonts w:asciiTheme="majorHAnsi" w:eastAsiaTheme="majorEastAsia" w:hAnsiTheme="majorHAnsi" w:cstheme="majorBidi"/>
      <w:color w:val="2F5496" w:themeColor="accent1" w:themeShade="BF"/>
      <w:sz w:val="26"/>
      <w:szCs w:val="26"/>
    </w:rPr>
  </w:style>
  <w:style w:type="paragraph" w:styleId="Bijschrift">
    <w:name w:val="caption"/>
    <w:basedOn w:val="Standaard"/>
    <w:next w:val="Standaard"/>
    <w:uiPriority w:val="35"/>
    <w:unhideWhenUsed/>
    <w:qFormat/>
    <w:rsid w:val="00060112"/>
    <w:pPr>
      <w:spacing w:after="200" w:line="240" w:lineRule="auto"/>
    </w:pPr>
    <w:rPr>
      <w:rFonts w:ascii="Calibri Light" w:eastAsia="Times New Roman" w:hAnsi="Calibri Light" w:cs="Times New Roman"/>
      <w:i/>
      <w:iCs/>
      <w:color w:val="44546A" w:themeColor="text2"/>
      <w:sz w:val="18"/>
      <w:szCs w:val="18"/>
      <w:lang w:val="nl-NL" w:eastAsia="nl-NL"/>
    </w:rPr>
  </w:style>
  <w:style w:type="character" w:customStyle="1" w:styleId="LijstalineaChar">
    <w:name w:val="Lijstalinea Char"/>
    <w:basedOn w:val="Standaardalinea-lettertype"/>
    <w:link w:val="Lijstalinea"/>
    <w:uiPriority w:val="34"/>
    <w:rsid w:val="00060112"/>
  </w:style>
  <w:style w:type="paragraph" w:styleId="Revisie">
    <w:name w:val="Revision"/>
    <w:hidden/>
    <w:uiPriority w:val="99"/>
    <w:semiHidden/>
    <w:rsid w:val="00B026E9"/>
    <w:pPr>
      <w:spacing w:after="0" w:line="240" w:lineRule="auto"/>
    </w:pPr>
  </w:style>
  <w:style w:type="character" w:styleId="Verwijzingopmerking">
    <w:name w:val="annotation reference"/>
    <w:basedOn w:val="Standaardalinea-lettertype"/>
    <w:uiPriority w:val="99"/>
    <w:semiHidden/>
    <w:unhideWhenUsed/>
    <w:rsid w:val="00B026E9"/>
    <w:rPr>
      <w:sz w:val="16"/>
      <w:szCs w:val="16"/>
    </w:rPr>
  </w:style>
  <w:style w:type="paragraph" w:styleId="Tekstopmerking">
    <w:name w:val="annotation text"/>
    <w:basedOn w:val="Standaard"/>
    <w:link w:val="TekstopmerkingChar"/>
    <w:uiPriority w:val="99"/>
    <w:semiHidden/>
    <w:unhideWhenUsed/>
    <w:rsid w:val="009C62D7"/>
    <w:pPr>
      <w:spacing w:line="240" w:lineRule="auto"/>
    </w:pPr>
    <w:rPr>
      <w:noProof/>
      <w:sz w:val="20"/>
      <w:szCs w:val="20"/>
      <w:lang w:val="nl-NL"/>
    </w:rPr>
  </w:style>
  <w:style w:type="character" w:customStyle="1" w:styleId="TekstopmerkingChar">
    <w:name w:val="Tekst opmerking Char"/>
    <w:basedOn w:val="Standaardalinea-lettertype"/>
    <w:link w:val="Tekstopmerking"/>
    <w:uiPriority w:val="99"/>
    <w:semiHidden/>
    <w:rsid w:val="009C62D7"/>
    <w:rPr>
      <w:noProof/>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B026E9"/>
    <w:rPr>
      <w:b/>
      <w:bCs/>
    </w:rPr>
  </w:style>
  <w:style w:type="character" w:customStyle="1" w:styleId="OnderwerpvanopmerkingChar">
    <w:name w:val="Onderwerp van opmerking Char"/>
    <w:basedOn w:val="TekstopmerkingChar"/>
    <w:link w:val="Onderwerpvanopmerking"/>
    <w:uiPriority w:val="99"/>
    <w:semiHidden/>
    <w:rsid w:val="00B026E9"/>
    <w:rPr>
      <w:b/>
      <w:bCs/>
      <w:noProof/>
      <w:sz w:val="20"/>
      <w:szCs w:val="20"/>
      <w:lang w:val="nl-NL"/>
    </w:rPr>
  </w:style>
  <w:style w:type="character" w:customStyle="1" w:styleId="Kop3Char">
    <w:name w:val="Kop 3 Char"/>
    <w:basedOn w:val="Standaardalinea-lettertype"/>
    <w:link w:val="Kop3"/>
    <w:uiPriority w:val="9"/>
    <w:rsid w:val="00D31E12"/>
    <w:rPr>
      <w:rFonts w:asciiTheme="majorHAnsi" w:eastAsiaTheme="majorEastAsia" w:hAnsiTheme="majorHAnsi" w:cstheme="majorBidi"/>
      <w:color w:val="1F3763" w:themeColor="accent1" w:themeShade="7F"/>
      <w:szCs w:val="24"/>
    </w:rPr>
  </w:style>
  <w:style w:type="character" w:customStyle="1" w:styleId="Kop4Char">
    <w:name w:val="Kop 4 Char"/>
    <w:basedOn w:val="Standaardalinea-lettertype"/>
    <w:link w:val="Kop4"/>
    <w:uiPriority w:val="9"/>
    <w:rsid w:val="00D31E12"/>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semiHidden/>
    <w:rsid w:val="00D31E12"/>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D31E12"/>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D31E12"/>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D31E12"/>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D31E12"/>
    <w:rPr>
      <w:rFonts w:asciiTheme="majorHAnsi" w:eastAsiaTheme="majorEastAsia" w:hAnsiTheme="majorHAnsi" w:cstheme="majorBidi"/>
      <w:i/>
      <w:iCs/>
      <w:color w:val="272727" w:themeColor="text1" w:themeTint="D8"/>
      <w:sz w:val="21"/>
      <w:szCs w:val="21"/>
    </w:rPr>
  </w:style>
  <w:style w:type="paragraph" w:customStyle="1" w:styleId="first">
    <w:name w:val="first"/>
    <w:basedOn w:val="Standaard"/>
    <w:rsid w:val="00E72DBA"/>
    <w:pPr>
      <w:spacing w:before="100" w:beforeAutospacing="1" w:after="100" w:afterAutospacing="1" w:line="240" w:lineRule="auto"/>
    </w:pPr>
    <w:rPr>
      <w:rFonts w:ascii="Times New Roman" w:eastAsia="Times New Roman" w:hAnsi="Times New Roman" w:cs="Times New Roman"/>
      <w:szCs w:val="24"/>
      <w:lang w:val="nl-NL" w:eastAsia="nl-NL"/>
    </w:rPr>
  </w:style>
  <w:style w:type="paragraph" w:styleId="Normaalweb">
    <w:name w:val="Normal (Web)"/>
    <w:basedOn w:val="Standaard"/>
    <w:uiPriority w:val="99"/>
    <w:semiHidden/>
    <w:unhideWhenUsed/>
    <w:rsid w:val="00E72DBA"/>
    <w:pPr>
      <w:spacing w:before="100" w:beforeAutospacing="1" w:after="100" w:afterAutospacing="1" w:line="240" w:lineRule="auto"/>
    </w:pPr>
    <w:rPr>
      <w:rFonts w:ascii="Times New Roman" w:eastAsia="Times New Roman" w:hAnsi="Times New Roman" w:cs="Times New Roman"/>
      <w:szCs w:val="24"/>
      <w:lang w:val="nl-NL" w:eastAsia="nl-NL"/>
    </w:rPr>
  </w:style>
  <w:style w:type="character" w:customStyle="1" w:styleId="apple-converted-space">
    <w:name w:val="apple-converted-space"/>
    <w:basedOn w:val="Standaardalinea-lettertype"/>
    <w:rsid w:val="00E72DBA"/>
  </w:style>
  <w:style w:type="paragraph" w:styleId="Bibliografie">
    <w:name w:val="Bibliography"/>
    <w:basedOn w:val="Standaard"/>
    <w:next w:val="Standaard"/>
    <w:uiPriority w:val="37"/>
    <w:unhideWhenUsed/>
    <w:rsid w:val="00E55779"/>
  </w:style>
  <w:style w:type="table" w:styleId="Tabelraster">
    <w:name w:val="Table Grid"/>
    <w:basedOn w:val="Standaardtabel"/>
    <w:uiPriority w:val="39"/>
    <w:rsid w:val="007E4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6E7FB5"/>
    <w:rPr>
      <w:b/>
      <w:bCs/>
    </w:rPr>
  </w:style>
  <w:style w:type="character" w:styleId="Tekstvantijdelijkeaanduiding">
    <w:name w:val="Placeholder Text"/>
    <w:basedOn w:val="Standaardalinea-lettertype"/>
    <w:uiPriority w:val="99"/>
    <w:semiHidden/>
    <w:rsid w:val="0083498D"/>
    <w:rPr>
      <w:color w:val="808080"/>
    </w:rPr>
  </w:style>
  <w:style w:type="paragraph" w:customStyle="1" w:styleId="paragraph">
    <w:name w:val="paragraph"/>
    <w:basedOn w:val="Standaard"/>
    <w:rsid w:val="0041582E"/>
    <w:pPr>
      <w:spacing w:before="100" w:beforeAutospacing="1" w:after="100" w:afterAutospacing="1" w:line="240" w:lineRule="auto"/>
    </w:pPr>
    <w:rPr>
      <w:rFonts w:ascii="Times New Roman" w:eastAsia="Times New Roman" w:hAnsi="Times New Roman" w:cs="Times New Roman"/>
      <w:szCs w:val="24"/>
      <w:lang w:val="nl-NL" w:eastAsia="nl-NL"/>
    </w:rPr>
  </w:style>
  <w:style w:type="character" w:customStyle="1" w:styleId="normaltextrun">
    <w:name w:val="normaltextrun"/>
    <w:basedOn w:val="Standaardalinea-lettertype"/>
    <w:rsid w:val="0041582E"/>
  </w:style>
  <w:style w:type="character" w:customStyle="1" w:styleId="eop">
    <w:name w:val="eop"/>
    <w:basedOn w:val="Standaardalinea-lettertype"/>
    <w:rsid w:val="0041582E"/>
  </w:style>
  <w:style w:type="paragraph" w:styleId="Titel">
    <w:name w:val="Title"/>
    <w:basedOn w:val="Standaard"/>
    <w:next w:val="Standaard"/>
    <w:link w:val="TitelChar"/>
    <w:uiPriority w:val="10"/>
    <w:qFormat/>
    <w:rsid w:val="004A609F"/>
    <w:pPr>
      <w:spacing w:after="0" w:line="240" w:lineRule="auto"/>
      <w:contextualSpacing/>
    </w:pPr>
    <w:rPr>
      <w:rFonts w:asciiTheme="majorHAnsi" w:eastAsiaTheme="majorEastAsia" w:hAnsiTheme="majorHAnsi" w:cstheme="majorBidi"/>
      <w:spacing w:val="-10"/>
      <w:kern w:val="28"/>
      <w:sz w:val="56"/>
      <w:szCs w:val="56"/>
      <w:lang w:val="nl-NL"/>
    </w:rPr>
  </w:style>
  <w:style w:type="character" w:customStyle="1" w:styleId="TitelChar">
    <w:name w:val="Titel Char"/>
    <w:basedOn w:val="Standaardalinea-lettertype"/>
    <w:link w:val="Titel"/>
    <w:uiPriority w:val="10"/>
    <w:rsid w:val="004A609F"/>
    <w:rPr>
      <w:rFonts w:asciiTheme="majorHAnsi" w:eastAsiaTheme="majorEastAsia" w:hAnsiTheme="majorHAnsi" w:cstheme="majorBidi"/>
      <w:spacing w:val="-10"/>
      <w:kern w:val="28"/>
      <w:sz w:val="56"/>
      <w:szCs w:val="56"/>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46470">
      <w:bodyDiv w:val="1"/>
      <w:marLeft w:val="0"/>
      <w:marRight w:val="0"/>
      <w:marTop w:val="0"/>
      <w:marBottom w:val="0"/>
      <w:divBdr>
        <w:top w:val="none" w:sz="0" w:space="0" w:color="auto"/>
        <w:left w:val="none" w:sz="0" w:space="0" w:color="auto"/>
        <w:bottom w:val="none" w:sz="0" w:space="0" w:color="auto"/>
        <w:right w:val="none" w:sz="0" w:space="0" w:color="auto"/>
      </w:divBdr>
    </w:div>
    <w:div w:id="37777423">
      <w:bodyDiv w:val="1"/>
      <w:marLeft w:val="0"/>
      <w:marRight w:val="0"/>
      <w:marTop w:val="0"/>
      <w:marBottom w:val="0"/>
      <w:divBdr>
        <w:top w:val="none" w:sz="0" w:space="0" w:color="auto"/>
        <w:left w:val="none" w:sz="0" w:space="0" w:color="auto"/>
        <w:bottom w:val="none" w:sz="0" w:space="0" w:color="auto"/>
        <w:right w:val="none" w:sz="0" w:space="0" w:color="auto"/>
      </w:divBdr>
    </w:div>
    <w:div w:id="39674596">
      <w:bodyDiv w:val="1"/>
      <w:marLeft w:val="0"/>
      <w:marRight w:val="0"/>
      <w:marTop w:val="0"/>
      <w:marBottom w:val="0"/>
      <w:divBdr>
        <w:top w:val="none" w:sz="0" w:space="0" w:color="auto"/>
        <w:left w:val="none" w:sz="0" w:space="0" w:color="auto"/>
        <w:bottom w:val="none" w:sz="0" w:space="0" w:color="auto"/>
        <w:right w:val="none" w:sz="0" w:space="0" w:color="auto"/>
      </w:divBdr>
    </w:div>
    <w:div w:id="48195022">
      <w:bodyDiv w:val="1"/>
      <w:marLeft w:val="0"/>
      <w:marRight w:val="0"/>
      <w:marTop w:val="0"/>
      <w:marBottom w:val="0"/>
      <w:divBdr>
        <w:top w:val="none" w:sz="0" w:space="0" w:color="auto"/>
        <w:left w:val="none" w:sz="0" w:space="0" w:color="auto"/>
        <w:bottom w:val="none" w:sz="0" w:space="0" w:color="auto"/>
        <w:right w:val="none" w:sz="0" w:space="0" w:color="auto"/>
      </w:divBdr>
    </w:div>
    <w:div w:id="51738967">
      <w:bodyDiv w:val="1"/>
      <w:marLeft w:val="0"/>
      <w:marRight w:val="0"/>
      <w:marTop w:val="0"/>
      <w:marBottom w:val="0"/>
      <w:divBdr>
        <w:top w:val="none" w:sz="0" w:space="0" w:color="auto"/>
        <w:left w:val="none" w:sz="0" w:space="0" w:color="auto"/>
        <w:bottom w:val="none" w:sz="0" w:space="0" w:color="auto"/>
        <w:right w:val="none" w:sz="0" w:space="0" w:color="auto"/>
      </w:divBdr>
    </w:div>
    <w:div w:id="61368812">
      <w:bodyDiv w:val="1"/>
      <w:marLeft w:val="0"/>
      <w:marRight w:val="0"/>
      <w:marTop w:val="0"/>
      <w:marBottom w:val="0"/>
      <w:divBdr>
        <w:top w:val="none" w:sz="0" w:space="0" w:color="auto"/>
        <w:left w:val="none" w:sz="0" w:space="0" w:color="auto"/>
        <w:bottom w:val="none" w:sz="0" w:space="0" w:color="auto"/>
        <w:right w:val="none" w:sz="0" w:space="0" w:color="auto"/>
      </w:divBdr>
    </w:div>
    <w:div w:id="67313207">
      <w:bodyDiv w:val="1"/>
      <w:marLeft w:val="0"/>
      <w:marRight w:val="0"/>
      <w:marTop w:val="0"/>
      <w:marBottom w:val="0"/>
      <w:divBdr>
        <w:top w:val="none" w:sz="0" w:space="0" w:color="auto"/>
        <w:left w:val="none" w:sz="0" w:space="0" w:color="auto"/>
        <w:bottom w:val="none" w:sz="0" w:space="0" w:color="auto"/>
        <w:right w:val="none" w:sz="0" w:space="0" w:color="auto"/>
      </w:divBdr>
    </w:div>
    <w:div w:id="71241246">
      <w:bodyDiv w:val="1"/>
      <w:marLeft w:val="0"/>
      <w:marRight w:val="0"/>
      <w:marTop w:val="0"/>
      <w:marBottom w:val="0"/>
      <w:divBdr>
        <w:top w:val="none" w:sz="0" w:space="0" w:color="auto"/>
        <w:left w:val="none" w:sz="0" w:space="0" w:color="auto"/>
        <w:bottom w:val="none" w:sz="0" w:space="0" w:color="auto"/>
        <w:right w:val="none" w:sz="0" w:space="0" w:color="auto"/>
      </w:divBdr>
    </w:div>
    <w:div w:id="86274486">
      <w:bodyDiv w:val="1"/>
      <w:marLeft w:val="0"/>
      <w:marRight w:val="0"/>
      <w:marTop w:val="0"/>
      <w:marBottom w:val="0"/>
      <w:divBdr>
        <w:top w:val="none" w:sz="0" w:space="0" w:color="auto"/>
        <w:left w:val="none" w:sz="0" w:space="0" w:color="auto"/>
        <w:bottom w:val="none" w:sz="0" w:space="0" w:color="auto"/>
        <w:right w:val="none" w:sz="0" w:space="0" w:color="auto"/>
      </w:divBdr>
    </w:div>
    <w:div w:id="91904257">
      <w:bodyDiv w:val="1"/>
      <w:marLeft w:val="0"/>
      <w:marRight w:val="0"/>
      <w:marTop w:val="0"/>
      <w:marBottom w:val="0"/>
      <w:divBdr>
        <w:top w:val="none" w:sz="0" w:space="0" w:color="auto"/>
        <w:left w:val="none" w:sz="0" w:space="0" w:color="auto"/>
        <w:bottom w:val="none" w:sz="0" w:space="0" w:color="auto"/>
        <w:right w:val="none" w:sz="0" w:space="0" w:color="auto"/>
      </w:divBdr>
    </w:div>
    <w:div w:id="99494022">
      <w:bodyDiv w:val="1"/>
      <w:marLeft w:val="0"/>
      <w:marRight w:val="0"/>
      <w:marTop w:val="0"/>
      <w:marBottom w:val="0"/>
      <w:divBdr>
        <w:top w:val="none" w:sz="0" w:space="0" w:color="auto"/>
        <w:left w:val="none" w:sz="0" w:space="0" w:color="auto"/>
        <w:bottom w:val="none" w:sz="0" w:space="0" w:color="auto"/>
        <w:right w:val="none" w:sz="0" w:space="0" w:color="auto"/>
      </w:divBdr>
    </w:div>
    <w:div w:id="105660215">
      <w:bodyDiv w:val="1"/>
      <w:marLeft w:val="0"/>
      <w:marRight w:val="0"/>
      <w:marTop w:val="0"/>
      <w:marBottom w:val="0"/>
      <w:divBdr>
        <w:top w:val="none" w:sz="0" w:space="0" w:color="auto"/>
        <w:left w:val="none" w:sz="0" w:space="0" w:color="auto"/>
        <w:bottom w:val="none" w:sz="0" w:space="0" w:color="auto"/>
        <w:right w:val="none" w:sz="0" w:space="0" w:color="auto"/>
      </w:divBdr>
    </w:div>
    <w:div w:id="135880821">
      <w:bodyDiv w:val="1"/>
      <w:marLeft w:val="0"/>
      <w:marRight w:val="0"/>
      <w:marTop w:val="0"/>
      <w:marBottom w:val="0"/>
      <w:divBdr>
        <w:top w:val="none" w:sz="0" w:space="0" w:color="auto"/>
        <w:left w:val="none" w:sz="0" w:space="0" w:color="auto"/>
        <w:bottom w:val="none" w:sz="0" w:space="0" w:color="auto"/>
        <w:right w:val="none" w:sz="0" w:space="0" w:color="auto"/>
      </w:divBdr>
    </w:div>
    <w:div w:id="145248792">
      <w:bodyDiv w:val="1"/>
      <w:marLeft w:val="0"/>
      <w:marRight w:val="0"/>
      <w:marTop w:val="0"/>
      <w:marBottom w:val="0"/>
      <w:divBdr>
        <w:top w:val="none" w:sz="0" w:space="0" w:color="auto"/>
        <w:left w:val="none" w:sz="0" w:space="0" w:color="auto"/>
        <w:bottom w:val="none" w:sz="0" w:space="0" w:color="auto"/>
        <w:right w:val="none" w:sz="0" w:space="0" w:color="auto"/>
      </w:divBdr>
    </w:div>
    <w:div w:id="148861971">
      <w:bodyDiv w:val="1"/>
      <w:marLeft w:val="0"/>
      <w:marRight w:val="0"/>
      <w:marTop w:val="0"/>
      <w:marBottom w:val="0"/>
      <w:divBdr>
        <w:top w:val="none" w:sz="0" w:space="0" w:color="auto"/>
        <w:left w:val="none" w:sz="0" w:space="0" w:color="auto"/>
        <w:bottom w:val="none" w:sz="0" w:space="0" w:color="auto"/>
        <w:right w:val="none" w:sz="0" w:space="0" w:color="auto"/>
      </w:divBdr>
    </w:div>
    <w:div w:id="169025816">
      <w:bodyDiv w:val="1"/>
      <w:marLeft w:val="0"/>
      <w:marRight w:val="0"/>
      <w:marTop w:val="0"/>
      <w:marBottom w:val="0"/>
      <w:divBdr>
        <w:top w:val="none" w:sz="0" w:space="0" w:color="auto"/>
        <w:left w:val="none" w:sz="0" w:space="0" w:color="auto"/>
        <w:bottom w:val="none" w:sz="0" w:space="0" w:color="auto"/>
        <w:right w:val="none" w:sz="0" w:space="0" w:color="auto"/>
      </w:divBdr>
    </w:div>
    <w:div w:id="171535908">
      <w:bodyDiv w:val="1"/>
      <w:marLeft w:val="0"/>
      <w:marRight w:val="0"/>
      <w:marTop w:val="0"/>
      <w:marBottom w:val="0"/>
      <w:divBdr>
        <w:top w:val="none" w:sz="0" w:space="0" w:color="auto"/>
        <w:left w:val="none" w:sz="0" w:space="0" w:color="auto"/>
        <w:bottom w:val="none" w:sz="0" w:space="0" w:color="auto"/>
        <w:right w:val="none" w:sz="0" w:space="0" w:color="auto"/>
      </w:divBdr>
    </w:div>
    <w:div w:id="185409351">
      <w:bodyDiv w:val="1"/>
      <w:marLeft w:val="0"/>
      <w:marRight w:val="0"/>
      <w:marTop w:val="0"/>
      <w:marBottom w:val="0"/>
      <w:divBdr>
        <w:top w:val="none" w:sz="0" w:space="0" w:color="auto"/>
        <w:left w:val="none" w:sz="0" w:space="0" w:color="auto"/>
        <w:bottom w:val="none" w:sz="0" w:space="0" w:color="auto"/>
        <w:right w:val="none" w:sz="0" w:space="0" w:color="auto"/>
      </w:divBdr>
    </w:div>
    <w:div w:id="185759163">
      <w:bodyDiv w:val="1"/>
      <w:marLeft w:val="0"/>
      <w:marRight w:val="0"/>
      <w:marTop w:val="0"/>
      <w:marBottom w:val="0"/>
      <w:divBdr>
        <w:top w:val="none" w:sz="0" w:space="0" w:color="auto"/>
        <w:left w:val="none" w:sz="0" w:space="0" w:color="auto"/>
        <w:bottom w:val="none" w:sz="0" w:space="0" w:color="auto"/>
        <w:right w:val="none" w:sz="0" w:space="0" w:color="auto"/>
      </w:divBdr>
    </w:div>
    <w:div w:id="195848958">
      <w:bodyDiv w:val="1"/>
      <w:marLeft w:val="0"/>
      <w:marRight w:val="0"/>
      <w:marTop w:val="0"/>
      <w:marBottom w:val="0"/>
      <w:divBdr>
        <w:top w:val="none" w:sz="0" w:space="0" w:color="auto"/>
        <w:left w:val="none" w:sz="0" w:space="0" w:color="auto"/>
        <w:bottom w:val="none" w:sz="0" w:space="0" w:color="auto"/>
        <w:right w:val="none" w:sz="0" w:space="0" w:color="auto"/>
      </w:divBdr>
    </w:div>
    <w:div w:id="200630754">
      <w:bodyDiv w:val="1"/>
      <w:marLeft w:val="0"/>
      <w:marRight w:val="0"/>
      <w:marTop w:val="0"/>
      <w:marBottom w:val="0"/>
      <w:divBdr>
        <w:top w:val="none" w:sz="0" w:space="0" w:color="auto"/>
        <w:left w:val="none" w:sz="0" w:space="0" w:color="auto"/>
        <w:bottom w:val="none" w:sz="0" w:space="0" w:color="auto"/>
        <w:right w:val="none" w:sz="0" w:space="0" w:color="auto"/>
      </w:divBdr>
    </w:div>
    <w:div w:id="200631707">
      <w:bodyDiv w:val="1"/>
      <w:marLeft w:val="0"/>
      <w:marRight w:val="0"/>
      <w:marTop w:val="0"/>
      <w:marBottom w:val="0"/>
      <w:divBdr>
        <w:top w:val="none" w:sz="0" w:space="0" w:color="auto"/>
        <w:left w:val="none" w:sz="0" w:space="0" w:color="auto"/>
        <w:bottom w:val="none" w:sz="0" w:space="0" w:color="auto"/>
        <w:right w:val="none" w:sz="0" w:space="0" w:color="auto"/>
      </w:divBdr>
    </w:div>
    <w:div w:id="222178109">
      <w:bodyDiv w:val="1"/>
      <w:marLeft w:val="0"/>
      <w:marRight w:val="0"/>
      <w:marTop w:val="0"/>
      <w:marBottom w:val="0"/>
      <w:divBdr>
        <w:top w:val="none" w:sz="0" w:space="0" w:color="auto"/>
        <w:left w:val="none" w:sz="0" w:space="0" w:color="auto"/>
        <w:bottom w:val="none" w:sz="0" w:space="0" w:color="auto"/>
        <w:right w:val="none" w:sz="0" w:space="0" w:color="auto"/>
      </w:divBdr>
    </w:div>
    <w:div w:id="226234405">
      <w:bodyDiv w:val="1"/>
      <w:marLeft w:val="0"/>
      <w:marRight w:val="0"/>
      <w:marTop w:val="0"/>
      <w:marBottom w:val="0"/>
      <w:divBdr>
        <w:top w:val="none" w:sz="0" w:space="0" w:color="auto"/>
        <w:left w:val="none" w:sz="0" w:space="0" w:color="auto"/>
        <w:bottom w:val="none" w:sz="0" w:space="0" w:color="auto"/>
        <w:right w:val="none" w:sz="0" w:space="0" w:color="auto"/>
      </w:divBdr>
    </w:div>
    <w:div w:id="237247649">
      <w:bodyDiv w:val="1"/>
      <w:marLeft w:val="0"/>
      <w:marRight w:val="0"/>
      <w:marTop w:val="0"/>
      <w:marBottom w:val="0"/>
      <w:divBdr>
        <w:top w:val="none" w:sz="0" w:space="0" w:color="auto"/>
        <w:left w:val="none" w:sz="0" w:space="0" w:color="auto"/>
        <w:bottom w:val="none" w:sz="0" w:space="0" w:color="auto"/>
        <w:right w:val="none" w:sz="0" w:space="0" w:color="auto"/>
      </w:divBdr>
    </w:div>
    <w:div w:id="246185529">
      <w:bodyDiv w:val="1"/>
      <w:marLeft w:val="0"/>
      <w:marRight w:val="0"/>
      <w:marTop w:val="0"/>
      <w:marBottom w:val="0"/>
      <w:divBdr>
        <w:top w:val="none" w:sz="0" w:space="0" w:color="auto"/>
        <w:left w:val="none" w:sz="0" w:space="0" w:color="auto"/>
        <w:bottom w:val="none" w:sz="0" w:space="0" w:color="auto"/>
        <w:right w:val="none" w:sz="0" w:space="0" w:color="auto"/>
      </w:divBdr>
    </w:div>
    <w:div w:id="267005585">
      <w:bodyDiv w:val="1"/>
      <w:marLeft w:val="0"/>
      <w:marRight w:val="0"/>
      <w:marTop w:val="0"/>
      <w:marBottom w:val="0"/>
      <w:divBdr>
        <w:top w:val="none" w:sz="0" w:space="0" w:color="auto"/>
        <w:left w:val="none" w:sz="0" w:space="0" w:color="auto"/>
        <w:bottom w:val="none" w:sz="0" w:space="0" w:color="auto"/>
        <w:right w:val="none" w:sz="0" w:space="0" w:color="auto"/>
      </w:divBdr>
    </w:div>
    <w:div w:id="268006603">
      <w:bodyDiv w:val="1"/>
      <w:marLeft w:val="0"/>
      <w:marRight w:val="0"/>
      <w:marTop w:val="0"/>
      <w:marBottom w:val="0"/>
      <w:divBdr>
        <w:top w:val="none" w:sz="0" w:space="0" w:color="auto"/>
        <w:left w:val="none" w:sz="0" w:space="0" w:color="auto"/>
        <w:bottom w:val="none" w:sz="0" w:space="0" w:color="auto"/>
        <w:right w:val="none" w:sz="0" w:space="0" w:color="auto"/>
      </w:divBdr>
    </w:div>
    <w:div w:id="278415314">
      <w:bodyDiv w:val="1"/>
      <w:marLeft w:val="0"/>
      <w:marRight w:val="0"/>
      <w:marTop w:val="0"/>
      <w:marBottom w:val="0"/>
      <w:divBdr>
        <w:top w:val="none" w:sz="0" w:space="0" w:color="auto"/>
        <w:left w:val="none" w:sz="0" w:space="0" w:color="auto"/>
        <w:bottom w:val="none" w:sz="0" w:space="0" w:color="auto"/>
        <w:right w:val="none" w:sz="0" w:space="0" w:color="auto"/>
      </w:divBdr>
    </w:div>
    <w:div w:id="280578795">
      <w:bodyDiv w:val="1"/>
      <w:marLeft w:val="0"/>
      <w:marRight w:val="0"/>
      <w:marTop w:val="0"/>
      <w:marBottom w:val="0"/>
      <w:divBdr>
        <w:top w:val="none" w:sz="0" w:space="0" w:color="auto"/>
        <w:left w:val="none" w:sz="0" w:space="0" w:color="auto"/>
        <w:bottom w:val="none" w:sz="0" w:space="0" w:color="auto"/>
        <w:right w:val="none" w:sz="0" w:space="0" w:color="auto"/>
      </w:divBdr>
    </w:div>
    <w:div w:id="282611789">
      <w:bodyDiv w:val="1"/>
      <w:marLeft w:val="0"/>
      <w:marRight w:val="0"/>
      <w:marTop w:val="0"/>
      <w:marBottom w:val="0"/>
      <w:divBdr>
        <w:top w:val="none" w:sz="0" w:space="0" w:color="auto"/>
        <w:left w:val="none" w:sz="0" w:space="0" w:color="auto"/>
        <w:bottom w:val="none" w:sz="0" w:space="0" w:color="auto"/>
        <w:right w:val="none" w:sz="0" w:space="0" w:color="auto"/>
      </w:divBdr>
    </w:div>
    <w:div w:id="282687119">
      <w:bodyDiv w:val="1"/>
      <w:marLeft w:val="0"/>
      <w:marRight w:val="0"/>
      <w:marTop w:val="0"/>
      <w:marBottom w:val="0"/>
      <w:divBdr>
        <w:top w:val="none" w:sz="0" w:space="0" w:color="auto"/>
        <w:left w:val="none" w:sz="0" w:space="0" w:color="auto"/>
        <w:bottom w:val="none" w:sz="0" w:space="0" w:color="auto"/>
        <w:right w:val="none" w:sz="0" w:space="0" w:color="auto"/>
      </w:divBdr>
    </w:div>
    <w:div w:id="290939434">
      <w:bodyDiv w:val="1"/>
      <w:marLeft w:val="0"/>
      <w:marRight w:val="0"/>
      <w:marTop w:val="0"/>
      <w:marBottom w:val="0"/>
      <w:divBdr>
        <w:top w:val="none" w:sz="0" w:space="0" w:color="auto"/>
        <w:left w:val="none" w:sz="0" w:space="0" w:color="auto"/>
        <w:bottom w:val="none" w:sz="0" w:space="0" w:color="auto"/>
        <w:right w:val="none" w:sz="0" w:space="0" w:color="auto"/>
      </w:divBdr>
    </w:div>
    <w:div w:id="298650756">
      <w:bodyDiv w:val="1"/>
      <w:marLeft w:val="0"/>
      <w:marRight w:val="0"/>
      <w:marTop w:val="0"/>
      <w:marBottom w:val="0"/>
      <w:divBdr>
        <w:top w:val="none" w:sz="0" w:space="0" w:color="auto"/>
        <w:left w:val="none" w:sz="0" w:space="0" w:color="auto"/>
        <w:bottom w:val="none" w:sz="0" w:space="0" w:color="auto"/>
        <w:right w:val="none" w:sz="0" w:space="0" w:color="auto"/>
      </w:divBdr>
      <w:divsChild>
        <w:div w:id="1479107098">
          <w:marLeft w:val="0"/>
          <w:marRight w:val="0"/>
          <w:marTop w:val="0"/>
          <w:marBottom w:val="0"/>
          <w:divBdr>
            <w:top w:val="none" w:sz="0" w:space="0" w:color="auto"/>
            <w:left w:val="none" w:sz="0" w:space="0" w:color="auto"/>
            <w:bottom w:val="none" w:sz="0" w:space="0" w:color="auto"/>
            <w:right w:val="none" w:sz="0" w:space="0" w:color="auto"/>
          </w:divBdr>
          <w:divsChild>
            <w:div w:id="403068419">
              <w:marLeft w:val="0"/>
              <w:marRight w:val="0"/>
              <w:marTop w:val="0"/>
              <w:marBottom w:val="0"/>
              <w:divBdr>
                <w:top w:val="none" w:sz="0" w:space="0" w:color="auto"/>
                <w:left w:val="none" w:sz="0" w:space="0" w:color="auto"/>
                <w:bottom w:val="none" w:sz="0" w:space="0" w:color="auto"/>
                <w:right w:val="none" w:sz="0" w:space="0" w:color="auto"/>
              </w:divBdr>
              <w:divsChild>
                <w:div w:id="1999458297">
                  <w:marLeft w:val="0"/>
                  <w:marRight w:val="0"/>
                  <w:marTop w:val="0"/>
                  <w:marBottom w:val="0"/>
                  <w:divBdr>
                    <w:top w:val="none" w:sz="0" w:space="0" w:color="auto"/>
                    <w:left w:val="none" w:sz="0" w:space="0" w:color="auto"/>
                    <w:bottom w:val="none" w:sz="0" w:space="0" w:color="auto"/>
                    <w:right w:val="none" w:sz="0" w:space="0" w:color="auto"/>
                  </w:divBdr>
                </w:div>
              </w:divsChild>
            </w:div>
            <w:div w:id="649165585">
              <w:marLeft w:val="0"/>
              <w:marRight w:val="0"/>
              <w:marTop w:val="0"/>
              <w:marBottom w:val="0"/>
              <w:divBdr>
                <w:top w:val="none" w:sz="0" w:space="0" w:color="auto"/>
                <w:left w:val="none" w:sz="0" w:space="0" w:color="auto"/>
                <w:bottom w:val="none" w:sz="0" w:space="0" w:color="auto"/>
                <w:right w:val="none" w:sz="0" w:space="0" w:color="auto"/>
              </w:divBdr>
              <w:divsChild>
                <w:div w:id="125824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415659">
      <w:bodyDiv w:val="1"/>
      <w:marLeft w:val="0"/>
      <w:marRight w:val="0"/>
      <w:marTop w:val="0"/>
      <w:marBottom w:val="0"/>
      <w:divBdr>
        <w:top w:val="none" w:sz="0" w:space="0" w:color="auto"/>
        <w:left w:val="none" w:sz="0" w:space="0" w:color="auto"/>
        <w:bottom w:val="none" w:sz="0" w:space="0" w:color="auto"/>
        <w:right w:val="none" w:sz="0" w:space="0" w:color="auto"/>
      </w:divBdr>
    </w:div>
    <w:div w:id="315690811">
      <w:bodyDiv w:val="1"/>
      <w:marLeft w:val="0"/>
      <w:marRight w:val="0"/>
      <w:marTop w:val="0"/>
      <w:marBottom w:val="0"/>
      <w:divBdr>
        <w:top w:val="none" w:sz="0" w:space="0" w:color="auto"/>
        <w:left w:val="none" w:sz="0" w:space="0" w:color="auto"/>
        <w:bottom w:val="none" w:sz="0" w:space="0" w:color="auto"/>
        <w:right w:val="none" w:sz="0" w:space="0" w:color="auto"/>
      </w:divBdr>
    </w:div>
    <w:div w:id="321348639">
      <w:bodyDiv w:val="1"/>
      <w:marLeft w:val="0"/>
      <w:marRight w:val="0"/>
      <w:marTop w:val="0"/>
      <w:marBottom w:val="0"/>
      <w:divBdr>
        <w:top w:val="none" w:sz="0" w:space="0" w:color="auto"/>
        <w:left w:val="none" w:sz="0" w:space="0" w:color="auto"/>
        <w:bottom w:val="none" w:sz="0" w:space="0" w:color="auto"/>
        <w:right w:val="none" w:sz="0" w:space="0" w:color="auto"/>
      </w:divBdr>
    </w:div>
    <w:div w:id="329800019">
      <w:bodyDiv w:val="1"/>
      <w:marLeft w:val="0"/>
      <w:marRight w:val="0"/>
      <w:marTop w:val="0"/>
      <w:marBottom w:val="0"/>
      <w:divBdr>
        <w:top w:val="none" w:sz="0" w:space="0" w:color="auto"/>
        <w:left w:val="none" w:sz="0" w:space="0" w:color="auto"/>
        <w:bottom w:val="none" w:sz="0" w:space="0" w:color="auto"/>
        <w:right w:val="none" w:sz="0" w:space="0" w:color="auto"/>
      </w:divBdr>
    </w:div>
    <w:div w:id="351228965">
      <w:bodyDiv w:val="1"/>
      <w:marLeft w:val="0"/>
      <w:marRight w:val="0"/>
      <w:marTop w:val="0"/>
      <w:marBottom w:val="0"/>
      <w:divBdr>
        <w:top w:val="none" w:sz="0" w:space="0" w:color="auto"/>
        <w:left w:val="none" w:sz="0" w:space="0" w:color="auto"/>
        <w:bottom w:val="none" w:sz="0" w:space="0" w:color="auto"/>
        <w:right w:val="none" w:sz="0" w:space="0" w:color="auto"/>
      </w:divBdr>
    </w:div>
    <w:div w:id="355232394">
      <w:bodyDiv w:val="1"/>
      <w:marLeft w:val="0"/>
      <w:marRight w:val="0"/>
      <w:marTop w:val="0"/>
      <w:marBottom w:val="0"/>
      <w:divBdr>
        <w:top w:val="none" w:sz="0" w:space="0" w:color="auto"/>
        <w:left w:val="none" w:sz="0" w:space="0" w:color="auto"/>
        <w:bottom w:val="none" w:sz="0" w:space="0" w:color="auto"/>
        <w:right w:val="none" w:sz="0" w:space="0" w:color="auto"/>
      </w:divBdr>
    </w:div>
    <w:div w:id="358089034">
      <w:bodyDiv w:val="1"/>
      <w:marLeft w:val="0"/>
      <w:marRight w:val="0"/>
      <w:marTop w:val="0"/>
      <w:marBottom w:val="0"/>
      <w:divBdr>
        <w:top w:val="none" w:sz="0" w:space="0" w:color="auto"/>
        <w:left w:val="none" w:sz="0" w:space="0" w:color="auto"/>
        <w:bottom w:val="none" w:sz="0" w:space="0" w:color="auto"/>
        <w:right w:val="none" w:sz="0" w:space="0" w:color="auto"/>
      </w:divBdr>
    </w:div>
    <w:div w:id="358512618">
      <w:bodyDiv w:val="1"/>
      <w:marLeft w:val="0"/>
      <w:marRight w:val="0"/>
      <w:marTop w:val="0"/>
      <w:marBottom w:val="0"/>
      <w:divBdr>
        <w:top w:val="none" w:sz="0" w:space="0" w:color="auto"/>
        <w:left w:val="none" w:sz="0" w:space="0" w:color="auto"/>
        <w:bottom w:val="none" w:sz="0" w:space="0" w:color="auto"/>
        <w:right w:val="none" w:sz="0" w:space="0" w:color="auto"/>
      </w:divBdr>
    </w:div>
    <w:div w:id="360909112">
      <w:bodyDiv w:val="1"/>
      <w:marLeft w:val="0"/>
      <w:marRight w:val="0"/>
      <w:marTop w:val="0"/>
      <w:marBottom w:val="0"/>
      <w:divBdr>
        <w:top w:val="none" w:sz="0" w:space="0" w:color="auto"/>
        <w:left w:val="none" w:sz="0" w:space="0" w:color="auto"/>
        <w:bottom w:val="none" w:sz="0" w:space="0" w:color="auto"/>
        <w:right w:val="none" w:sz="0" w:space="0" w:color="auto"/>
      </w:divBdr>
    </w:div>
    <w:div w:id="367142678">
      <w:bodyDiv w:val="1"/>
      <w:marLeft w:val="0"/>
      <w:marRight w:val="0"/>
      <w:marTop w:val="0"/>
      <w:marBottom w:val="0"/>
      <w:divBdr>
        <w:top w:val="none" w:sz="0" w:space="0" w:color="auto"/>
        <w:left w:val="none" w:sz="0" w:space="0" w:color="auto"/>
        <w:bottom w:val="none" w:sz="0" w:space="0" w:color="auto"/>
        <w:right w:val="none" w:sz="0" w:space="0" w:color="auto"/>
      </w:divBdr>
    </w:div>
    <w:div w:id="372272147">
      <w:bodyDiv w:val="1"/>
      <w:marLeft w:val="0"/>
      <w:marRight w:val="0"/>
      <w:marTop w:val="0"/>
      <w:marBottom w:val="0"/>
      <w:divBdr>
        <w:top w:val="none" w:sz="0" w:space="0" w:color="auto"/>
        <w:left w:val="none" w:sz="0" w:space="0" w:color="auto"/>
        <w:bottom w:val="none" w:sz="0" w:space="0" w:color="auto"/>
        <w:right w:val="none" w:sz="0" w:space="0" w:color="auto"/>
      </w:divBdr>
    </w:div>
    <w:div w:id="376320640">
      <w:bodyDiv w:val="1"/>
      <w:marLeft w:val="0"/>
      <w:marRight w:val="0"/>
      <w:marTop w:val="0"/>
      <w:marBottom w:val="0"/>
      <w:divBdr>
        <w:top w:val="none" w:sz="0" w:space="0" w:color="auto"/>
        <w:left w:val="none" w:sz="0" w:space="0" w:color="auto"/>
        <w:bottom w:val="none" w:sz="0" w:space="0" w:color="auto"/>
        <w:right w:val="none" w:sz="0" w:space="0" w:color="auto"/>
      </w:divBdr>
    </w:div>
    <w:div w:id="400325243">
      <w:bodyDiv w:val="1"/>
      <w:marLeft w:val="0"/>
      <w:marRight w:val="0"/>
      <w:marTop w:val="0"/>
      <w:marBottom w:val="0"/>
      <w:divBdr>
        <w:top w:val="none" w:sz="0" w:space="0" w:color="auto"/>
        <w:left w:val="none" w:sz="0" w:space="0" w:color="auto"/>
        <w:bottom w:val="none" w:sz="0" w:space="0" w:color="auto"/>
        <w:right w:val="none" w:sz="0" w:space="0" w:color="auto"/>
      </w:divBdr>
    </w:div>
    <w:div w:id="402917459">
      <w:bodyDiv w:val="1"/>
      <w:marLeft w:val="0"/>
      <w:marRight w:val="0"/>
      <w:marTop w:val="0"/>
      <w:marBottom w:val="0"/>
      <w:divBdr>
        <w:top w:val="none" w:sz="0" w:space="0" w:color="auto"/>
        <w:left w:val="none" w:sz="0" w:space="0" w:color="auto"/>
        <w:bottom w:val="none" w:sz="0" w:space="0" w:color="auto"/>
        <w:right w:val="none" w:sz="0" w:space="0" w:color="auto"/>
      </w:divBdr>
    </w:div>
    <w:div w:id="414086523">
      <w:bodyDiv w:val="1"/>
      <w:marLeft w:val="0"/>
      <w:marRight w:val="0"/>
      <w:marTop w:val="0"/>
      <w:marBottom w:val="0"/>
      <w:divBdr>
        <w:top w:val="none" w:sz="0" w:space="0" w:color="auto"/>
        <w:left w:val="none" w:sz="0" w:space="0" w:color="auto"/>
        <w:bottom w:val="none" w:sz="0" w:space="0" w:color="auto"/>
        <w:right w:val="none" w:sz="0" w:space="0" w:color="auto"/>
      </w:divBdr>
    </w:div>
    <w:div w:id="420026882">
      <w:bodyDiv w:val="1"/>
      <w:marLeft w:val="0"/>
      <w:marRight w:val="0"/>
      <w:marTop w:val="0"/>
      <w:marBottom w:val="0"/>
      <w:divBdr>
        <w:top w:val="none" w:sz="0" w:space="0" w:color="auto"/>
        <w:left w:val="none" w:sz="0" w:space="0" w:color="auto"/>
        <w:bottom w:val="none" w:sz="0" w:space="0" w:color="auto"/>
        <w:right w:val="none" w:sz="0" w:space="0" w:color="auto"/>
      </w:divBdr>
    </w:div>
    <w:div w:id="428045015">
      <w:bodyDiv w:val="1"/>
      <w:marLeft w:val="0"/>
      <w:marRight w:val="0"/>
      <w:marTop w:val="0"/>
      <w:marBottom w:val="0"/>
      <w:divBdr>
        <w:top w:val="none" w:sz="0" w:space="0" w:color="auto"/>
        <w:left w:val="none" w:sz="0" w:space="0" w:color="auto"/>
        <w:bottom w:val="none" w:sz="0" w:space="0" w:color="auto"/>
        <w:right w:val="none" w:sz="0" w:space="0" w:color="auto"/>
      </w:divBdr>
    </w:div>
    <w:div w:id="440339517">
      <w:bodyDiv w:val="1"/>
      <w:marLeft w:val="0"/>
      <w:marRight w:val="0"/>
      <w:marTop w:val="0"/>
      <w:marBottom w:val="0"/>
      <w:divBdr>
        <w:top w:val="none" w:sz="0" w:space="0" w:color="auto"/>
        <w:left w:val="none" w:sz="0" w:space="0" w:color="auto"/>
        <w:bottom w:val="none" w:sz="0" w:space="0" w:color="auto"/>
        <w:right w:val="none" w:sz="0" w:space="0" w:color="auto"/>
      </w:divBdr>
    </w:div>
    <w:div w:id="445275008">
      <w:bodyDiv w:val="1"/>
      <w:marLeft w:val="0"/>
      <w:marRight w:val="0"/>
      <w:marTop w:val="0"/>
      <w:marBottom w:val="0"/>
      <w:divBdr>
        <w:top w:val="none" w:sz="0" w:space="0" w:color="auto"/>
        <w:left w:val="none" w:sz="0" w:space="0" w:color="auto"/>
        <w:bottom w:val="none" w:sz="0" w:space="0" w:color="auto"/>
        <w:right w:val="none" w:sz="0" w:space="0" w:color="auto"/>
      </w:divBdr>
    </w:div>
    <w:div w:id="448471568">
      <w:bodyDiv w:val="1"/>
      <w:marLeft w:val="0"/>
      <w:marRight w:val="0"/>
      <w:marTop w:val="0"/>
      <w:marBottom w:val="0"/>
      <w:divBdr>
        <w:top w:val="none" w:sz="0" w:space="0" w:color="auto"/>
        <w:left w:val="none" w:sz="0" w:space="0" w:color="auto"/>
        <w:bottom w:val="none" w:sz="0" w:space="0" w:color="auto"/>
        <w:right w:val="none" w:sz="0" w:space="0" w:color="auto"/>
      </w:divBdr>
    </w:div>
    <w:div w:id="473332722">
      <w:bodyDiv w:val="1"/>
      <w:marLeft w:val="0"/>
      <w:marRight w:val="0"/>
      <w:marTop w:val="0"/>
      <w:marBottom w:val="0"/>
      <w:divBdr>
        <w:top w:val="none" w:sz="0" w:space="0" w:color="auto"/>
        <w:left w:val="none" w:sz="0" w:space="0" w:color="auto"/>
        <w:bottom w:val="none" w:sz="0" w:space="0" w:color="auto"/>
        <w:right w:val="none" w:sz="0" w:space="0" w:color="auto"/>
      </w:divBdr>
    </w:div>
    <w:div w:id="474641143">
      <w:bodyDiv w:val="1"/>
      <w:marLeft w:val="0"/>
      <w:marRight w:val="0"/>
      <w:marTop w:val="0"/>
      <w:marBottom w:val="0"/>
      <w:divBdr>
        <w:top w:val="none" w:sz="0" w:space="0" w:color="auto"/>
        <w:left w:val="none" w:sz="0" w:space="0" w:color="auto"/>
        <w:bottom w:val="none" w:sz="0" w:space="0" w:color="auto"/>
        <w:right w:val="none" w:sz="0" w:space="0" w:color="auto"/>
      </w:divBdr>
    </w:div>
    <w:div w:id="484589646">
      <w:bodyDiv w:val="1"/>
      <w:marLeft w:val="0"/>
      <w:marRight w:val="0"/>
      <w:marTop w:val="0"/>
      <w:marBottom w:val="0"/>
      <w:divBdr>
        <w:top w:val="none" w:sz="0" w:space="0" w:color="auto"/>
        <w:left w:val="none" w:sz="0" w:space="0" w:color="auto"/>
        <w:bottom w:val="none" w:sz="0" w:space="0" w:color="auto"/>
        <w:right w:val="none" w:sz="0" w:space="0" w:color="auto"/>
      </w:divBdr>
    </w:div>
    <w:div w:id="485827944">
      <w:bodyDiv w:val="1"/>
      <w:marLeft w:val="0"/>
      <w:marRight w:val="0"/>
      <w:marTop w:val="0"/>
      <w:marBottom w:val="0"/>
      <w:divBdr>
        <w:top w:val="none" w:sz="0" w:space="0" w:color="auto"/>
        <w:left w:val="none" w:sz="0" w:space="0" w:color="auto"/>
        <w:bottom w:val="none" w:sz="0" w:space="0" w:color="auto"/>
        <w:right w:val="none" w:sz="0" w:space="0" w:color="auto"/>
      </w:divBdr>
    </w:div>
    <w:div w:id="495538842">
      <w:bodyDiv w:val="1"/>
      <w:marLeft w:val="0"/>
      <w:marRight w:val="0"/>
      <w:marTop w:val="0"/>
      <w:marBottom w:val="0"/>
      <w:divBdr>
        <w:top w:val="none" w:sz="0" w:space="0" w:color="auto"/>
        <w:left w:val="none" w:sz="0" w:space="0" w:color="auto"/>
        <w:bottom w:val="none" w:sz="0" w:space="0" w:color="auto"/>
        <w:right w:val="none" w:sz="0" w:space="0" w:color="auto"/>
      </w:divBdr>
    </w:div>
    <w:div w:id="497504261">
      <w:bodyDiv w:val="1"/>
      <w:marLeft w:val="0"/>
      <w:marRight w:val="0"/>
      <w:marTop w:val="0"/>
      <w:marBottom w:val="0"/>
      <w:divBdr>
        <w:top w:val="none" w:sz="0" w:space="0" w:color="auto"/>
        <w:left w:val="none" w:sz="0" w:space="0" w:color="auto"/>
        <w:bottom w:val="none" w:sz="0" w:space="0" w:color="auto"/>
        <w:right w:val="none" w:sz="0" w:space="0" w:color="auto"/>
      </w:divBdr>
    </w:div>
    <w:div w:id="498542137">
      <w:bodyDiv w:val="1"/>
      <w:marLeft w:val="0"/>
      <w:marRight w:val="0"/>
      <w:marTop w:val="0"/>
      <w:marBottom w:val="0"/>
      <w:divBdr>
        <w:top w:val="none" w:sz="0" w:space="0" w:color="auto"/>
        <w:left w:val="none" w:sz="0" w:space="0" w:color="auto"/>
        <w:bottom w:val="none" w:sz="0" w:space="0" w:color="auto"/>
        <w:right w:val="none" w:sz="0" w:space="0" w:color="auto"/>
      </w:divBdr>
    </w:div>
    <w:div w:id="507523784">
      <w:bodyDiv w:val="1"/>
      <w:marLeft w:val="0"/>
      <w:marRight w:val="0"/>
      <w:marTop w:val="0"/>
      <w:marBottom w:val="0"/>
      <w:divBdr>
        <w:top w:val="none" w:sz="0" w:space="0" w:color="auto"/>
        <w:left w:val="none" w:sz="0" w:space="0" w:color="auto"/>
        <w:bottom w:val="none" w:sz="0" w:space="0" w:color="auto"/>
        <w:right w:val="none" w:sz="0" w:space="0" w:color="auto"/>
      </w:divBdr>
    </w:div>
    <w:div w:id="537402566">
      <w:bodyDiv w:val="1"/>
      <w:marLeft w:val="0"/>
      <w:marRight w:val="0"/>
      <w:marTop w:val="0"/>
      <w:marBottom w:val="0"/>
      <w:divBdr>
        <w:top w:val="none" w:sz="0" w:space="0" w:color="auto"/>
        <w:left w:val="none" w:sz="0" w:space="0" w:color="auto"/>
        <w:bottom w:val="none" w:sz="0" w:space="0" w:color="auto"/>
        <w:right w:val="none" w:sz="0" w:space="0" w:color="auto"/>
      </w:divBdr>
    </w:div>
    <w:div w:id="538204744">
      <w:bodyDiv w:val="1"/>
      <w:marLeft w:val="0"/>
      <w:marRight w:val="0"/>
      <w:marTop w:val="0"/>
      <w:marBottom w:val="0"/>
      <w:divBdr>
        <w:top w:val="none" w:sz="0" w:space="0" w:color="auto"/>
        <w:left w:val="none" w:sz="0" w:space="0" w:color="auto"/>
        <w:bottom w:val="none" w:sz="0" w:space="0" w:color="auto"/>
        <w:right w:val="none" w:sz="0" w:space="0" w:color="auto"/>
      </w:divBdr>
    </w:div>
    <w:div w:id="540560547">
      <w:bodyDiv w:val="1"/>
      <w:marLeft w:val="0"/>
      <w:marRight w:val="0"/>
      <w:marTop w:val="0"/>
      <w:marBottom w:val="0"/>
      <w:divBdr>
        <w:top w:val="none" w:sz="0" w:space="0" w:color="auto"/>
        <w:left w:val="none" w:sz="0" w:space="0" w:color="auto"/>
        <w:bottom w:val="none" w:sz="0" w:space="0" w:color="auto"/>
        <w:right w:val="none" w:sz="0" w:space="0" w:color="auto"/>
      </w:divBdr>
    </w:div>
    <w:div w:id="546376002">
      <w:bodyDiv w:val="1"/>
      <w:marLeft w:val="0"/>
      <w:marRight w:val="0"/>
      <w:marTop w:val="0"/>
      <w:marBottom w:val="0"/>
      <w:divBdr>
        <w:top w:val="none" w:sz="0" w:space="0" w:color="auto"/>
        <w:left w:val="none" w:sz="0" w:space="0" w:color="auto"/>
        <w:bottom w:val="none" w:sz="0" w:space="0" w:color="auto"/>
        <w:right w:val="none" w:sz="0" w:space="0" w:color="auto"/>
      </w:divBdr>
    </w:div>
    <w:div w:id="548761934">
      <w:bodyDiv w:val="1"/>
      <w:marLeft w:val="0"/>
      <w:marRight w:val="0"/>
      <w:marTop w:val="0"/>
      <w:marBottom w:val="0"/>
      <w:divBdr>
        <w:top w:val="none" w:sz="0" w:space="0" w:color="auto"/>
        <w:left w:val="none" w:sz="0" w:space="0" w:color="auto"/>
        <w:bottom w:val="none" w:sz="0" w:space="0" w:color="auto"/>
        <w:right w:val="none" w:sz="0" w:space="0" w:color="auto"/>
      </w:divBdr>
    </w:div>
    <w:div w:id="549877389">
      <w:bodyDiv w:val="1"/>
      <w:marLeft w:val="0"/>
      <w:marRight w:val="0"/>
      <w:marTop w:val="0"/>
      <w:marBottom w:val="0"/>
      <w:divBdr>
        <w:top w:val="none" w:sz="0" w:space="0" w:color="auto"/>
        <w:left w:val="none" w:sz="0" w:space="0" w:color="auto"/>
        <w:bottom w:val="none" w:sz="0" w:space="0" w:color="auto"/>
        <w:right w:val="none" w:sz="0" w:space="0" w:color="auto"/>
      </w:divBdr>
    </w:div>
    <w:div w:id="552279977">
      <w:bodyDiv w:val="1"/>
      <w:marLeft w:val="0"/>
      <w:marRight w:val="0"/>
      <w:marTop w:val="0"/>
      <w:marBottom w:val="0"/>
      <w:divBdr>
        <w:top w:val="none" w:sz="0" w:space="0" w:color="auto"/>
        <w:left w:val="none" w:sz="0" w:space="0" w:color="auto"/>
        <w:bottom w:val="none" w:sz="0" w:space="0" w:color="auto"/>
        <w:right w:val="none" w:sz="0" w:space="0" w:color="auto"/>
      </w:divBdr>
    </w:div>
    <w:div w:id="580412473">
      <w:bodyDiv w:val="1"/>
      <w:marLeft w:val="0"/>
      <w:marRight w:val="0"/>
      <w:marTop w:val="0"/>
      <w:marBottom w:val="0"/>
      <w:divBdr>
        <w:top w:val="none" w:sz="0" w:space="0" w:color="auto"/>
        <w:left w:val="none" w:sz="0" w:space="0" w:color="auto"/>
        <w:bottom w:val="none" w:sz="0" w:space="0" w:color="auto"/>
        <w:right w:val="none" w:sz="0" w:space="0" w:color="auto"/>
      </w:divBdr>
    </w:div>
    <w:div w:id="606544959">
      <w:bodyDiv w:val="1"/>
      <w:marLeft w:val="0"/>
      <w:marRight w:val="0"/>
      <w:marTop w:val="0"/>
      <w:marBottom w:val="0"/>
      <w:divBdr>
        <w:top w:val="none" w:sz="0" w:space="0" w:color="auto"/>
        <w:left w:val="none" w:sz="0" w:space="0" w:color="auto"/>
        <w:bottom w:val="none" w:sz="0" w:space="0" w:color="auto"/>
        <w:right w:val="none" w:sz="0" w:space="0" w:color="auto"/>
      </w:divBdr>
    </w:div>
    <w:div w:id="608853935">
      <w:bodyDiv w:val="1"/>
      <w:marLeft w:val="0"/>
      <w:marRight w:val="0"/>
      <w:marTop w:val="0"/>
      <w:marBottom w:val="0"/>
      <w:divBdr>
        <w:top w:val="none" w:sz="0" w:space="0" w:color="auto"/>
        <w:left w:val="none" w:sz="0" w:space="0" w:color="auto"/>
        <w:bottom w:val="none" w:sz="0" w:space="0" w:color="auto"/>
        <w:right w:val="none" w:sz="0" w:space="0" w:color="auto"/>
      </w:divBdr>
    </w:div>
    <w:div w:id="611867512">
      <w:bodyDiv w:val="1"/>
      <w:marLeft w:val="0"/>
      <w:marRight w:val="0"/>
      <w:marTop w:val="0"/>
      <w:marBottom w:val="0"/>
      <w:divBdr>
        <w:top w:val="none" w:sz="0" w:space="0" w:color="auto"/>
        <w:left w:val="none" w:sz="0" w:space="0" w:color="auto"/>
        <w:bottom w:val="none" w:sz="0" w:space="0" w:color="auto"/>
        <w:right w:val="none" w:sz="0" w:space="0" w:color="auto"/>
      </w:divBdr>
    </w:div>
    <w:div w:id="621962680">
      <w:bodyDiv w:val="1"/>
      <w:marLeft w:val="0"/>
      <w:marRight w:val="0"/>
      <w:marTop w:val="0"/>
      <w:marBottom w:val="0"/>
      <w:divBdr>
        <w:top w:val="none" w:sz="0" w:space="0" w:color="auto"/>
        <w:left w:val="none" w:sz="0" w:space="0" w:color="auto"/>
        <w:bottom w:val="none" w:sz="0" w:space="0" w:color="auto"/>
        <w:right w:val="none" w:sz="0" w:space="0" w:color="auto"/>
      </w:divBdr>
    </w:div>
    <w:div w:id="647369930">
      <w:bodyDiv w:val="1"/>
      <w:marLeft w:val="0"/>
      <w:marRight w:val="0"/>
      <w:marTop w:val="0"/>
      <w:marBottom w:val="0"/>
      <w:divBdr>
        <w:top w:val="none" w:sz="0" w:space="0" w:color="auto"/>
        <w:left w:val="none" w:sz="0" w:space="0" w:color="auto"/>
        <w:bottom w:val="none" w:sz="0" w:space="0" w:color="auto"/>
        <w:right w:val="none" w:sz="0" w:space="0" w:color="auto"/>
      </w:divBdr>
    </w:div>
    <w:div w:id="652492932">
      <w:bodyDiv w:val="1"/>
      <w:marLeft w:val="0"/>
      <w:marRight w:val="0"/>
      <w:marTop w:val="0"/>
      <w:marBottom w:val="0"/>
      <w:divBdr>
        <w:top w:val="none" w:sz="0" w:space="0" w:color="auto"/>
        <w:left w:val="none" w:sz="0" w:space="0" w:color="auto"/>
        <w:bottom w:val="none" w:sz="0" w:space="0" w:color="auto"/>
        <w:right w:val="none" w:sz="0" w:space="0" w:color="auto"/>
      </w:divBdr>
    </w:div>
    <w:div w:id="661782776">
      <w:bodyDiv w:val="1"/>
      <w:marLeft w:val="0"/>
      <w:marRight w:val="0"/>
      <w:marTop w:val="0"/>
      <w:marBottom w:val="0"/>
      <w:divBdr>
        <w:top w:val="none" w:sz="0" w:space="0" w:color="auto"/>
        <w:left w:val="none" w:sz="0" w:space="0" w:color="auto"/>
        <w:bottom w:val="none" w:sz="0" w:space="0" w:color="auto"/>
        <w:right w:val="none" w:sz="0" w:space="0" w:color="auto"/>
      </w:divBdr>
    </w:div>
    <w:div w:id="664288005">
      <w:bodyDiv w:val="1"/>
      <w:marLeft w:val="0"/>
      <w:marRight w:val="0"/>
      <w:marTop w:val="0"/>
      <w:marBottom w:val="0"/>
      <w:divBdr>
        <w:top w:val="none" w:sz="0" w:space="0" w:color="auto"/>
        <w:left w:val="none" w:sz="0" w:space="0" w:color="auto"/>
        <w:bottom w:val="none" w:sz="0" w:space="0" w:color="auto"/>
        <w:right w:val="none" w:sz="0" w:space="0" w:color="auto"/>
      </w:divBdr>
    </w:div>
    <w:div w:id="664939321">
      <w:bodyDiv w:val="1"/>
      <w:marLeft w:val="0"/>
      <w:marRight w:val="0"/>
      <w:marTop w:val="0"/>
      <w:marBottom w:val="0"/>
      <w:divBdr>
        <w:top w:val="none" w:sz="0" w:space="0" w:color="auto"/>
        <w:left w:val="none" w:sz="0" w:space="0" w:color="auto"/>
        <w:bottom w:val="none" w:sz="0" w:space="0" w:color="auto"/>
        <w:right w:val="none" w:sz="0" w:space="0" w:color="auto"/>
      </w:divBdr>
    </w:div>
    <w:div w:id="666398478">
      <w:bodyDiv w:val="1"/>
      <w:marLeft w:val="0"/>
      <w:marRight w:val="0"/>
      <w:marTop w:val="0"/>
      <w:marBottom w:val="0"/>
      <w:divBdr>
        <w:top w:val="none" w:sz="0" w:space="0" w:color="auto"/>
        <w:left w:val="none" w:sz="0" w:space="0" w:color="auto"/>
        <w:bottom w:val="none" w:sz="0" w:space="0" w:color="auto"/>
        <w:right w:val="none" w:sz="0" w:space="0" w:color="auto"/>
      </w:divBdr>
    </w:div>
    <w:div w:id="678195086">
      <w:bodyDiv w:val="1"/>
      <w:marLeft w:val="0"/>
      <w:marRight w:val="0"/>
      <w:marTop w:val="0"/>
      <w:marBottom w:val="0"/>
      <w:divBdr>
        <w:top w:val="none" w:sz="0" w:space="0" w:color="auto"/>
        <w:left w:val="none" w:sz="0" w:space="0" w:color="auto"/>
        <w:bottom w:val="none" w:sz="0" w:space="0" w:color="auto"/>
        <w:right w:val="none" w:sz="0" w:space="0" w:color="auto"/>
      </w:divBdr>
    </w:div>
    <w:div w:id="686440562">
      <w:bodyDiv w:val="1"/>
      <w:marLeft w:val="0"/>
      <w:marRight w:val="0"/>
      <w:marTop w:val="0"/>
      <w:marBottom w:val="0"/>
      <w:divBdr>
        <w:top w:val="none" w:sz="0" w:space="0" w:color="auto"/>
        <w:left w:val="none" w:sz="0" w:space="0" w:color="auto"/>
        <w:bottom w:val="none" w:sz="0" w:space="0" w:color="auto"/>
        <w:right w:val="none" w:sz="0" w:space="0" w:color="auto"/>
      </w:divBdr>
    </w:div>
    <w:div w:id="690031402">
      <w:bodyDiv w:val="1"/>
      <w:marLeft w:val="0"/>
      <w:marRight w:val="0"/>
      <w:marTop w:val="0"/>
      <w:marBottom w:val="0"/>
      <w:divBdr>
        <w:top w:val="none" w:sz="0" w:space="0" w:color="auto"/>
        <w:left w:val="none" w:sz="0" w:space="0" w:color="auto"/>
        <w:bottom w:val="none" w:sz="0" w:space="0" w:color="auto"/>
        <w:right w:val="none" w:sz="0" w:space="0" w:color="auto"/>
      </w:divBdr>
    </w:div>
    <w:div w:id="699162786">
      <w:bodyDiv w:val="1"/>
      <w:marLeft w:val="0"/>
      <w:marRight w:val="0"/>
      <w:marTop w:val="0"/>
      <w:marBottom w:val="0"/>
      <w:divBdr>
        <w:top w:val="none" w:sz="0" w:space="0" w:color="auto"/>
        <w:left w:val="none" w:sz="0" w:space="0" w:color="auto"/>
        <w:bottom w:val="none" w:sz="0" w:space="0" w:color="auto"/>
        <w:right w:val="none" w:sz="0" w:space="0" w:color="auto"/>
      </w:divBdr>
    </w:div>
    <w:div w:id="700588864">
      <w:bodyDiv w:val="1"/>
      <w:marLeft w:val="0"/>
      <w:marRight w:val="0"/>
      <w:marTop w:val="0"/>
      <w:marBottom w:val="0"/>
      <w:divBdr>
        <w:top w:val="none" w:sz="0" w:space="0" w:color="auto"/>
        <w:left w:val="none" w:sz="0" w:space="0" w:color="auto"/>
        <w:bottom w:val="none" w:sz="0" w:space="0" w:color="auto"/>
        <w:right w:val="none" w:sz="0" w:space="0" w:color="auto"/>
      </w:divBdr>
    </w:div>
    <w:div w:id="707340367">
      <w:bodyDiv w:val="1"/>
      <w:marLeft w:val="0"/>
      <w:marRight w:val="0"/>
      <w:marTop w:val="0"/>
      <w:marBottom w:val="0"/>
      <w:divBdr>
        <w:top w:val="none" w:sz="0" w:space="0" w:color="auto"/>
        <w:left w:val="none" w:sz="0" w:space="0" w:color="auto"/>
        <w:bottom w:val="none" w:sz="0" w:space="0" w:color="auto"/>
        <w:right w:val="none" w:sz="0" w:space="0" w:color="auto"/>
      </w:divBdr>
    </w:div>
    <w:div w:id="711001166">
      <w:bodyDiv w:val="1"/>
      <w:marLeft w:val="0"/>
      <w:marRight w:val="0"/>
      <w:marTop w:val="0"/>
      <w:marBottom w:val="0"/>
      <w:divBdr>
        <w:top w:val="none" w:sz="0" w:space="0" w:color="auto"/>
        <w:left w:val="none" w:sz="0" w:space="0" w:color="auto"/>
        <w:bottom w:val="none" w:sz="0" w:space="0" w:color="auto"/>
        <w:right w:val="none" w:sz="0" w:space="0" w:color="auto"/>
      </w:divBdr>
    </w:div>
    <w:div w:id="714037920">
      <w:bodyDiv w:val="1"/>
      <w:marLeft w:val="0"/>
      <w:marRight w:val="0"/>
      <w:marTop w:val="0"/>
      <w:marBottom w:val="0"/>
      <w:divBdr>
        <w:top w:val="none" w:sz="0" w:space="0" w:color="auto"/>
        <w:left w:val="none" w:sz="0" w:space="0" w:color="auto"/>
        <w:bottom w:val="none" w:sz="0" w:space="0" w:color="auto"/>
        <w:right w:val="none" w:sz="0" w:space="0" w:color="auto"/>
      </w:divBdr>
    </w:div>
    <w:div w:id="736711113">
      <w:bodyDiv w:val="1"/>
      <w:marLeft w:val="0"/>
      <w:marRight w:val="0"/>
      <w:marTop w:val="0"/>
      <w:marBottom w:val="0"/>
      <w:divBdr>
        <w:top w:val="none" w:sz="0" w:space="0" w:color="auto"/>
        <w:left w:val="none" w:sz="0" w:space="0" w:color="auto"/>
        <w:bottom w:val="none" w:sz="0" w:space="0" w:color="auto"/>
        <w:right w:val="none" w:sz="0" w:space="0" w:color="auto"/>
      </w:divBdr>
    </w:div>
    <w:div w:id="742802379">
      <w:bodyDiv w:val="1"/>
      <w:marLeft w:val="0"/>
      <w:marRight w:val="0"/>
      <w:marTop w:val="0"/>
      <w:marBottom w:val="0"/>
      <w:divBdr>
        <w:top w:val="none" w:sz="0" w:space="0" w:color="auto"/>
        <w:left w:val="none" w:sz="0" w:space="0" w:color="auto"/>
        <w:bottom w:val="none" w:sz="0" w:space="0" w:color="auto"/>
        <w:right w:val="none" w:sz="0" w:space="0" w:color="auto"/>
      </w:divBdr>
    </w:div>
    <w:div w:id="762192737">
      <w:bodyDiv w:val="1"/>
      <w:marLeft w:val="0"/>
      <w:marRight w:val="0"/>
      <w:marTop w:val="0"/>
      <w:marBottom w:val="0"/>
      <w:divBdr>
        <w:top w:val="none" w:sz="0" w:space="0" w:color="auto"/>
        <w:left w:val="none" w:sz="0" w:space="0" w:color="auto"/>
        <w:bottom w:val="none" w:sz="0" w:space="0" w:color="auto"/>
        <w:right w:val="none" w:sz="0" w:space="0" w:color="auto"/>
      </w:divBdr>
    </w:div>
    <w:div w:id="762266285">
      <w:bodyDiv w:val="1"/>
      <w:marLeft w:val="0"/>
      <w:marRight w:val="0"/>
      <w:marTop w:val="0"/>
      <w:marBottom w:val="0"/>
      <w:divBdr>
        <w:top w:val="none" w:sz="0" w:space="0" w:color="auto"/>
        <w:left w:val="none" w:sz="0" w:space="0" w:color="auto"/>
        <w:bottom w:val="none" w:sz="0" w:space="0" w:color="auto"/>
        <w:right w:val="none" w:sz="0" w:space="0" w:color="auto"/>
      </w:divBdr>
    </w:div>
    <w:div w:id="771508799">
      <w:bodyDiv w:val="1"/>
      <w:marLeft w:val="0"/>
      <w:marRight w:val="0"/>
      <w:marTop w:val="0"/>
      <w:marBottom w:val="0"/>
      <w:divBdr>
        <w:top w:val="none" w:sz="0" w:space="0" w:color="auto"/>
        <w:left w:val="none" w:sz="0" w:space="0" w:color="auto"/>
        <w:bottom w:val="none" w:sz="0" w:space="0" w:color="auto"/>
        <w:right w:val="none" w:sz="0" w:space="0" w:color="auto"/>
      </w:divBdr>
    </w:div>
    <w:div w:id="782529756">
      <w:bodyDiv w:val="1"/>
      <w:marLeft w:val="0"/>
      <w:marRight w:val="0"/>
      <w:marTop w:val="0"/>
      <w:marBottom w:val="0"/>
      <w:divBdr>
        <w:top w:val="none" w:sz="0" w:space="0" w:color="auto"/>
        <w:left w:val="none" w:sz="0" w:space="0" w:color="auto"/>
        <w:bottom w:val="none" w:sz="0" w:space="0" w:color="auto"/>
        <w:right w:val="none" w:sz="0" w:space="0" w:color="auto"/>
      </w:divBdr>
    </w:div>
    <w:div w:id="791245732">
      <w:bodyDiv w:val="1"/>
      <w:marLeft w:val="0"/>
      <w:marRight w:val="0"/>
      <w:marTop w:val="0"/>
      <w:marBottom w:val="0"/>
      <w:divBdr>
        <w:top w:val="none" w:sz="0" w:space="0" w:color="auto"/>
        <w:left w:val="none" w:sz="0" w:space="0" w:color="auto"/>
        <w:bottom w:val="none" w:sz="0" w:space="0" w:color="auto"/>
        <w:right w:val="none" w:sz="0" w:space="0" w:color="auto"/>
      </w:divBdr>
    </w:div>
    <w:div w:id="799304266">
      <w:bodyDiv w:val="1"/>
      <w:marLeft w:val="0"/>
      <w:marRight w:val="0"/>
      <w:marTop w:val="0"/>
      <w:marBottom w:val="0"/>
      <w:divBdr>
        <w:top w:val="none" w:sz="0" w:space="0" w:color="auto"/>
        <w:left w:val="none" w:sz="0" w:space="0" w:color="auto"/>
        <w:bottom w:val="none" w:sz="0" w:space="0" w:color="auto"/>
        <w:right w:val="none" w:sz="0" w:space="0" w:color="auto"/>
      </w:divBdr>
    </w:div>
    <w:div w:id="803503498">
      <w:bodyDiv w:val="1"/>
      <w:marLeft w:val="0"/>
      <w:marRight w:val="0"/>
      <w:marTop w:val="0"/>
      <w:marBottom w:val="0"/>
      <w:divBdr>
        <w:top w:val="none" w:sz="0" w:space="0" w:color="auto"/>
        <w:left w:val="none" w:sz="0" w:space="0" w:color="auto"/>
        <w:bottom w:val="none" w:sz="0" w:space="0" w:color="auto"/>
        <w:right w:val="none" w:sz="0" w:space="0" w:color="auto"/>
      </w:divBdr>
    </w:div>
    <w:div w:id="813059046">
      <w:bodyDiv w:val="1"/>
      <w:marLeft w:val="0"/>
      <w:marRight w:val="0"/>
      <w:marTop w:val="0"/>
      <w:marBottom w:val="0"/>
      <w:divBdr>
        <w:top w:val="none" w:sz="0" w:space="0" w:color="auto"/>
        <w:left w:val="none" w:sz="0" w:space="0" w:color="auto"/>
        <w:bottom w:val="none" w:sz="0" w:space="0" w:color="auto"/>
        <w:right w:val="none" w:sz="0" w:space="0" w:color="auto"/>
      </w:divBdr>
    </w:div>
    <w:div w:id="815756662">
      <w:bodyDiv w:val="1"/>
      <w:marLeft w:val="0"/>
      <w:marRight w:val="0"/>
      <w:marTop w:val="0"/>
      <w:marBottom w:val="0"/>
      <w:divBdr>
        <w:top w:val="none" w:sz="0" w:space="0" w:color="auto"/>
        <w:left w:val="none" w:sz="0" w:space="0" w:color="auto"/>
        <w:bottom w:val="none" w:sz="0" w:space="0" w:color="auto"/>
        <w:right w:val="none" w:sz="0" w:space="0" w:color="auto"/>
      </w:divBdr>
    </w:div>
    <w:div w:id="820269806">
      <w:bodyDiv w:val="1"/>
      <w:marLeft w:val="0"/>
      <w:marRight w:val="0"/>
      <w:marTop w:val="0"/>
      <w:marBottom w:val="0"/>
      <w:divBdr>
        <w:top w:val="none" w:sz="0" w:space="0" w:color="auto"/>
        <w:left w:val="none" w:sz="0" w:space="0" w:color="auto"/>
        <w:bottom w:val="none" w:sz="0" w:space="0" w:color="auto"/>
        <w:right w:val="none" w:sz="0" w:space="0" w:color="auto"/>
      </w:divBdr>
    </w:div>
    <w:div w:id="836186211">
      <w:bodyDiv w:val="1"/>
      <w:marLeft w:val="0"/>
      <w:marRight w:val="0"/>
      <w:marTop w:val="0"/>
      <w:marBottom w:val="0"/>
      <w:divBdr>
        <w:top w:val="none" w:sz="0" w:space="0" w:color="auto"/>
        <w:left w:val="none" w:sz="0" w:space="0" w:color="auto"/>
        <w:bottom w:val="none" w:sz="0" w:space="0" w:color="auto"/>
        <w:right w:val="none" w:sz="0" w:space="0" w:color="auto"/>
      </w:divBdr>
    </w:div>
    <w:div w:id="849412279">
      <w:bodyDiv w:val="1"/>
      <w:marLeft w:val="0"/>
      <w:marRight w:val="0"/>
      <w:marTop w:val="0"/>
      <w:marBottom w:val="0"/>
      <w:divBdr>
        <w:top w:val="none" w:sz="0" w:space="0" w:color="auto"/>
        <w:left w:val="none" w:sz="0" w:space="0" w:color="auto"/>
        <w:bottom w:val="none" w:sz="0" w:space="0" w:color="auto"/>
        <w:right w:val="none" w:sz="0" w:space="0" w:color="auto"/>
      </w:divBdr>
    </w:div>
    <w:div w:id="875771540">
      <w:bodyDiv w:val="1"/>
      <w:marLeft w:val="0"/>
      <w:marRight w:val="0"/>
      <w:marTop w:val="0"/>
      <w:marBottom w:val="0"/>
      <w:divBdr>
        <w:top w:val="none" w:sz="0" w:space="0" w:color="auto"/>
        <w:left w:val="none" w:sz="0" w:space="0" w:color="auto"/>
        <w:bottom w:val="none" w:sz="0" w:space="0" w:color="auto"/>
        <w:right w:val="none" w:sz="0" w:space="0" w:color="auto"/>
      </w:divBdr>
    </w:div>
    <w:div w:id="877737580">
      <w:bodyDiv w:val="1"/>
      <w:marLeft w:val="0"/>
      <w:marRight w:val="0"/>
      <w:marTop w:val="0"/>
      <w:marBottom w:val="0"/>
      <w:divBdr>
        <w:top w:val="none" w:sz="0" w:space="0" w:color="auto"/>
        <w:left w:val="none" w:sz="0" w:space="0" w:color="auto"/>
        <w:bottom w:val="none" w:sz="0" w:space="0" w:color="auto"/>
        <w:right w:val="none" w:sz="0" w:space="0" w:color="auto"/>
      </w:divBdr>
    </w:div>
    <w:div w:id="889657831">
      <w:bodyDiv w:val="1"/>
      <w:marLeft w:val="0"/>
      <w:marRight w:val="0"/>
      <w:marTop w:val="0"/>
      <w:marBottom w:val="0"/>
      <w:divBdr>
        <w:top w:val="none" w:sz="0" w:space="0" w:color="auto"/>
        <w:left w:val="none" w:sz="0" w:space="0" w:color="auto"/>
        <w:bottom w:val="none" w:sz="0" w:space="0" w:color="auto"/>
        <w:right w:val="none" w:sz="0" w:space="0" w:color="auto"/>
      </w:divBdr>
    </w:div>
    <w:div w:id="898326553">
      <w:bodyDiv w:val="1"/>
      <w:marLeft w:val="0"/>
      <w:marRight w:val="0"/>
      <w:marTop w:val="0"/>
      <w:marBottom w:val="0"/>
      <w:divBdr>
        <w:top w:val="none" w:sz="0" w:space="0" w:color="auto"/>
        <w:left w:val="none" w:sz="0" w:space="0" w:color="auto"/>
        <w:bottom w:val="none" w:sz="0" w:space="0" w:color="auto"/>
        <w:right w:val="none" w:sz="0" w:space="0" w:color="auto"/>
      </w:divBdr>
    </w:div>
    <w:div w:id="906769085">
      <w:bodyDiv w:val="1"/>
      <w:marLeft w:val="0"/>
      <w:marRight w:val="0"/>
      <w:marTop w:val="0"/>
      <w:marBottom w:val="0"/>
      <w:divBdr>
        <w:top w:val="none" w:sz="0" w:space="0" w:color="auto"/>
        <w:left w:val="none" w:sz="0" w:space="0" w:color="auto"/>
        <w:bottom w:val="none" w:sz="0" w:space="0" w:color="auto"/>
        <w:right w:val="none" w:sz="0" w:space="0" w:color="auto"/>
      </w:divBdr>
    </w:div>
    <w:div w:id="911356301">
      <w:bodyDiv w:val="1"/>
      <w:marLeft w:val="0"/>
      <w:marRight w:val="0"/>
      <w:marTop w:val="0"/>
      <w:marBottom w:val="0"/>
      <w:divBdr>
        <w:top w:val="none" w:sz="0" w:space="0" w:color="auto"/>
        <w:left w:val="none" w:sz="0" w:space="0" w:color="auto"/>
        <w:bottom w:val="none" w:sz="0" w:space="0" w:color="auto"/>
        <w:right w:val="none" w:sz="0" w:space="0" w:color="auto"/>
      </w:divBdr>
    </w:div>
    <w:div w:id="915168237">
      <w:bodyDiv w:val="1"/>
      <w:marLeft w:val="0"/>
      <w:marRight w:val="0"/>
      <w:marTop w:val="0"/>
      <w:marBottom w:val="0"/>
      <w:divBdr>
        <w:top w:val="none" w:sz="0" w:space="0" w:color="auto"/>
        <w:left w:val="none" w:sz="0" w:space="0" w:color="auto"/>
        <w:bottom w:val="none" w:sz="0" w:space="0" w:color="auto"/>
        <w:right w:val="none" w:sz="0" w:space="0" w:color="auto"/>
      </w:divBdr>
    </w:div>
    <w:div w:id="926964697">
      <w:bodyDiv w:val="1"/>
      <w:marLeft w:val="0"/>
      <w:marRight w:val="0"/>
      <w:marTop w:val="0"/>
      <w:marBottom w:val="0"/>
      <w:divBdr>
        <w:top w:val="none" w:sz="0" w:space="0" w:color="auto"/>
        <w:left w:val="none" w:sz="0" w:space="0" w:color="auto"/>
        <w:bottom w:val="none" w:sz="0" w:space="0" w:color="auto"/>
        <w:right w:val="none" w:sz="0" w:space="0" w:color="auto"/>
      </w:divBdr>
    </w:div>
    <w:div w:id="928343545">
      <w:bodyDiv w:val="1"/>
      <w:marLeft w:val="0"/>
      <w:marRight w:val="0"/>
      <w:marTop w:val="0"/>
      <w:marBottom w:val="0"/>
      <w:divBdr>
        <w:top w:val="none" w:sz="0" w:space="0" w:color="auto"/>
        <w:left w:val="none" w:sz="0" w:space="0" w:color="auto"/>
        <w:bottom w:val="none" w:sz="0" w:space="0" w:color="auto"/>
        <w:right w:val="none" w:sz="0" w:space="0" w:color="auto"/>
      </w:divBdr>
    </w:div>
    <w:div w:id="930431127">
      <w:bodyDiv w:val="1"/>
      <w:marLeft w:val="0"/>
      <w:marRight w:val="0"/>
      <w:marTop w:val="0"/>
      <w:marBottom w:val="0"/>
      <w:divBdr>
        <w:top w:val="none" w:sz="0" w:space="0" w:color="auto"/>
        <w:left w:val="none" w:sz="0" w:space="0" w:color="auto"/>
        <w:bottom w:val="none" w:sz="0" w:space="0" w:color="auto"/>
        <w:right w:val="none" w:sz="0" w:space="0" w:color="auto"/>
      </w:divBdr>
    </w:div>
    <w:div w:id="935558021">
      <w:bodyDiv w:val="1"/>
      <w:marLeft w:val="0"/>
      <w:marRight w:val="0"/>
      <w:marTop w:val="0"/>
      <w:marBottom w:val="0"/>
      <w:divBdr>
        <w:top w:val="none" w:sz="0" w:space="0" w:color="auto"/>
        <w:left w:val="none" w:sz="0" w:space="0" w:color="auto"/>
        <w:bottom w:val="none" w:sz="0" w:space="0" w:color="auto"/>
        <w:right w:val="none" w:sz="0" w:space="0" w:color="auto"/>
      </w:divBdr>
    </w:div>
    <w:div w:id="938758077">
      <w:bodyDiv w:val="1"/>
      <w:marLeft w:val="0"/>
      <w:marRight w:val="0"/>
      <w:marTop w:val="0"/>
      <w:marBottom w:val="0"/>
      <w:divBdr>
        <w:top w:val="none" w:sz="0" w:space="0" w:color="auto"/>
        <w:left w:val="none" w:sz="0" w:space="0" w:color="auto"/>
        <w:bottom w:val="none" w:sz="0" w:space="0" w:color="auto"/>
        <w:right w:val="none" w:sz="0" w:space="0" w:color="auto"/>
      </w:divBdr>
      <w:divsChild>
        <w:div w:id="379206935">
          <w:marLeft w:val="547"/>
          <w:marRight w:val="0"/>
          <w:marTop w:val="115"/>
          <w:marBottom w:val="0"/>
          <w:divBdr>
            <w:top w:val="none" w:sz="0" w:space="0" w:color="auto"/>
            <w:left w:val="none" w:sz="0" w:space="0" w:color="auto"/>
            <w:bottom w:val="none" w:sz="0" w:space="0" w:color="auto"/>
            <w:right w:val="none" w:sz="0" w:space="0" w:color="auto"/>
          </w:divBdr>
        </w:div>
        <w:div w:id="967931894">
          <w:marLeft w:val="547"/>
          <w:marRight w:val="0"/>
          <w:marTop w:val="115"/>
          <w:marBottom w:val="0"/>
          <w:divBdr>
            <w:top w:val="none" w:sz="0" w:space="0" w:color="auto"/>
            <w:left w:val="none" w:sz="0" w:space="0" w:color="auto"/>
            <w:bottom w:val="none" w:sz="0" w:space="0" w:color="auto"/>
            <w:right w:val="none" w:sz="0" w:space="0" w:color="auto"/>
          </w:divBdr>
        </w:div>
        <w:div w:id="1233155261">
          <w:marLeft w:val="547"/>
          <w:marRight w:val="0"/>
          <w:marTop w:val="115"/>
          <w:marBottom w:val="0"/>
          <w:divBdr>
            <w:top w:val="none" w:sz="0" w:space="0" w:color="auto"/>
            <w:left w:val="none" w:sz="0" w:space="0" w:color="auto"/>
            <w:bottom w:val="none" w:sz="0" w:space="0" w:color="auto"/>
            <w:right w:val="none" w:sz="0" w:space="0" w:color="auto"/>
          </w:divBdr>
        </w:div>
        <w:div w:id="1291325335">
          <w:marLeft w:val="547"/>
          <w:marRight w:val="0"/>
          <w:marTop w:val="115"/>
          <w:marBottom w:val="0"/>
          <w:divBdr>
            <w:top w:val="none" w:sz="0" w:space="0" w:color="auto"/>
            <w:left w:val="none" w:sz="0" w:space="0" w:color="auto"/>
            <w:bottom w:val="none" w:sz="0" w:space="0" w:color="auto"/>
            <w:right w:val="none" w:sz="0" w:space="0" w:color="auto"/>
          </w:divBdr>
        </w:div>
      </w:divsChild>
    </w:div>
    <w:div w:id="945698048">
      <w:bodyDiv w:val="1"/>
      <w:marLeft w:val="0"/>
      <w:marRight w:val="0"/>
      <w:marTop w:val="0"/>
      <w:marBottom w:val="0"/>
      <w:divBdr>
        <w:top w:val="none" w:sz="0" w:space="0" w:color="auto"/>
        <w:left w:val="none" w:sz="0" w:space="0" w:color="auto"/>
        <w:bottom w:val="none" w:sz="0" w:space="0" w:color="auto"/>
        <w:right w:val="none" w:sz="0" w:space="0" w:color="auto"/>
      </w:divBdr>
    </w:div>
    <w:div w:id="963849409">
      <w:bodyDiv w:val="1"/>
      <w:marLeft w:val="0"/>
      <w:marRight w:val="0"/>
      <w:marTop w:val="0"/>
      <w:marBottom w:val="0"/>
      <w:divBdr>
        <w:top w:val="none" w:sz="0" w:space="0" w:color="auto"/>
        <w:left w:val="none" w:sz="0" w:space="0" w:color="auto"/>
        <w:bottom w:val="none" w:sz="0" w:space="0" w:color="auto"/>
        <w:right w:val="none" w:sz="0" w:space="0" w:color="auto"/>
      </w:divBdr>
    </w:div>
    <w:div w:id="966859218">
      <w:bodyDiv w:val="1"/>
      <w:marLeft w:val="0"/>
      <w:marRight w:val="0"/>
      <w:marTop w:val="0"/>
      <w:marBottom w:val="0"/>
      <w:divBdr>
        <w:top w:val="none" w:sz="0" w:space="0" w:color="auto"/>
        <w:left w:val="none" w:sz="0" w:space="0" w:color="auto"/>
        <w:bottom w:val="none" w:sz="0" w:space="0" w:color="auto"/>
        <w:right w:val="none" w:sz="0" w:space="0" w:color="auto"/>
      </w:divBdr>
    </w:div>
    <w:div w:id="983394854">
      <w:bodyDiv w:val="1"/>
      <w:marLeft w:val="0"/>
      <w:marRight w:val="0"/>
      <w:marTop w:val="0"/>
      <w:marBottom w:val="0"/>
      <w:divBdr>
        <w:top w:val="none" w:sz="0" w:space="0" w:color="auto"/>
        <w:left w:val="none" w:sz="0" w:space="0" w:color="auto"/>
        <w:bottom w:val="none" w:sz="0" w:space="0" w:color="auto"/>
        <w:right w:val="none" w:sz="0" w:space="0" w:color="auto"/>
      </w:divBdr>
    </w:div>
    <w:div w:id="994801075">
      <w:bodyDiv w:val="1"/>
      <w:marLeft w:val="0"/>
      <w:marRight w:val="0"/>
      <w:marTop w:val="0"/>
      <w:marBottom w:val="0"/>
      <w:divBdr>
        <w:top w:val="none" w:sz="0" w:space="0" w:color="auto"/>
        <w:left w:val="none" w:sz="0" w:space="0" w:color="auto"/>
        <w:bottom w:val="none" w:sz="0" w:space="0" w:color="auto"/>
        <w:right w:val="none" w:sz="0" w:space="0" w:color="auto"/>
      </w:divBdr>
    </w:div>
    <w:div w:id="996421673">
      <w:bodyDiv w:val="1"/>
      <w:marLeft w:val="0"/>
      <w:marRight w:val="0"/>
      <w:marTop w:val="0"/>
      <w:marBottom w:val="0"/>
      <w:divBdr>
        <w:top w:val="none" w:sz="0" w:space="0" w:color="auto"/>
        <w:left w:val="none" w:sz="0" w:space="0" w:color="auto"/>
        <w:bottom w:val="none" w:sz="0" w:space="0" w:color="auto"/>
        <w:right w:val="none" w:sz="0" w:space="0" w:color="auto"/>
      </w:divBdr>
    </w:div>
    <w:div w:id="1011758881">
      <w:bodyDiv w:val="1"/>
      <w:marLeft w:val="0"/>
      <w:marRight w:val="0"/>
      <w:marTop w:val="0"/>
      <w:marBottom w:val="0"/>
      <w:divBdr>
        <w:top w:val="none" w:sz="0" w:space="0" w:color="auto"/>
        <w:left w:val="none" w:sz="0" w:space="0" w:color="auto"/>
        <w:bottom w:val="none" w:sz="0" w:space="0" w:color="auto"/>
        <w:right w:val="none" w:sz="0" w:space="0" w:color="auto"/>
      </w:divBdr>
    </w:div>
    <w:div w:id="1015378431">
      <w:bodyDiv w:val="1"/>
      <w:marLeft w:val="0"/>
      <w:marRight w:val="0"/>
      <w:marTop w:val="0"/>
      <w:marBottom w:val="0"/>
      <w:divBdr>
        <w:top w:val="none" w:sz="0" w:space="0" w:color="auto"/>
        <w:left w:val="none" w:sz="0" w:space="0" w:color="auto"/>
        <w:bottom w:val="none" w:sz="0" w:space="0" w:color="auto"/>
        <w:right w:val="none" w:sz="0" w:space="0" w:color="auto"/>
      </w:divBdr>
    </w:div>
    <w:div w:id="1023677054">
      <w:bodyDiv w:val="1"/>
      <w:marLeft w:val="0"/>
      <w:marRight w:val="0"/>
      <w:marTop w:val="0"/>
      <w:marBottom w:val="0"/>
      <w:divBdr>
        <w:top w:val="none" w:sz="0" w:space="0" w:color="auto"/>
        <w:left w:val="none" w:sz="0" w:space="0" w:color="auto"/>
        <w:bottom w:val="none" w:sz="0" w:space="0" w:color="auto"/>
        <w:right w:val="none" w:sz="0" w:space="0" w:color="auto"/>
      </w:divBdr>
    </w:div>
    <w:div w:id="1035233994">
      <w:bodyDiv w:val="1"/>
      <w:marLeft w:val="0"/>
      <w:marRight w:val="0"/>
      <w:marTop w:val="0"/>
      <w:marBottom w:val="0"/>
      <w:divBdr>
        <w:top w:val="none" w:sz="0" w:space="0" w:color="auto"/>
        <w:left w:val="none" w:sz="0" w:space="0" w:color="auto"/>
        <w:bottom w:val="none" w:sz="0" w:space="0" w:color="auto"/>
        <w:right w:val="none" w:sz="0" w:space="0" w:color="auto"/>
      </w:divBdr>
    </w:div>
    <w:div w:id="1041587852">
      <w:bodyDiv w:val="1"/>
      <w:marLeft w:val="0"/>
      <w:marRight w:val="0"/>
      <w:marTop w:val="0"/>
      <w:marBottom w:val="0"/>
      <w:divBdr>
        <w:top w:val="none" w:sz="0" w:space="0" w:color="auto"/>
        <w:left w:val="none" w:sz="0" w:space="0" w:color="auto"/>
        <w:bottom w:val="none" w:sz="0" w:space="0" w:color="auto"/>
        <w:right w:val="none" w:sz="0" w:space="0" w:color="auto"/>
      </w:divBdr>
    </w:div>
    <w:div w:id="1044259450">
      <w:bodyDiv w:val="1"/>
      <w:marLeft w:val="0"/>
      <w:marRight w:val="0"/>
      <w:marTop w:val="0"/>
      <w:marBottom w:val="0"/>
      <w:divBdr>
        <w:top w:val="none" w:sz="0" w:space="0" w:color="auto"/>
        <w:left w:val="none" w:sz="0" w:space="0" w:color="auto"/>
        <w:bottom w:val="none" w:sz="0" w:space="0" w:color="auto"/>
        <w:right w:val="none" w:sz="0" w:space="0" w:color="auto"/>
      </w:divBdr>
    </w:div>
    <w:div w:id="1046178479">
      <w:bodyDiv w:val="1"/>
      <w:marLeft w:val="0"/>
      <w:marRight w:val="0"/>
      <w:marTop w:val="0"/>
      <w:marBottom w:val="0"/>
      <w:divBdr>
        <w:top w:val="none" w:sz="0" w:space="0" w:color="auto"/>
        <w:left w:val="none" w:sz="0" w:space="0" w:color="auto"/>
        <w:bottom w:val="none" w:sz="0" w:space="0" w:color="auto"/>
        <w:right w:val="none" w:sz="0" w:space="0" w:color="auto"/>
      </w:divBdr>
    </w:div>
    <w:div w:id="1059521181">
      <w:bodyDiv w:val="1"/>
      <w:marLeft w:val="0"/>
      <w:marRight w:val="0"/>
      <w:marTop w:val="0"/>
      <w:marBottom w:val="0"/>
      <w:divBdr>
        <w:top w:val="none" w:sz="0" w:space="0" w:color="auto"/>
        <w:left w:val="none" w:sz="0" w:space="0" w:color="auto"/>
        <w:bottom w:val="none" w:sz="0" w:space="0" w:color="auto"/>
        <w:right w:val="none" w:sz="0" w:space="0" w:color="auto"/>
      </w:divBdr>
    </w:div>
    <w:div w:id="1062102119">
      <w:bodyDiv w:val="1"/>
      <w:marLeft w:val="0"/>
      <w:marRight w:val="0"/>
      <w:marTop w:val="0"/>
      <w:marBottom w:val="0"/>
      <w:divBdr>
        <w:top w:val="none" w:sz="0" w:space="0" w:color="auto"/>
        <w:left w:val="none" w:sz="0" w:space="0" w:color="auto"/>
        <w:bottom w:val="none" w:sz="0" w:space="0" w:color="auto"/>
        <w:right w:val="none" w:sz="0" w:space="0" w:color="auto"/>
      </w:divBdr>
    </w:div>
    <w:div w:id="1068958583">
      <w:bodyDiv w:val="1"/>
      <w:marLeft w:val="0"/>
      <w:marRight w:val="0"/>
      <w:marTop w:val="0"/>
      <w:marBottom w:val="0"/>
      <w:divBdr>
        <w:top w:val="none" w:sz="0" w:space="0" w:color="auto"/>
        <w:left w:val="none" w:sz="0" w:space="0" w:color="auto"/>
        <w:bottom w:val="none" w:sz="0" w:space="0" w:color="auto"/>
        <w:right w:val="none" w:sz="0" w:space="0" w:color="auto"/>
      </w:divBdr>
    </w:div>
    <w:div w:id="1098065685">
      <w:bodyDiv w:val="1"/>
      <w:marLeft w:val="0"/>
      <w:marRight w:val="0"/>
      <w:marTop w:val="0"/>
      <w:marBottom w:val="0"/>
      <w:divBdr>
        <w:top w:val="none" w:sz="0" w:space="0" w:color="auto"/>
        <w:left w:val="none" w:sz="0" w:space="0" w:color="auto"/>
        <w:bottom w:val="none" w:sz="0" w:space="0" w:color="auto"/>
        <w:right w:val="none" w:sz="0" w:space="0" w:color="auto"/>
      </w:divBdr>
    </w:div>
    <w:div w:id="1112477015">
      <w:bodyDiv w:val="1"/>
      <w:marLeft w:val="0"/>
      <w:marRight w:val="0"/>
      <w:marTop w:val="0"/>
      <w:marBottom w:val="0"/>
      <w:divBdr>
        <w:top w:val="none" w:sz="0" w:space="0" w:color="auto"/>
        <w:left w:val="none" w:sz="0" w:space="0" w:color="auto"/>
        <w:bottom w:val="none" w:sz="0" w:space="0" w:color="auto"/>
        <w:right w:val="none" w:sz="0" w:space="0" w:color="auto"/>
      </w:divBdr>
    </w:div>
    <w:div w:id="1122766444">
      <w:bodyDiv w:val="1"/>
      <w:marLeft w:val="0"/>
      <w:marRight w:val="0"/>
      <w:marTop w:val="0"/>
      <w:marBottom w:val="0"/>
      <w:divBdr>
        <w:top w:val="none" w:sz="0" w:space="0" w:color="auto"/>
        <w:left w:val="none" w:sz="0" w:space="0" w:color="auto"/>
        <w:bottom w:val="none" w:sz="0" w:space="0" w:color="auto"/>
        <w:right w:val="none" w:sz="0" w:space="0" w:color="auto"/>
      </w:divBdr>
    </w:div>
    <w:div w:id="1124621600">
      <w:bodyDiv w:val="1"/>
      <w:marLeft w:val="0"/>
      <w:marRight w:val="0"/>
      <w:marTop w:val="0"/>
      <w:marBottom w:val="0"/>
      <w:divBdr>
        <w:top w:val="none" w:sz="0" w:space="0" w:color="auto"/>
        <w:left w:val="none" w:sz="0" w:space="0" w:color="auto"/>
        <w:bottom w:val="none" w:sz="0" w:space="0" w:color="auto"/>
        <w:right w:val="none" w:sz="0" w:space="0" w:color="auto"/>
      </w:divBdr>
    </w:div>
    <w:div w:id="1129398610">
      <w:bodyDiv w:val="1"/>
      <w:marLeft w:val="0"/>
      <w:marRight w:val="0"/>
      <w:marTop w:val="0"/>
      <w:marBottom w:val="0"/>
      <w:divBdr>
        <w:top w:val="none" w:sz="0" w:space="0" w:color="auto"/>
        <w:left w:val="none" w:sz="0" w:space="0" w:color="auto"/>
        <w:bottom w:val="none" w:sz="0" w:space="0" w:color="auto"/>
        <w:right w:val="none" w:sz="0" w:space="0" w:color="auto"/>
      </w:divBdr>
    </w:div>
    <w:div w:id="1131440896">
      <w:bodyDiv w:val="1"/>
      <w:marLeft w:val="0"/>
      <w:marRight w:val="0"/>
      <w:marTop w:val="0"/>
      <w:marBottom w:val="0"/>
      <w:divBdr>
        <w:top w:val="none" w:sz="0" w:space="0" w:color="auto"/>
        <w:left w:val="none" w:sz="0" w:space="0" w:color="auto"/>
        <w:bottom w:val="none" w:sz="0" w:space="0" w:color="auto"/>
        <w:right w:val="none" w:sz="0" w:space="0" w:color="auto"/>
      </w:divBdr>
      <w:divsChild>
        <w:div w:id="837385463">
          <w:marLeft w:val="0"/>
          <w:marRight w:val="0"/>
          <w:marTop w:val="0"/>
          <w:marBottom w:val="0"/>
          <w:divBdr>
            <w:top w:val="none" w:sz="0" w:space="0" w:color="auto"/>
            <w:left w:val="none" w:sz="0" w:space="0" w:color="auto"/>
            <w:bottom w:val="none" w:sz="0" w:space="0" w:color="auto"/>
            <w:right w:val="none" w:sz="0" w:space="0" w:color="auto"/>
          </w:divBdr>
          <w:divsChild>
            <w:div w:id="742070602">
              <w:marLeft w:val="0"/>
              <w:marRight w:val="0"/>
              <w:marTop w:val="0"/>
              <w:marBottom w:val="0"/>
              <w:divBdr>
                <w:top w:val="none" w:sz="0" w:space="0" w:color="auto"/>
                <w:left w:val="none" w:sz="0" w:space="0" w:color="auto"/>
                <w:bottom w:val="none" w:sz="0" w:space="0" w:color="auto"/>
                <w:right w:val="none" w:sz="0" w:space="0" w:color="auto"/>
              </w:divBdr>
              <w:divsChild>
                <w:div w:id="1302033087">
                  <w:marLeft w:val="0"/>
                  <w:marRight w:val="0"/>
                  <w:marTop w:val="0"/>
                  <w:marBottom w:val="0"/>
                  <w:divBdr>
                    <w:top w:val="none" w:sz="0" w:space="0" w:color="auto"/>
                    <w:left w:val="none" w:sz="0" w:space="0" w:color="auto"/>
                    <w:bottom w:val="none" w:sz="0" w:space="0" w:color="auto"/>
                    <w:right w:val="none" w:sz="0" w:space="0" w:color="auto"/>
                  </w:divBdr>
                  <w:divsChild>
                    <w:div w:id="164550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90574">
      <w:bodyDiv w:val="1"/>
      <w:marLeft w:val="0"/>
      <w:marRight w:val="0"/>
      <w:marTop w:val="0"/>
      <w:marBottom w:val="0"/>
      <w:divBdr>
        <w:top w:val="none" w:sz="0" w:space="0" w:color="auto"/>
        <w:left w:val="none" w:sz="0" w:space="0" w:color="auto"/>
        <w:bottom w:val="none" w:sz="0" w:space="0" w:color="auto"/>
        <w:right w:val="none" w:sz="0" w:space="0" w:color="auto"/>
      </w:divBdr>
    </w:div>
    <w:div w:id="1142578424">
      <w:bodyDiv w:val="1"/>
      <w:marLeft w:val="0"/>
      <w:marRight w:val="0"/>
      <w:marTop w:val="0"/>
      <w:marBottom w:val="0"/>
      <w:divBdr>
        <w:top w:val="none" w:sz="0" w:space="0" w:color="auto"/>
        <w:left w:val="none" w:sz="0" w:space="0" w:color="auto"/>
        <w:bottom w:val="none" w:sz="0" w:space="0" w:color="auto"/>
        <w:right w:val="none" w:sz="0" w:space="0" w:color="auto"/>
      </w:divBdr>
    </w:div>
    <w:div w:id="1153912052">
      <w:bodyDiv w:val="1"/>
      <w:marLeft w:val="0"/>
      <w:marRight w:val="0"/>
      <w:marTop w:val="0"/>
      <w:marBottom w:val="0"/>
      <w:divBdr>
        <w:top w:val="none" w:sz="0" w:space="0" w:color="auto"/>
        <w:left w:val="none" w:sz="0" w:space="0" w:color="auto"/>
        <w:bottom w:val="none" w:sz="0" w:space="0" w:color="auto"/>
        <w:right w:val="none" w:sz="0" w:space="0" w:color="auto"/>
      </w:divBdr>
    </w:div>
    <w:div w:id="1159464517">
      <w:bodyDiv w:val="1"/>
      <w:marLeft w:val="0"/>
      <w:marRight w:val="0"/>
      <w:marTop w:val="0"/>
      <w:marBottom w:val="0"/>
      <w:divBdr>
        <w:top w:val="none" w:sz="0" w:space="0" w:color="auto"/>
        <w:left w:val="none" w:sz="0" w:space="0" w:color="auto"/>
        <w:bottom w:val="none" w:sz="0" w:space="0" w:color="auto"/>
        <w:right w:val="none" w:sz="0" w:space="0" w:color="auto"/>
      </w:divBdr>
    </w:div>
    <w:div w:id="1165433640">
      <w:bodyDiv w:val="1"/>
      <w:marLeft w:val="0"/>
      <w:marRight w:val="0"/>
      <w:marTop w:val="0"/>
      <w:marBottom w:val="0"/>
      <w:divBdr>
        <w:top w:val="none" w:sz="0" w:space="0" w:color="auto"/>
        <w:left w:val="none" w:sz="0" w:space="0" w:color="auto"/>
        <w:bottom w:val="none" w:sz="0" w:space="0" w:color="auto"/>
        <w:right w:val="none" w:sz="0" w:space="0" w:color="auto"/>
      </w:divBdr>
    </w:div>
    <w:div w:id="1184443297">
      <w:bodyDiv w:val="1"/>
      <w:marLeft w:val="0"/>
      <w:marRight w:val="0"/>
      <w:marTop w:val="0"/>
      <w:marBottom w:val="0"/>
      <w:divBdr>
        <w:top w:val="none" w:sz="0" w:space="0" w:color="auto"/>
        <w:left w:val="none" w:sz="0" w:space="0" w:color="auto"/>
        <w:bottom w:val="none" w:sz="0" w:space="0" w:color="auto"/>
        <w:right w:val="none" w:sz="0" w:space="0" w:color="auto"/>
      </w:divBdr>
    </w:div>
    <w:div w:id="1188176455">
      <w:bodyDiv w:val="1"/>
      <w:marLeft w:val="0"/>
      <w:marRight w:val="0"/>
      <w:marTop w:val="0"/>
      <w:marBottom w:val="0"/>
      <w:divBdr>
        <w:top w:val="none" w:sz="0" w:space="0" w:color="auto"/>
        <w:left w:val="none" w:sz="0" w:space="0" w:color="auto"/>
        <w:bottom w:val="none" w:sz="0" w:space="0" w:color="auto"/>
        <w:right w:val="none" w:sz="0" w:space="0" w:color="auto"/>
      </w:divBdr>
    </w:div>
    <w:div w:id="1196043368">
      <w:bodyDiv w:val="1"/>
      <w:marLeft w:val="0"/>
      <w:marRight w:val="0"/>
      <w:marTop w:val="0"/>
      <w:marBottom w:val="0"/>
      <w:divBdr>
        <w:top w:val="none" w:sz="0" w:space="0" w:color="auto"/>
        <w:left w:val="none" w:sz="0" w:space="0" w:color="auto"/>
        <w:bottom w:val="none" w:sz="0" w:space="0" w:color="auto"/>
        <w:right w:val="none" w:sz="0" w:space="0" w:color="auto"/>
      </w:divBdr>
    </w:div>
    <w:div w:id="1205404968">
      <w:bodyDiv w:val="1"/>
      <w:marLeft w:val="0"/>
      <w:marRight w:val="0"/>
      <w:marTop w:val="0"/>
      <w:marBottom w:val="0"/>
      <w:divBdr>
        <w:top w:val="none" w:sz="0" w:space="0" w:color="auto"/>
        <w:left w:val="none" w:sz="0" w:space="0" w:color="auto"/>
        <w:bottom w:val="none" w:sz="0" w:space="0" w:color="auto"/>
        <w:right w:val="none" w:sz="0" w:space="0" w:color="auto"/>
      </w:divBdr>
    </w:div>
    <w:div w:id="1210341824">
      <w:bodyDiv w:val="1"/>
      <w:marLeft w:val="0"/>
      <w:marRight w:val="0"/>
      <w:marTop w:val="0"/>
      <w:marBottom w:val="0"/>
      <w:divBdr>
        <w:top w:val="none" w:sz="0" w:space="0" w:color="auto"/>
        <w:left w:val="none" w:sz="0" w:space="0" w:color="auto"/>
        <w:bottom w:val="none" w:sz="0" w:space="0" w:color="auto"/>
        <w:right w:val="none" w:sz="0" w:space="0" w:color="auto"/>
      </w:divBdr>
    </w:div>
    <w:div w:id="1220945613">
      <w:bodyDiv w:val="1"/>
      <w:marLeft w:val="0"/>
      <w:marRight w:val="0"/>
      <w:marTop w:val="0"/>
      <w:marBottom w:val="0"/>
      <w:divBdr>
        <w:top w:val="none" w:sz="0" w:space="0" w:color="auto"/>
        <w:left w:val="none" w:sz="0" w:space="0" w:color="auto"/>
        <w:bottom w:val="none" w:sz="0" w:space="0" w:color="auto"/>
        <w:right w:val="none" w:sz="0" w:space="0" w:color="auto"/>
      </w:divBdr>
    </w:div>
    <w:div w:id="1231234687">
      <w:bodyDiv w:val="1"/>
      <w:marLeft w:val="0"/>
      <w:marRight w:val="0"/>
      <w:marTop w:val="0"/>
      <w:marBottom w:val="0"/>
      <w:divBdr>
        <w:top w:val="none" w:sz="0" w:space="0" w:color="auto"/>
        <w:left w:val="none" w:sz="0" w:space="0" w:color="auto"/>
        <w:bottom w:val="none" w:sz="0" w:space="0" w:color="auto"/>
        <w:right w:val="none" w:sz="0" w:space="0" w:color="auto"/>
      </w:divBdr>
    </w:div>
    <w:div w:id="1246457785">
      <w:bodyDiv w:val="1"/>
      <w:marLeft w:val="0"/>
      <w:marRight w:val="0"/>
      <w:marTop w:val="0"/>
      <w:marBottom w:val="0"/>
      <w:divBdr>
        <w:top w:val="none" w:sz="0" w:space="0" w:color="auto"/>
        <w:left w:val="none" w:sz="0" w:space="0" w:color="auto"/>
        <w:bottom w:val="none" w:sz="0" w:space="0" w:color="auto"/>
        <w:right w:val="none" w:sz="0" w:space="0" w:color="auto"/>
      </w:divBdr>
    </w:div>
    <w:div w:id="1249803184">
      <w:bodyDiv w:val="1"/>
      <w:marLeft w:val="0"/>
      <w:marRight w:val="0"/>
      <w:marTop w:val="0"/>
      <w:marBottom w:val="0"/>
      <w:divBdr>
        <w:top w:val="none" w:sz="0" w:space="0" w:color="auto"/>
        <w:left w:val="none" w:sz="0" w:space="0" w:color="auto"/>
        <w:bottom w:val="none" w:sz="0" w:space="0" w:color="auto"/>
        <w:right w:val="none" w:sz="0" w:space="0" w:color="auto"/>
      </w:divBdr>
    </w:div>
    <w:div w:id="1277060580">
      <w:bodyDiv w:val="1"/>
      <w:marLeft w:val="0"/>
      <w:marRight w:val="0"/>
      <w:marTop w:val="0"/>
      <w:marBottom w:val="0"/>
      <w:divBdr>
        <w:top w:val="none" w:sz="0" w:space="0" w:color="auto"/>
        <w:left w:val="none" w:sz="0" w:space="0" w:color="auto"/>
        <w:bottom w:val="none" w:sz="0" w:space="0" w:color="auto"/>
        <w:right w:val="none" w:sz="0" w:space="0" w:color="auto"/>
      </w:divBdr>
    </w:div>
    <w:div w:id="1287157023">
      <w:bodyDiv w:val="1"/>
      <w:marLeft w:val="0"/>
      <w:marRight w:val="0"/>
      <w:marTop w:val="0"/>
      <w:marBottom w:val="0"/>
      <w:divBdr>
        <w:top w:val="none" w:sz="0" w:space="0" w:color="auto"/>
        <w:left w:val="none" w:sz="0" w:space="0" w:color="auto"/>
        <w:bottom w:val="none" w:sz="0" w:space="0" w:color="auto"/>
        <w:right w:val="none" w:sz="0" w:space="0" w:color="auto"/>
      </w:divBdr>
    </w:div>
    <w:div w:id="1288587052">
      <w:bodyDiv w:val="1"/>
      <w:marLeft w:val="0"/>
      <w:marRight w:val="0"/>
      <w:marTop w:val="0"/>
      <w:marBottom w:val="0"/>
      <w:divBdr>
        <w:top w:val="none" w:sz="0" w:space="0" w:color="auto"/>
        <w:left w:val="none" w:sz="0" w:space="0" w:color="auto"/>
        <w:bottom w:val="none" w:sz="0" w:space="0" w:color="auto"/>
        <w:right w:val="none" w:sz="0" w:space="0" w:color="auto"/>
      </w:divBdr>
    </w:div>
    <w:div w:id="1291977372">
      <w:bodyDiv w:val="1"/>
      <w:marLeft w:val="0"/>
      <w:marRight w:val="0"/>
      <w:marTop w:val="0"/>
      <w:marBottom w:val="0"/>
      <w:divBdr>
        <w:top w:val="none" w:sz="0" w:space="0" w:color="auto"/>
        <w:left w:val="none" w:sz="0" w:space="0" w:color="auto"/>
        <w:bottom w:val="none" w:sz="0" w:space="0" w:color="auto"/>
        <w:right w:val="none" w:sz="0" w:space="0" w:color="auto"/>
      </w:divBdr>
    </w:div>
    <w:div w:id="1320429026">
      <w:bodyDiv w:val="1"/>
      <w:marLeft w:val="0"/>
      <w:marRight w:val="0"/>
      <w:marTop w:val="0"/>
      <w:marBottom w:val="0"/>
      <w:divBdr>
        <w:top w:val="none" w:sz="0" w:space="0" w:color="auto"/>
        <w:left w:val="none" w:sz="0" w:space="0" w:color="auto"/>
        <w:bottom w:val="none" w:sz="0" w:space="0" w:color="auto"/>
        <w:right w:val="none" w:sz="0" w:space="0" w:color="auto"/>
      </w:divBdr>
    </w:div>
    <w:div w:id="1339229822">
      <w:bodyDiv w:val="1"/>
      <w:marLeft w:val="0"/>
      <w:marRight w:val="0"/>
      <w:marTop w:val="0"/>
      <w:marBottom w:val="0"/>
      <w:divBdr>
        <w:top w:val="none" w:sz="0" w:space="0" w:color="auto"/>
        <w:left w:val="none" w:sz="0" w:space="0" w:color="auto"/>
        <w:bottom w:val="none" w:sz="0" w:space="0" w:color="auto"/>
        <w:right w:val="none" w:sz="0" w:space="0" w:color="auto"/>
      </w:divBdr>
    </w:div>
    <w:div w:id="1346782611">
      <w:bodyDiv w:val="1"/>
      <w:marLeft w:val="0"/>
      <w:marRight w:val="0"/>
      <w:marTop w:val="0"/>
      <w:marBottom w:val="0"/>
      <w:divBdr>
        <w:top w:val="none" w:sz="0" w:space="0" w:color="auto"/>
        <w:left w:val="none" w:sz="0" w:space="0" w:color="auto"/>
        <w:bottom w:val="none" w:sz="0" w:space="0" w:color="auto"/>
        <w:right w:val="none" w:sz="0" w:space="0" w:color="auto"/>
      </w:divBdr>
    </w:div>
    <w:div w:id="1351295863">
      <w:bodyDiv w:val="1"/>
      <w:marLeft w:val="0"/>
      <w:marRight w:val="0"/>
      <w:marTop w:val="0"/>
      <w:marBottom w:val="0"/>
      <w:divBdr>
        <w:top w:val="none" w:sz="0" w:space="0" w:color="auto"/>
        <w:left w:val="none" w:sz="0" w:space="0" w:color="auto"/>
        <w:bottom w:val="none" w:sz="0" w:space="0" w:color="auto"/>
        <w:right w:val="none" w:sz="0" w:space="0" w:color="auto"/>
      </w:divBdr>
    </w:div>
    <w:div w:id="1351372121">
      <w:bodyDiv w:val="1"/>
      <w:marLeft w:val="0"/>
      <w:marRight w:val="0"/>
      <w:marTop w:val="0"/>
      <w:marBottom w:val="0"/>
      <w:divBdr>
        <w:top w:val="none" w:sz="0" w:space="0" w:color="auto"/>
        <w:left w:val="none" w:sz="0" w:space="0" w:color="auto"/>
        <w:bottom w:val="none" w:sz="0" w:space="0" w:color="auto"/>
        <w:right w:val="none" w:sz="0" w:space="0" w:color="auto"/>
      </w:divBdr>
    </w:div>
    <w:div w:id="1352956586">
      <w:bodyDiv w:val="1"/>
      <w:marLeft w:val="0"/>
      <w:marRight w:val="0"/>
      <w:marTop w:val="0"/>
      <w:marBottom w:val="0"/>
      <w:divBdr>
        <w:top w:val="none" w:sz="0" w:space="0" w:color="auto"/>
        <w:left w:val="none" w:sz="0" w:space="0" w:color="auto"/>
        <w:bottom w:val="none" w:sz="0" w:space="0" w:color="auto"/>
        <w:right w:val="none" w:sz="0" w:space="0" w:color="auto"/>
      </w:divBdr>
    </w:div>
    <w:div w:id="1356467256">
      <w:bodyDiv w:val="1"/>
      <w:marLeft w:val="0"/>
      <w:marRight w:val="0"/>
      <w:marTop w:val="0"/>
      <w:marBottom w:val="0"/>
      <w:divBdr>
        <w:top w:val="none" w:sz="0" w:space="0" w:color="auto"/>
        <w:left w:val="none" w:sz="0" w:space="0" w:color="auto"/>
        <w:bottom w:val="none" w:sz="0" w:space="0" w:color="auto"/>
        <w:right w:val="none" w:sz="0" w:space="0" w:color="auto"/>
      </w:divBdr>
    </w:div>
    <w:div w:id="1357390245">
      <w:bodyDiv w:val="1"/>
      <w:marLeft w:val="0"/>
      <w:marRight w:val="0"/>
      <w:marTop w:val="0"/>
      <w:marBottom w:val="0"/>
      <w:divBdr>
        <w:top w:val="none" w:sz="0" w:space="0" w:color="auto"/>
        <w:left w:val="none" w:sz="0" w:space="0" w:color="auto"/>
        <w:bottom w:val="none" w:sz="0" w:space="0" w:color="auto"/>
        <w:right w:val="none" w:sz="0" w:space="0" w:color="auto"/>
      </w:divBdr>
    </w:div>
    <w:div w:id="1385644949">
      <w:bodyDiv w:val="1"/>
      <w:marLeft w:val="0"/>
      <w:marRight w:val="0"/>
      <w:marTop w:val="0"/>
      <w:marBottom w:val="0"/>
      <w:divBdr>
        <w:top w:val="none" w:sz="0" w:space="0" w:color="auto"/>
        <w:left w:val="none" w:sz="0" w:space="0" w:color="auto"/>
        <w:bottom w:val="none" w:sz="0" w:space="0" w:color="auto"/>
        <w:right w:val="none" w:sz="0" w:space="0" w:color="auto"/>
      </w:divBdr>
    </w:div>
    <w:div w:id="1391268282">
      <w:bodyDiv w:val="1"/>
      <w:marLeft w:val="0"/>
      <w:marRight w:val="0"/>
      <w:marTop w:val="0"/>
      <w:marBottom w:val="0"/>
      <w:divBdr>
        <w:top w:val="none" w:sz="0" w:space="0" w:color="auto"/>
        <w:left w:val="none" w:sz="0" w:space="0" w:color="auto"/>
        <w:bottom w:val="none" w:sz="0" w:space="0" w:color="auto"/>
        <w:right w:val="none" w:sz="0" w:space="0" w:color="auto"/>
      </w:divBdr>
    </w:div>
    <w:div w:id="1408262703">
      <w:bodyDiv w:val="1"/>
      <w:marLeft w:val="0"/>
      <w:marRight w:val="0"/>
      <w:marTop w:val="0"/>
      <w:marBottom w:val="0"/>
      <w:divBdr>
        <w:top w:val="none" w:sz="0" w:space="0" w:color="auto"/>
        <w:left w:val="none" w:sz="0" w:space="0" w:color="auto"/>
        <w:bottom w:val="none" w:sz="0" w:space="0" w:color="auto"/>
        <w:right w:val="none" w:sz="0" w:space="0" w:color="auto"/>
      </w:divBdr>
    </w:div>
    <w:div w:id="1414010829">
      <w:bodyDiv w:val="1"/>
      <w:marLeft w:val="0"/>
      <w:marRight w:val="0"/>
      <w:marTop w:val="0"/>
      <w:marBottom w:val="0"/>
      <w:divBdr>
        <w:top w:val="none" w:sz="0" w:space="0" w:color="auto"/>
        <w:left w:val="none" w:sz="0" w:space="0" w:color="auto"/>
        <w:bottom w:val="none" w:sz="0" w:space="0" w:color="auto"/>
        <w:right w:val="none" w:sz="0" w:space="0" w:color="auto"/>
      </w:divBdr>
    </w:div>
    <w:div w:id="1498378471">
      <w:bodyDiv w:val="1"/>
      <w:marLeft w:val="0"/>
      <w:marRight w:val="0"/>
      <w:marTop w:val="0"/>
      <w:marBottom w:val="0"/>
      <w:divBdr>
        <w:top w:val="none" w:sz="0" w:space="0" w:color="auto"/>
        <w:left w:val="none" w:sz="0" w:space="0" w:color="auto"/>
        <w:bottom w:val="none" w:sz="0" w:space="0" w:color="auto"/>
        <w:right w:val="none" w:sz="0" w:space="0" w:color="auto"/>
      </w:divBdr>
    </w:div>
    <w:div w:id="1498761651">
      <w:bodyDiv w:val="1"/>
      <w:marLeft w:val="0"/>
      <w:marRight w:val="0"/>
      <w:marTop w:val="0"/>
      <w:marBottom w:val="0"/>
      <w:divBdr>
        <w:top w:val="none" w:sz="0" w:space="0" w:color="auto"/>
        <w:left w:val="none" w:sz="0" w:space="0" w:color="auto"/>
        <w:bottom w:val="none" w:sz="0" w:space="0" w:color="auto"/>
        <w:right w:val="none" w:sz="0" w:space="0" w:color="auto"/>
      </w:divBdr>
    </w:div>
    <w:div w:id="1502230888">
      <w:bodyDiv w:val="1"/>
      <w:marLeft w:val="0"/>
      <w:marRight w:val="0"/>
      <w:marTop w:val="0"/>
      <w:marBottom w:val="0"/>
      <w:divBdr>
        <w:top w:val="none" w:sz="0" w:space="0" w:color="auto"/>
        <w:left w:val="none" w:sz="0" w:space="0" w:color="auto"/>
        <w:bottom w:val="none" w:sz="0" w:space="0" w:color="auto"/>
        <w:right w:val="none" w:sz="0" w:space="0" w:color="auto"/>
      </w:divBdr>
    </w:div>
    <w:div w:id="1514228025">
      <w:bodyDiv w:val="1"/>
      <w:marLeft w:val="0"/>
      <w:marRight w:val="0"/>
      <w:marTop w:val="0"/>
      <w:marBottom w:val="0"/>
      <w:divBdr>
        <w:top w:val="none" w:sz="0" w:space="0" w:color="auto"/>
        <w:left w:val="none" w:sz="0" w:space="0" w:color="auto"/>
        <w:bottom w:val="none" w:sz="0" w:space="0" w:color="auto"/>
        <w:right w:val="none" w:sz="0" w:space="0" w:color="auto"/>
      </w:divBdr>
    </w:div>
    <w:div w:id="1517772851">
      <w:bodyDiv w:val="1"/>
      <w:marLeft w:val="0"/>
      <w:marRight w:val="0"/>
      <w:marTop w:val="0"/>
      <w:marBottom w:val="0"/>
      <w:divBdr>
        <w:top w:val="none" w:sz="0" w:space="0" w:color="auto"/>
        <w:left w:val="none" w:sz="0" w:space="0" w:color="auto"/>
        <w:bottom w:val="none" w:sz="0" w:space="0" w:color="auto"/>
        <w:right w:val="none" w:sz="0" w:space="0" w:color="auto"/>
      </w:divBdr>
    </w:div>
    <w:div w:id="1534615328">
      <w:bodyDiv w:val="1"/>
      <w:marLeft w:val="0"/>
      <w:marRight w:val="0"/>
      <w:marTop w:val="0"/>
      <w:marBottom w:val="0"/>
      <w:divBdr>
        <w:top w:val="none" w:sz="0" w:space="0" w:color="auto"/>
        <w:left w:val="none" w:sz="0" w:space="0" w:color="auto"/>
        <w:bottom w:val="none" w:sz="0" w:space="0" w:color="auto"/>
        <w:right w:val="none" w:sz="0" w:space="0" w:color="auto"/>
      </w:divBdr>
    </w:div>
    <w:div w:id="1539005240">
      <w:bodyDiv w:val="1"/>
      <w:marLeft w:val="0"/>
      <w:marRight w:val="0"/>
      <w:marTop w:val="0"/>
      <w:marBottom w:val="0"/>
      <w:divBdr>
        <w:top w:val="none" w:sz="0" w:space="0" w:color="auto"/>
        <w:left w:val="none" w:sz="0" w:space="0" w:color="auto"/>
        <w:bottom w:val="none" w:sz="0" w:space="0" w:color="auto"/>
        <w:right w:val="none" w:sz="0" w:space="0" w:color="auto"/>
      </w:divBdr>
    </w:div>
    <w:div w:id="1546261410">
      <w:bodyDiv w:val="1"/>
      <w:marLeft w:val="0"/>
      <w:marRight w:val="0"/>
      <w:marTop w:val="0"/>
      <w:marBottom w:val="0"/>
      <w:divBdr>
        <w:top w:val="none" w:sz="0" w:space="0" w:color="auto"/>
        <w:left w:val="none" w:sz="0" w:space="0" w:color="auto"/>
        <w:bottom w:val="none" w:sz="0" w:space="0" w:color="auto"/>
        <w:right w:val="none" w:sz="0" w:space="0" w:color="auto"/>
      </w:divBdr>
    </w:div>
    <w:div w:id="1546913237">
      <w:bodyDiv w:val="1"/>
      <w:marLeft w:val="0"/>
      <w:marRight w:val="0"/>
      <w:marTop w:val="0"/>
      <w:marBottom w:val="0"/>
      <w:divBdr>
        <w:top w:val="none" w:sz="0" w:space="0" w:color="auto"/>
        <w:left w:val="none" w:sz="0" w:space="0" w:color="auto"/>
        <w:bottom w:val="none" w:sz="0" w:space="0" w:color="auto"/>
        <w:right w:val="none" w:sz="0" w:space="0" w:color="auto"/>
      </w:divBdr>
    </w:div>
    <w:div w:id="1547717356">
      <w:bodyDiv w:val="1"/>
      <w:marLeft w:val="0"/>
      <w:marRight w:val="0"/>
      <w:marTop w:val="0"/>
      <w:marBottom w:val="0"/>
      <w:divBdr>
        <w:top w:val="none" w:sz="0" w:space="0" w:color="auto"/>
        <w:left w:val="none" w:sz="0" w:space="0" w:color="auto"/>
        <w:bottom w:val="none" w:sz="0" w:space="0" w:color="auto"/>
        <w:right w:val="none" w:sz="0" w:space="0" w:color="auto"/>
      </w:divBdr>
    </w:div>
    <w:div w:id="1556162828">
      <w:bodyDiv w:val="1"/>
      <w:marLeft w:val="0"/>
      <w:marRight w:val="0"/>
      <w:marTop w:val="0"/>
      <w:marBottom w:val="0"/>
      <w:divBdr>
        <w:top w:val="none" w:sz="0" w:space="0" w:color="auto"/>
        <w:left w:val="none" w:sz="0" w:space="0" w:color="auto"/>
        <w:bottom w:val="none" w:sz="0" w:space="0" w:color="auto"/>
        <w:right w:val="none" w:sz="0" w:space="0" w:color="auto"/>
      </w:divBdr>
    </w:div>
    <w:div w:id="1574005501">
      <w:bodyDiv w:val="1"/>
      <w:marLeft w:val="0"/>
      <w:marRight w:val="0"/>
      <w:marTop w:val="0"/>
      <w:marBottom w:val="0"/>
      <w:divBdr>
        <w:top w:val="none" w:sz="0" w:space="0" w:color="auto"/>
        <w:left w:val="none" w:sz="0" w:space="0" w:color="auto"/>
        <w:bottom w:val="none" w:sz="0" w:space="0" w:color="auto"/>
        <w:right w:val="none" w:sz="0" w:space="0" w:color="auto"/>
      </w:divBdr>
    </w:div>
    <w:div w:id="1578051277">
      <w:bodyDiv w:val="1"/>
      <w:marLeft w:val="0"/>
      <w:marRight w:val="0"/>
      <w:marTop w:val="0"/>
      <w:marBottom w:val="0"/>
      <w:divBdr>
        <w:top w:val="none" w:sz="0" w:space="0" w:color="auto"/>
        <w:left w:val="none" w:sz="0" w:space="0" w:color="auto"/>
        <w:bottom w:val="none" w:sz="0" w:space="0" w:color="auto"/>
        <w:right w:val="none" w:sz="0" w:space="0" w:color="auto"/>
      </w:divBdr>
    </w:div>
    <w:div w:id="1579828215">
      <w:bodyDiv w:val="1"/>
      <w:marLeft w:val="0"/>
      <w:marRight w:val="0"/>
      <w:marTop w:val="0"/>
      <w:marBottom w:val="0"/>
      <w:divBdr>
        <w:top w:val="none" w:sz="0" w:space="0" w:color="auto"/>
        <w:left w:val="none" w:sz="0" w:space="0" w:color="auto"/>
        <w:bottom w:val="none" w:sz="0" w:space="0" w:color="auto"/>
        <w:right w:val="none" w:sz="0" w:space="0" w:color="auto"/>
      </w:divBdr>
    </w:div>
    <w:div w:id="1583638831">
      <w:bodyDiv w:val="1"/>
      <w:marLeft w:val="0"/>
      <w:marRight w:val="0"/>
      <w:marTop w:val="0"/>
      <w:marBottom w:val="0"/>
      <w:divBdr>
        <w:top w:val="none" w:sz="0" w:space="0" w:color="auto"/>
        <w:left w:val="none" w:sz="0" w:space="0" w:color="auto"/>
        <w:bottom w:val="none" w:sz="0" w:space="0" w:color="auto"/>
        <w:right w:val="none" w:sz="0" w:space="0" w:color="auto"/>
      </w:divBdr>
    </w:div>
    <w:div w:id="1621574254">
      <w:bodyDiv w:val="1"/>
      <w:marLeft w:val="0"/>
      <w:marRight w:val="0"/>
      <w:marTop w:val="0"/>
      <w:marBottom w:val="0"/>
      <w:divBdr>
        <w:top w:val="none" w:sz="0" w:space="0" w:color="auto"/>
        <w:left w:val="none" w:sz="0" w:space="0" w:color="auto"/>
        <w:bottom w:val="none" w:sz="0" w:space="0" w:color="auto"/>
        <w:right w:val="none" w:sz="0" w:space="0" w:color="auto"/>
      </w:divBdr>
    </w:div>
    <w:div w:id="1625842321">
      <w:bodyDiv w:val="1"/>
      <w:marLeft w:val="0"/>
      <w:marRight w:val="0"/>
      <w:marTop w:val="0"/>
      <w:marBottom w:val="0"/>
      <w:divBdr>
        <w:top w:val="none" w:sz="0" w:space="0" w:color="auto"/>
        <w:left w:val="none" w:sz="0" w:space="0" w:color="auto"/>
        <w:bottom w:val="none" w:sz="0" w:space="0" w:color="auto"/>
        <w:right w:val="none" w:sz="0" w:space="0" w:color="auto"/>
      </w:divBdr>
    </w:div>
    <w:div w:id="1631474678">
      <w:bodyDiv w:val="1"/>
      <w:marLeft w:val="0"/>
      <w:marRight w:val="0"/>
      <w:marTop w:val="0"/>
      <w:marBottom w:val="0"/>
      <w:divBdr>
        <w:top w:val="none" w:sz="0" w:space="0" w:color="auto"/>
        <w:left w:val="none" w:sz="0" w:space="0" w:color="auto"/>
        <w:bottom w:val="none" w:sz="0" w:space="0" w:color="auto"/>
        <w:right w:val="none" w:sz="0" w:space="0" w:color="auto"/>
      </w:divBdr>
    </w:div>
    <w:div w:id="1632980738">
      <w:bodyDiv w:val="1"/>
      <w:marLeft w:val="0"/>
      <w:marRight w:val="0"/>
      <w:marTop w:val="0"/>
      <w:marBottom w:val="0"/>
      <w:divBdr>
        <w:top w:val="none" w:sz="0" w:space="0" w:color="auto"/>
        <w:left w:val="none" w:sz="0" w:space="0" w:color="auto"/>
        <w:bottom w:val="none" w:sz="0" w:space="0" w:color="auto"/>
        <w:right w:val="none" w:sz="0" w:space="0" w:color="auto"/>
      </w:divBdr>
    </w:div>
    <w:div w:id="1643264871">
      <w:bodyDiv w:val="1"/>
      <w:marLeft w:val="0"/>
      <w:marRight w:val="0"/>
      <w:marTop w:val="0"/>
      <w:marBottom w:val="0"/>
      <w:divBdr>
        <w:top w:val="none" w:sz="0" w:space="0" w:color="auto"/>
        <w:left w:val="none" w:sz="0" w:space="0" w:color="auto"/>
        <w:bottom w:val="none" w:sz="0" w:space="0" w:color="auto"/>
        <w:right w:val="none" w:sz="0" w:space="0" w:color="auto"/>
      </w:divBdr>
    </w:div>
    <w:div w:id="1645502229">
      <w:bodyDiv w:val="1"/>
      <w:marLeft w:val="0"/>
      <w:marRight w:val="0"/>
      <w:marTop w:val="0"/>
      <w:marBottom w:val="0"/>
      <w:divBdr>
        <w:top w:val="none" w:sz="0" w:space="0" w:color="auto"/>
        <w:left w:val="none" w:sz="0" w:space="0" w:color="auto"/>
        <w:bottom w:val="none" w:sz="0" w:space="0" w:color="auto"/>
        <w:right w:val="none" w:sz="0" w:space="0" w:color="auto"/>
      </w:divBdr>
    </w:div>
    <w:div w:id="1660429040">
      <w:bodyDiv w:val="1"/>
      <w:marLeft w:val="0"/>
      <w:marRight w:val="0"/>
      <w:marTop w:val="0"/>
      <w:marBottom w:val="0"/>
      <w:divBdr>
        <w:top w:val="none" w:sz="0" w:space="0" w:color="auto"/>
        <w:left w:val="none" w:sz="0" w:space="0" w:color="auto"/>
        <w:bottom w:val="none" w:sz="0" w:space="0" w:color="auto"/>
        <w:right w:val="none" w:sz="0" w:space="0" w:color="auto"/>
      </w:divBdr>
    </w:div>
    <w:div w:id="1684353274">
      <w:bodyDiv w:val="1"/>
      <w:marLeft w:val="0"/>
      <w:marRight w:val="0"/>
      <w:marTop w:val="0"/>
      <w:marBottom w:val="0"/>
      <w:divBdr>
        <w:top w:val="none" w:sz="0" w:space="0" w:color="auto"/>
        <w:left w:val="none" w:sz="0" w:space="0" w:color="auto"/>
        <w:bottom w:val="none" w:sz="0" w:space="0" w:color="auto"/>
        <w:right w:val="none" w:sz="0" w:space="0" w:color="auto"/>
      </w:divBdr>
    </w:div>
    <w:div w:id="1691641635">
      <w:bodyDiv w:val="1"/>
      <w:marLeft w:val="0"/>
      <w:marRight w:val="0"/>
      <w:marTop w:val="0"/>
      <w:marBottom w:val="0"/>
      <w:divBdr>
        <w:top w:val="none" w:sz="0" w:space="0" w:color="auto"/>
        <w:left w:val="none" w:sz="0" w:space="0" w:color="auto"/>
        <w:bottom w:val="none" w:sz="0" w:space="0" w:color="auto"/>
        <w:right w:val="none" w:sz="0" w:space="0" w:color="auto"/>
      </w:divBdr>
    </w:div>
    <w:div w:id="1709914984">
      <w:bodyDiv w:val="1"/>
      <w:marLeft w:val="0"/>
      <w:marRight w:val="0"/>
      <w:marTop w:val="0"/>
      <w:marBottom w:val="0"/>
      <w:divBdr>
        <w:top w:val="none" w:sz="0" w:space="0" w:color="auto"/>
        <w:left w:val="none" w:sz="0" w:space="0" w:color="auto"/>
        <w:bottom w:val="none" w:sz="0" w:space="0" w:color="auto"/>
        <w:right w:val="none" w:sz="0" w:space="0" w:color="auto"/>
      </w:divBdr>
    </w:div>
    <w:div w:id="1719474099">
      <w:bodyDiv w:val="1"/>
      <w:marLeft w:val="0"/>
      <w:marRight w:val="0"/>
      <w:marTop w:val="0"/>
      <w:marBottom w:val="0"/>
      <w:divBdr>
        <w:top w:val="none" w:sz="0" w:space="0" w:color="auto"/>
        <w:left w:val="none" w:sz="0" w:space="0" w:color="auto"/>
        <w:bottom w:val="none" w:sz="0" w:space="0" w:color="auto"/>
        <w:right w:val="none" w:sz="0" w:space="0" w:color="auto"/>
      </w:divBdr>
    </w:div>
    <w:div w:id="1724404829">
      <w:bodyDiv w:val="1"/>
      <w:marLeft w:val="0"/>
      <w:marRight w:val="0"/>
      <w:marTop w:val="0"/>
      <w:marBottom w:val="0"/>
      <w:divBdr>
        <w:top w:val="none" w:sz="0" w:space="0" w:color="auto"/>
        <w:left w:val="none" w:sz="0" w:space="0" w:color="auto"/>
        <w:bottom w:val="none" w:sz="0" w:space="0" w:color="auto"/>
        <w:right w:val="none" w:sz="0" w:space="0" w:color="auto"/>
      </w:divBdr>
    </w:div>
    <w:div w:id="1730880624">
      <w:bodyDiv w:val="1"/>
      <w:marLeft w:val="0"/>
      <w:marRight w:val="0"/>
      <w:marTop w:val="0"/>
      <w:marBottom w:val="0"/>
      <w:divBdr>
        <w:top w:val="none" w:sz="0" w:space="0" w:color="auto"/>
        <w:left w:val="none" w:sz="0" w:space="0" w:color="auto"/>
        <w:bottom w:val="none" w:sz="0" w:space="0" w:color="auto"/>
        <w:right w:val="none" w:sz="0" w:space="0" w:color="auto"/>
      </w:divBdr>
    </w:div>
    <w:div w:id="1738896165">
      <w:bodyDiv w:val="1"/>
      <w:marLeft w:val="0"/>
      <w:marRight w:val="0"/>
      <w:marTop w:val="0"/>
      <w:marBottom w:val="0"/>
      <w:divBdr>
        <w:top w:val="none" w:sz="0" w:space="0" w:color="auto"/>
        <w:left w:val="none" w:sz="0" w:space="0" w:color="auto"/>
        <w:bottom w:val="none" w:sz="0" w:space="0" w:color="auto"/>
        <w:right w:val="none" w:sz="0" w:space="0" w:color="auto"/>
      </w:divBdr>
    </w:div>
    <w:div w:id="1743332672">
      <w:bodyDiv w:val="1"/>
      <w:marLeft w:val="0"/>
      <w:marRight w:val="0"/>
      <w:marTop w:val="0"/>
      <w:marBottom w:val="0"/>
      <w:divBdr>
        <w:top w:val="none" w:sz="0" w:space="0" w:color="auto"/>
        <w:left w:val="none" w:sz="0" w:space="0" w:color="auto"/>
        <w:bottom w:val="none" w:sz="0" w:space="0" w:color="auto"/>
        <w:right w:val="none" w:sz="0" w:space="0" w:color="auto"/>
      </w:divBdr>
    </w:div>
    <w:div w:id="1745758255">
      <w:bodyDiv w:val="1"/>
      <w:marLeft w:val="0"/>
      <w:marRight w:val="0"/>
      <w:marTop w:val="0"/>
      <w:marBottom w:val="0"/>
      <w:divBdr>
        <w:top w:val="none" w:sz="0" w:space="0" w:color="auto"/>
        <w:left w:val="none" w:sz="0" w:space="0" w:color="auto"/>
        <w:bottom w:val="none" w:sz="0" w:space="0" w:color="auto"/>
        <w:right w:val="none" w:sz="0" w:space="0" w:color="auto"/>
      </w:divBdr>
      <w:divsChild>
        <w:div w:id="27338018">
          <w:marLeft w:val="0"/>
          <w:marRight w:val="0"/>
          <w:marTop w:val="0"/>
          <w:marBottom w:val="0"/>
          <w:divBdr>
            <w:top w:val="none" w:sz="0" w:space="0" w:color="auto"/>
            <w:left w:val="none" w:sz="0" w:space="0" w:color="auto"/>
            <w:bottom w:val="none" w:sz="0" w:space="0" w:color="auto"/>
            <w:right w:val="none" w:sz="0" w:space="0" w:color="auto"/>
          </w:divBdr>
        </w:div>
        <w:div w:id="92282381">
          <w:marLeft w:val="0"/>
          <w:marRight w:val="0"/>
          <w:marTop w:val="0"/>
          <w:marBottom w:val="0"/>
          <w:divBdr>
            <w:top w:val="none" w:sz="0" w:space="0" w:color="auto"/>
            <w:left w:val="none" w:sz="0" w:space="0" w:color="auto"/>
            <w:bottom w:val="none" w:sz="0" w:space="0" w:color="auto"/>
            <w:right w:val="none" w:sz="0" w:space="0" w:color="auto"/>
          </w:divBdr>
        </w:div>
        <w:div w:id="147133633">
          <w:marLeft w:val="0"/>
          <w:marRight w:val="0"/>
          <w:marTop w:val="0"/>
          <w:marBottom w:val="0"/>
          <w:divBdr>
            <w:top w:val="none" w:sz="0" w:space="0" w:color="auto"/>
            <w:left w:val="none" w:sz="0" w:space="0" w:color="auto"/>
            <w:bottom w:val="none" w:sz="0" w:space="0" w:color="auto"/>
            <w:right w:val="none" w:sz="0" w:space="0" w:color="auto"/>
          </w:divBdr>
        </w:div>
        <w:div w:id="176578998">
          <w:marLeft w:val="0"/>
          <w:marRight w:val="0"/>
          <w:marTop w:val="0"/>
          <w:marBottom w:val="0"/>
          <w:divBdr>
            <w:top w:val="none" w:sz="0" w:space="0" w:color="auto"/>
            <w:left w:val="none" w:sz="0" w:space="0" w:color="auto"/>
            <w:bottom w:val="none" w:sz="0" w:space="0" w:color="auto"/>
            <w:right w:val="none" w:sz="0" w:space="0" w:color="auto"/>
          </w:divBdr>
        </w:div>
        <w:div w:id="431778878">
          <w:marLeft w:val="0"/>
          <w:marRight w:val="0"/>
          <w:marTop w:val="0"/>
          <w:marBottom w:val="0"/>
          <w:divBdr>
            <w:top w:val="none" w:sz="0" w:space="0" w:color="auto"/>
            <w:left w:val="none" w:sz="0" w:space="0" w:color="auto"/>
            <w:bottom w:val="none" w:sz="0" w:space="0" w:color="auto"/>
            <w:right w:val="none" w:sz="0" w:space="0" w:color="auto"/>
          </w:divBdr>
        </w:div>
        <w:div w:id="629290220">
          <w:marLeft w:val="0"/>
          <w:marRight w:val="0"/>
          <w:marTop w:val="0"/>
          <w:marBottom w:val="0"/>
          <w:divBdr>
            <w:top w:val="none" w:sz="0" w:space="0" w:color="auto"/>
            <w:left w:val="none" w:sz="0" w:space="0" w:color="auto"/>
            <w:bottom w:val="none" w:sz="0" w:space="0" w:color="auto"/>
            <w:right w:val="none" w:sz="0" w:space="0" w:color="auto"/>
          </w:divBdr>
        </w:div>
        <w:div w:id="729962781">
          <w:marLeft w:val="0"/>
          <w:marRight w:val="0"/>
          <w:marTop w:val="0"/>
          <w:marBottom w:val="0"/>
          <w:divBdr>
            <w:top w:val="none" w:sz="0" w:space="0" w:color="auto"/>
            <w:left w:val="none" w:sz="0" w:space="0" w:color="auto"/>
            <w:bottom w:val="none" w:sz="0" w:space="0" w:color="auto"/>
            <w:right w:val="none" w:sz="0" w:space="0" w:color="auto"/>
          </w:divBdr>
        </w:div>
        <w:div w:id="750272011">
          <w:marLeft w:val="0"/>
          <w:marRight w:val="0"/>
          <w:marTop w:val="0"/>
          <w:marBottom w:val="0"/>
          <w:divBdr>
            <w:top w:val="none" w:sz="0" w:space="0" w:color="auto"/>
            <w:left w:val="none" w:sz="0" w:space="0" w:color="auto"/>
            <w:bottom w:val="none" w:sz="0" w:space="0" w:color="auto"/>
            <w:right w:val="none" w:sz="0" w:space="0" w:color="auto"/>
          </w:divBdr>
        </w:div>
        <w:div w:id="775057594">
          <w:marLeft w:val="0"/>
          <w:marRight w:val="0"/>
          <w:marTop w:val="0"/>
          <w:marBottom w:val="0"/>
          <w:divBdr>
            <w:top w:val="none" w:sz="0" w:space="0" w:color="auto"/>
            <w:left w:val="none" w:sz="0" w:space="0" w:color="auto"/>
            <w:bottom w:val="none" w:sz="0" w:space="0" w:color="auto"/>
            <w:right w:val="none" w:sz="0" w:space="0" w:color="auto"/>
          </w:divBdr>
        </w:div>
        <w:div w:id="923877345">
          <w:marLeft w:val="0"/>
          <w:marRight w:val="0"/>
          <w:marTop w:val="0"/>
          <w:marBottom w:val="0"/>
          <w:divBdr>
            <w:top w:val="none" w:sz="0" w:space="0" w:color="auto"/>
            <w:left w:val="none" w:sz="0" w:space="0" w:color="auto"/>
            <w:bottom w:val="none" w:sz="0" w:space="0" w:color="auto"/>
            <w:right w:val="none" w:sz="0" w:space="0" w:color="auto"/>
          </w:divBdr>
        </w:div>
        <w:div w:id="938099990">
          <w:marLeft w:val="0"/>
          <w:marRight w:val="0"/>
          <w:marTop w:val="0"/>
          <w:marBottom w:val="0"/>
          <w:divBdr>
            <w:top w:val="none" w:sz="0" w:space="0" w:color="auto"/>
            <w:left w:val="none" w:sz="0" w:space="0" w:color="auto"/>
            <w:bottom w:val="none" w:sz="0" w:space="0" w:color="auto"/>
            <w:right w:val="none" w:sz="0" w:space="0" w:color="auto"/>
          </w:divBdr>
        </w:div>
        <w:div w:id="938830602">
          <w:marLeft w:val="0"/>
          <w:marRight w:val="0"/>
          <w:marTop w:val="0"/>
          <w:marBottom w:val="0"/>
          <w:divBdr>
            <w:top w:val="none" w:sz="0" w:space="0" w:color="auto"/>
            <w:left w:val="none" w:sz="0" w:space="0" w:color="auto"/>
            <w:bottom w:val="none" w:sz="0" w:space="0" w:color="auto"/>
            <w:right w:val="none" w:sz="0" w:space="0" w:color="auto"/>
          </w:divBdr>
        </w:div>
        <w:div w:id="961887151">
          <w:marLeft w:val="0"/>
          <w:marRight w:val="0"/>
          <w:marTop w:val="0"/>
          <w:marBottom w:val="0"/>
          <w:divBdr>
            <w:top w:val="none" w:sz="0" w:space="0" w:color="auto"/>
            <w:left w:val="none" w:sz="0" w:space="0" w:color="auto"/>
            <w:bottom w:val="none" w:sz="0" w:space="0" w:color="auto"/>
            <w:right w:val="none" w:sz="0" w:space="0" w:color="auto"/>
          </w:divBdr>
        </w:div>
        <w:div w:id="994996423">
          <w:marLeft w:val="0"/>
          <w:marRight w:val="0"/>
          <w:marTop w:val="0"/>
          <w:marBottom w:val="0"/>
          <w:divBdr>
            <w:top w:val="none" w:sz="0" w:space="0" w:color="auto"/>
            <w:left w:val="none" w:sz="0" w:space="0" w:color="auto"/>
            <w:bottom w:val="none" w:sz="0" w:space="0" w:color="auto"/>
            <w:right w:val="none" w:sz="0" w:space="0" w:color="auto"/>
          </w:divBdr>
        </w:div>
        <w:div w:id="1004473011">
          <w:marLeft w:val="0"/>
          <w:marRight w:val="0"/>
          <w:marTop w:val="0"/>
          <w:marBottom w:val="0"/>
          <w:divBdr>
            <w:top w:val="none" w:sz="0" w:space="0" w:color="auto"/>
            <w:left w:val="none" w:sz="0" w:space="0" w:color="auto"/>
            <w:bottom w:val="none" w:sz="0" w:space="0" w:color="auto"/>
            <w:right w:val="none" w:sz="0" w:space="0" w:color="auto"/>
          </w:divBdr>
        </w:div>
        <w:div w:id="1024402385">
          <w:marLeft w:val="0"/>
          <w:marRight w:val="0"/>
          <w:marTop w:val="0"/>
          <w:marBottom w:val="0"/>
          <w:divBdr>
            <w:top w:val="none" w:sz="0" w:space="0" w:color="auto"/>
            <w:left w:val="none" w:sz="0" w:space="0" w:color="auto"/>
            <w:bottom w:val="none" w:sz="0" w:space="0" w:color="auto"/>
            <w:right w:val="none" w:sz="0" w:space="0" w:color="auto"/>
          </w:divBdr>
        </w:div>
        <w:div w:id="1094591839">
          <w:marLeft w:val="0"/>
          <w:marRight w:val="0"/>
          <w:marTop w:val="0"/>
          <w:marBottom w:val="0"/>
          <w:divBdr>
            <w:top w:val="none" w:sz="0" w:space="0" w:color="auto"/>
            <w:left w:val="none" w:sz="0" w:space="0" w:color="auto"/>
            <w:bottom w:val="none" w:sz="0" w:space="0" w:color="auto"/>
            <w:right w:val="none" w:sz="0" w:space="0" w:color="auto"/>
          </w:divBdr>
        </w:div>
        <w:div w:id="1239899619">
          <w:marLeft w:val="0"/>
          <w:marRight w:val="0"/>
          <w:marTop w:val="0"/>
          <w:marBottom w:val="0"/>
          <w:divBdr>
            <w:top w:val="none" w:sz="0" w:space="0" w:color="auto"/>
            <w:left w:val="none" w:sz="0" w:space="0" w:color="auto"/>
            <w:bottom w:val="none" w:sz="0" w:space="0" w:color="auto"/>
            <w:right w:val="none" w:sz="0" w:space="0" w:color="auto"/>
          </w:divBdr>
        </w:div>
        <w:div w:id="1253277514">
          <w:marLeft w:val="0"/>
          <w:marRight w:val="0"/>
          <w:marTop w:val="0"/>
          <w:marBottom w:val="0"/>
          <w:divBdr>
            <w:top w:val="none" w:sz="0" w:space="0" w:color="auto"/>
            <w:left w:val="none" w:sz="0" w:space="0" w:color="auto"/>
            <w:bottom w:val="none" w:sz="0" w:space="0" w:color="auto"/>
            <w:right w:val="none" w:sz="0" w:space="0" w:color="auto"/>
          </w:divBdr>
        </w:div>
        <w:div w:id="1433356103">
          <w:marLeft w:val="0"/>
          <w:marRight w:val="0"/>
          <w:marTop w:val="0"/>
          <w:marBottom w:val="0"/>
          <w:divBdr>
            <w:top w:val="none" w:sz="0" w:space="0" w:color="auto"/>
            <w:left w:val="none" w:sz="0" w:space="0" w:color="auto"/>
            <w:bottom w:val="none" w:sz="0" w:space="0" w:color="auto"/>
            <w:right w:val="none" w:sz="0" w:space="0" w:color="auto"/>
          </w:divBdr>
        </w:div>
        <w:div w:id="1444421425">
          <w:marLeft w:val="0"/>
          <w:marRight w:val="0"/>
          <w:marTop w:val="0"/>
          <w:marBottom w:val="0"/>
          <w:divBdr>
            <w:top w:val="none" w:sz="0" w:space="0" w:color="auto"/>
            <w:left w:val="none" w:sz="0" w:space="0" w:color="auto"/>
            <w:bottom w:val="none" w:sz="0" w:space="0" w:color="auto"/>
            <w:right w:val="none" w:sz="0" w:space="0" w:color="auto"/>
          </w:divBdr>
        </w:div>
        <w:div w:id="1499268994">
          <w:marLeft w:val="0"/>
          <w:marRight w:val="0"/>
          <w:marTop w:val="0"/>
          <w:marBottom w:val="0"/>
          <w:divBdr>
            <w:top w:val="none" w:sz="0" w:space="0" w:color="auto"/>
            <w:left w:val="none" w:sz="0" w:space="0" w:color="auto"/>
            <w:bottom w:val="none" w:sz="0" w:space="0" w:color="auto"/>
            <w:right w:val="none" w:sz="0" w:space="0" w:color="auto"/>
          </w:divBdr>
        </w:div>
        <w:div w:id="1629357256">
          <w:marLeft w:val="0"/>
          <w:marRight w:val="0"/>
          <w:marTop w:val="0"/>
          <w:marBottom w:val="0"/>
          <w:divBdr>
            <w:top w:val="none" w:sz="0" w:space="0" w:color="auto"/>
            <w:left w:val="none" w:sz="0" w:space="0" w:color="auto"/>
            <w:bottom w:val="none" w:sz="0" w:space="0" w:color="auto"/>
            <w:right w:val="none" w:sz="0" w:space="0" w:color="auto"/>
          </w:divBdr>
        </w:div>
        <w:div w:id="1664509925">
          <w:marLeft w:val="0"/>
          <w:marRight w:val="0"/>
          <w:marTop w:val="0"/>
          <w:marBottom w:val="0"/>
          <w:divBdr>
            <w:top w:val="none" w:sz="0" w:space="0" w:color="auto"/>
            <w:left w:val="none" w:sz="0" w:space="0" w:color="auto"/>
            <w:bottom w:val="none" w:sz="0" w:space="0" w:color="auto"/>
            <w:right w:val="none" w:sz="0" w:space="0" w:color="auto"/>
          </w:divBdr>
        </w:div>
        <w:div w:id="2003268581">
          <w:marLeft w:val="0"/>
          <w:marRight w:val="0"/>
          <w:marTop w:val="0"/>
          <w:marBottom w:val="0"/>
          <w:divBdr>
            <w:top w:val="none" w:sz="0" w:space="0" w:color="auto"/>
            <w:left w:val="none" w:sz="0" w:space="0" w:color="auto"/>
            <w:bottom w:val="none" w:sz="0" w:space="0" w:color="auto"/>
            <w:right w:val="none" w:sz="0" w:space="0" w:color="auto"/>
          </w:divBdr>
        </w:div>
        <w:div w:id="2060014911">
          <w:marLeft w:val="0"/>
          <w:marRight w:val="0"/>
          <w:marTop w:val="0"/>
          <w:marBottom w:val="0"/>
          <w:divBdr>
            <w:top w:val="none" w:sz="0" w:space="0" w:color="auto"/>
            <w:left w:val="none" w:sz="0" w:space="0" w:color="auto"/>
            <w:bottom w:val="none" w:sz="0" w:space="0" w:color="auto"/>
            <w:right w:val="none" w:sz="0" w:space="0" w:color="auto"/>
          </w:divBdr>
        </w:div>
        <w:div w:id="2094663916">
          <w:marLeft w:val="0"/>
          <w:marRight w:val="0"/>
          <w:marTop w:val="0"/>
          <w:marBottom w:val="0"/>
          <w:divBdr>
            <w:top w:val="none" w:sz="0" w:space="0" w:color="auto"/>
            <w:left w:val="none" w:sz="0" w:space="0" w:color="auto"/>
            <w:bottom w:val="none" w:sz="0" w:space="0" w:color="auto"/>
            <w:right w:val="none" w:sz="0" w:space="0" w:color="auto"/>
          </w:divBdr>
        </w:div>
        <w:div w:id="2123110672">
          <w:marLeft w:val="0"/>
          <w:marRight w:val="0"/>
          <w:marTop w:val="0"/>
          <w:marBottom w:val="0"/>
          <w:divBdr>
            <w:top w:val="none" w:sz="0" w:space="0" w:color="auto"/>
            <w:left w:val="none" w:sz="0" w:space="0" w:color="auto"/>
            <w:bottom w:val="none" w:sz="0" w:space="0" w:color="auto"/>
            <w:right w:val="none" w:sz="0" w:space="0" w:color="auto"/>
          </w:divBdr>
        </w:div>
        <w:div w:id="2128615941">
          <w:marLeft w:val="0"/>
          <w:marRight w:val="0"/>
          <w:marTop w:val="0"/>
          <w:marBottom w:val="0"/>
          <w:divBdr>
            <w:top w:val="none" w:sz="0" w:space="0" w:color="auto"/>
            <w:left w:val="none" w:sz="0" w:space="0" w:color="auto"/>
            <w:bottom w:val="none" w:sz="0" w:space="0" w:color="auto"/>
            <w:right w:val="none" w:sz="0" w:space="0" w:color="auto"/>
          </w:divBdr>
        </w:div>
        <w:div w:id="2130775755">
          <w:marLeft w:val="0"/>
          <w:marRight w:val="0"/>
          <w:marTop w:val="0"/>
          <w:marBottom w:val="0"/>
          <w:divBdr>
            <w:top w:val="none" w:sz="0" w:space="0" w:color="auto"/>
            <w:left w:val="none" w:sz="0" w:space="0" w:color="auto"/>
            <w:bottom w:val="none" w:sz="0" w:space="0" w:color="auto"/>
            <w:right w:val="none" w:sz="0" w:space="0" w:color="auto"/>
          </w:divBdr>
        </w:div>
      </w:divsChild>
    </w:div>
    <w:div w:id="1745836459">
      <w:bodyDiv w:val="1"/>
      <w:marLeft w:val="0"/>
      <w:marRight w:val="0"/>
      <w:marTop w:val="0"/>
      <w:marBottom w:val="0"/>
      <w:divBdr>
        <w:top w:val="none" w:sz="0" w:space="0" w:color="auto"/>
        <w:left w:val="none" w:sz="0" w:space="0" w:color="auto"/>
        <w:bottom w:val="none" w:sz="0" w:space="0" w:color="auto"/>
        <w:right w:val="none" w:sz="0" w:space="0" w:color="auto"/>
      </w:divBdr>
    </w:div>
    <w:div w:id="1750925504">
      <w:bodyDiv w:val="1"/>
      <w:marLeft w:val="0"/>
      <w:marRight w:val="0"/>
      <w:marTop w:val="0"/>
      <w:marBottom w:val="0"/>
      <w:divBdr>
        <w:top w:val="none" w:sz="0" w:space="0" w:color="auto"/>
        <w:left w:val="none" w:sz="0" w:space="0" w:color="auto"/>
        <w:bottom w:val="none" w:sz="0" w:space="0" w:color="auto"/>
        <w:right w:val="none" w:sz="0" w:space="0" w:color="auto"/>
      </w:divBdr>
    </w:div>
    <w:div w:id="1752267797">
      <w:bodyDiv w:val="1"/>
      <w:marLeft w:val="0"/>
      <w:marRight w:val="0"/>
      <w:marTop w:val="0"/>
      <w:marBottom w:val="0"/>
      <w:divBdr>
        <w:top w:val="none" w:sz="0" w:space="0" w:color="auto"/>
        <w:left w:val="none" w:sz="0" w:space="0" w:color="auto"/>
        <w:bottom w:val="none" w:sz="0" w:space="0" w:color="auto"/>
        <w:right w:val="none" w:sz="0" w:space="0" w:color="auto"/>
      </w:divBdr>
    </w:div>
    <w:div w:id="1766876529">
      <w:bodyDiv w:val="1"/>
      <w:marLeft w:val="0"/>
      <w:marRight w:val="0"/>
      <w:marTop w:val="0"/>
      <w:marBottom w:val="0"/>
      <w:divBdr>
        <w:top w:val="none" w:sz="0" w:space="0" w:color="auto"/>
        <w:left w:val="none" w:sz="0" w:space="0" w:color="auto"/>
        <w:bottom w:val="none" w:sz="0" w:space="0" w:color="auto"/>
        <w:right w:val="none" w:sz="0" w:space="0" w:color="auto"/>
      </w:divBdr>
    </w:div>
    <w:div w:id="1776438940">
      <w:bodyDiv w:val="1"/>
      <w:marLeft w:val="0"/>
      <w:marRight w:val="0"/>
      <w:marTop w:val="0"/>
      <w:marBottom w:val="0"/>
      <w:divBdr>
        <w:top w:val="none" w:sz="0" w:space="0" w:color="auto"/>
        <w:left w:val="none" w:sz="0" w:space="0" w:color="auto"/>
        <w:bottom w:val="none" w:sz="0" w:space="0" w:color="auto"/>
        <w:right w:val="none" w:sz="0" w:space="0" w:color="auto"/>
      </w:divBdr>
    </w:div>
    <w:div w:id="1783262668">
      <w:bodyDiv w:val="1"/>
      <w:marLeft w:val="0"/>
      <w:marRight w:val="0"/>
      <w:marTop w:val="0"/>
      <w:marBottom w:val="0"/>
      <w:divBdr>
        <w:top w:val="none" w:sz="0" w:space="0" w:color="auto"/>
        <w:left w:val="none" w:sz="0" w:space="0" w:color="auto"/>
        <w:bottom w:val="none" w:sz="0" w:space="0" w:color="auto"/>
        <w:right w:val="none" w:sz="0" w:space="0" w:color="auto"/>
      </w:divBdr>
      <w:divsChild>
        <w:div w:id="1683386512">
          <w:marLeft w:val="0"/>
          <w:marRight w:val="0"/>
          <w:marTop w:val="0"/>
          <w:marBottom w:val="0"/>
          <w:divBdr>
            <w:top w:val="none" w:sz="0" w:space="0" w:color="auto"/>
            <w:left w:val="none" w:sz="0" w:space="0" w:color="auto"/>
            <w:bottom w:val="none" w:sz="0" w:space="0" w:color="auto"/>
            <w:right w:val="none" w:sz="0" w:space="0" w:color="auto"/>
          </w:divBdr>
          <w:divsChild>
            <w:div w:id="1903909286">
              <w:marLeft w:val="0"/>
              <w:marRight w:val="0"/>
              <w:marTop w:val="0"/>
              <w:marBottom w:val="0"/>
              <w:divBdr>
                <w:top w:val="none" w:sz="0" w:space="0" w:color="auto"/>
                <w:left w:val="none" w:sz="0" w:space="0" w:color="auto"/>
                <w:bottom w:val="none" w:sz="0" w:space="0" w:color="auto"/>
                <w:right w:val="none" w:sz="0" w:space="0" w:color="auto"/>
              </w:divBdr>
              <w:divsChild>
                <w:div w:id="2112817372">
                  <w:marLeft w:val="0"/>
                  <w:marRight w:val="0"/>
                  <w:marTop w:val="0"/>
                  <w:marBottom w:val="0"/>
                  <w:divBdr>
                    <w:top w:val="none" w:sz="0" w:space="0" w:color="auto"/>
                    <w:left w:val="none" w:sz="0" w:space="0" w:color="auto"/>
                    <w:bottom w:val="none" w:sz="0" w:space="0" w:color="auto"/>
                    <w:right w:val="none" w:sz="0" w:space="0" w:color="auto"/>
                  </w:divBdr>
                  <w:divsChild>
                    <w:div w:id="181694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560724">
      <w:bodyDiv w:val="1"/>
      <w:marLeft w:val="0"/>
      <w:marRight w:val="0"/>
      <w:marTop w:val="0"/>
      <w:marBottom w:val="0"/>
      <w:divBdr>
        <w:top w:val="none" w:sz="0" w:space="0" w:color="auto"/>
        <w:left w:val="none" w:sz="0" w:space="0" w:color="auto"/>
        <w:bottom w:val="none" w:sz="0" w:space="0" w:color="auto"/>
        <w:right w:val="none" w:sz="0" w:space="0" w:color="auto"/>
      </w:divBdr>
    </w:div>
    <w:div w:id="1797486494">
      <w:bodyDiv w:val="1"/>
      <w:marLeft w:val="0"/>
      <w:marRight w:val="0"/>
      <w:marTop w:val="0"/>
      <w:marBottom w:val="0"/>
      <w:divBdr>
        <w:top w:val="none" w:sz="0" w:space="0" w:color="auto"/>
        <w:left w:val="none" w:sz="0" w:space="0" w:color="auto"/>
        <w:bottom w:val="none" w:sz="0" w:space="0" w:color="auto"/>
        <w:right w:val="none" w:sz="0" w:space="0" w:color="auto"/>
      </w:divBdr>
    </w:div>
    <w:div w:id="1801027167">
      <w:bodyDiv w:val="1"/>
      <w:marLeft w:val="0"/>
      <w:marRight w:val="0"/>
      <w:marTop w:val="0"/>
      <w:marBottom w:val="0"/>
      <w:divBdr>
        <w:top w:val="none" w:sz="0" w:space="0" w:color="auto"/>
        <w:left w:val="none" w:sz="0" w:space="0" w:color="auto"/>
        <w:bottom w:val="none" w:sz="0" w:space="0" w:color="auto"/>
        <w:right w:val="none" w:sz="0" w:space="0" w:color="auto"/>
      </w:divBdr>
    </w:div>
    <w:div w:id="1803770918">
      <w:bodyDiv w:val="1"/>
      <w:marLeft w:val="0"/>
      <w:marRight w:val="0"/>
      <w:marTop w:val="0"/>
      <w:marBottom w:val="0"/>
      <w:divBdr>
        <w:top w:val="none" w:sz="0" w:space="0" w:color="auto"/>
        <w:left w:val="none" w:sz="0" w:space="0" w:color="auto"/>
        <w:bottom w:val="none" w:sz="0" w:space="0" w:color="auto"/>
        <w:right w:val="none" w:sz="0" w:space="0" w:color="auto"/>
      </w:divBdr>
    </w:div>
    <w:div w:id="1827746116">
      <w:bodyDiv w:val="1"/>
      <w:marLeft w:val="0"/>
      <w:marRight w:val="0"/>
      <w:marTop w:val="0"/>
      <w:marBottom w:val="0"/>
      <w:divBdr>
        <w:top w:val="none" w:sz="0" w:space="0" w:color="auto"/>
        <w:left w:val="none" w:sz="0" w:space="0" w:color="auto"/>
        <w:bottom w:val="none" w:sz="0" w:space="0" w:color="auto"/>
        <w:right w:val="none" w:sz="0" w:space="0" w:color="auto"/>
      </w:divBdr>
    </w:div>
    <w:div w:id="1828278999">
      <w:bodyDiv w:val="1"/>
      <w:marLeft w:val="0"/>
      <w:marRight w:val="0"/>
      <w:marTop w:val="0"/>
      <w:marBottom w:val="0"/>
      <w:divBdr>
        <w:top w:val="none" w:sz="0" w:space="0" w:color="auto"/>
        <w:left w:val="none" w:sz="0" w:space="0" w:color="auto"/>
        <w:bottom w:val="none" w:sz="0" w:space="0" w:color="auto"/>
        <w:right w:val="none" w:sz="0" w:space="0" w:color="auto"/>
      </w:divBdr>
    </w:div>
    <w:div w:id="1829708001">
      <w:bodyDiv w:val="1"/>
      <w:marLeft w:val="0"/>
      <w:marRight w:val="0"/>
      <w:marTop w:val="0"/>
      <w:marBottom w:val="0"/>
      <w:divBdr>
        <w:top w:val="none" w:sz="0" w:space="0" w:color="auto"/>
        <w:left w:val="none" w:sz="0" w:space="0" w:color="auto"/>
        <w:bottom w:val="none" w:sz="0" w:space="0" w:color="auto"/>
        <w:right w:val="none" w:sz="0" w:space="0" w:color="auto"/>
      </w:divBdr>
    </w:div>
    <w:div w:id="1851140443">
      <w:bodyDiv w:val="1"/>
      <w:marLeft w:val="0"/>
      <w:marRight w:val="0"/>
      <w:marTop w:val="0"/>
      <w:marBottom w:val="0"/>
      <w:divBdr>
        <w:top w:val="none" w:sz="0" w:space="0" w:color="auto"/>
        <w:left w:val="none" w:sz="0" w:space="0" w:color="auto"/>
        <w:bottom w:val="none" w:sz="0" w:space="0" w:color="auto"/>
        <w:right w:val="none" w:sz="0" w:space="0" w:color="auto"/>
      </w:divBdr>
    </w:div>
    <w:div w:id="1859197404">
      <w:bodyDiv w:val="1"/>
      <w:marLeft w:val="0"/>
      <w:marRight w:val="0"/>
      <w:marTop w:val="0"/>
      <w:marBottom w:val="0"/>
      <w:divBdr>
        <w:top w:val="none" w:sz="0" w:space="0" w:color="auto"/>
        <w:left w:val="none" w:sz="0" w:space="0" w:color="auto"/>
        <w:bottom w:val="none" w:sz="0" w:space="0" w:color="auto"/>
        <w:right w:val="none" w:sz="0" w:space="0" w:color="auto"/>
      </w:divBdr>
    </w:div>
    <w:div w:id="1867448941">
      <w:bodyDiv w:val="1"/>
      <w:marLeft w:val="0"/>
      <w:marRight w:val="0"/>
      <w:marTop w:val="0"/>
      <w:marBottom w:val="0"/>
      <w:divBdr>
        <w:top w:val="none" w:sz="0" w:space="0" w:color="auto"/>
        <w:left w:val="none" w:sz="0" w:space="0" w:color="auto"/>
        <w:bottom w:val="none" w:sz="0" w:space="0" w:color="auto"/>
        <w:right w:val="none" w:sz="0" w:space="0" w:color="auto"/>
      </w:divBdr>
    </w:div>
    <w:div w:id="1874077261">
      <w:bodyDiv w:val="1"/>
      <w:marLeft w:val="0"/>
      <w:marRight w:val="0"/>
      <w:marTop w:val="0"/>
      <w:marBottom w:val="0"/>
      <w:divBdr>
        <w:top w:val="none" w:sz="0" w:space="0" w:color="auto"/>
        <w:left w:val="none" w:sz="0" w:space="0" w:color="auto"/>
        <w:bottom w:val="none" w:sz="0" w:space="0" w:color="auto"/>
        <w:right w:val="none" w:sz="0" w:space="0" w:color="auto"/>
      </w:divBdr>
    </w:div>
    <w:div w:id="1882278802">
      <w:bodyDiv w:val="1"/>
      <w:marLeft w:val="0"/>
      <w:marRight w:val="0"/>
      <w:marTop w:val="0"/>
      <w:marBottom w:val="0"/>
      <w:divBdr>
        <w:top w:val="none" w:sz="0" w:space="0" w:color="auto"/>
        <w:left w:val="none" w:sz="0" w:space="0" w:color="auto"/>
        <w:bottom w:val="none" w:sz="0" w:space="0" w:color="auto"/>
        <w:right w:val="none" w:sz="0" w:space="0" w:color="auto"/>
      </w:divBdr>
    </w:div>
    <w:div w:id="1883789518">
      <w:bodyDiv w:val="1"/>
      <w:marLeft w:val="0"/>
      <w:marRight w:val="0"/>
      <w:marTop w:val="0"/>
      <w:marBottom w:val="0"/>
      <w:divBdr>
        <w:top w:val="none" w:sz="0" w:space="0" w:color="auto"/>
        <w:left w:val="none" w:sz="0" w:space="0" w:color="auto"/>
        <w:bottom w:val="none" w:sz="0" w:space="0" w:color="auto"/>
        <w:right w:val="none" w:sz="0" w:space="0" w:color="auto"/>
      </w:divBdr>
    </w:div>
    <w:div w:id="1887180995">
      <w:bodyDiv w:val="1"/>
      <w:marLeft w:val="0"/>
      <w:marRight w:val="0"/>
      <w:marTop w:val="0"/>
      <w:marBottom w:val="0"/>
      <w:divBdr>
        <w:top w:val="none" w:sz="0" w:space="0" w:color="auto"/>
        <w:left w:val="none" w:sz="0" w:space="0" w:color="auto"/>
        <w:bottom w:val="none" w:sz="0" w:space="0" w:color="auto"/>
        <w:right w:val="none" w:sz="0" w:space="0" w:color="auto"/>
      </w:divBdr>
    </w:div>
    <w:div w:id="1887253639">
      <w:bodyDiv w:val="1"/>
      <w:marLeft w:val="0"/>
      <w:marRight w:val="0"/>
      <w:marTop w:val="0"/>
      <w:marBottom w:val="0"/>
      <w:divBdr>
        <w:top w:val="none" w:sz="0" w:space="0" w:color="auto"/>
        <w:left w:val="none" w:sz="0" w:space="0" w:color="auto"/>
        <w:bottom w:val="none" w:sz="0" w:space="0" w:color="auto"/>
        <w:right w:val="none" w:sz="0" w:space="0" w:color="auto"/>
      </w:divBdr>
    </w:div>
    <w:div w:id="1888225964">
      <w:bodyDiv w:val="1"/>
      <w:marLeft w:val="0"/>
      <w:marRight w:val="0"/>
      <w:marTop w:val="0"/>
      <w:marBottom w:val="0"/>
      <w:divBdr>
        <w:top w:val="none" w:sz="0" w:space="0" w:color="auto"/>
        <w:left w:val="none" w:sz="0" w:space="0" w:color="auto"/>
        <w:bottom w:val="none" w:sz="0" w:space="0" w:color="auto"/>
        <w:right w:val="none" w:sz="0" w:space="0" w:color="auto"/>
      </w:divBdr>
    </w:div>
    <w:div w:id="1920402499">
      <w:bodyDiv w:val="1"/>
      <w:marLeft w:val="0"/>
      <w:marRight w:val="0"/>
      <w:marTop w:val="0"/>
      <w:marBottom w:val="0"/>
      <w:divBdr>
        <w:top w:val="none" w:sz="0" w:space="0" w:color="auto"/>
        <w:left w:val="none" w:sz="0" w:space="0" w:color="auto"/>
        <w:bottom w:val="none" w:sz="0" w:space="0" w:color="auto"/>
        <w:right w:val="none" w:sz="0" w:space="0" w:color="auto"/>
      </w:divBdr>
    </w:div>
    <w:div w:id="1921523366">
      <w:bodyDiv w:val="1"/>
      <w:marLeft w:val="0"/>
      <w:marRight w:val="0"/>
      <w:marTop w:val="0"/>
      <w:marBottom w:val="0"/>
      <w:divBdr>
        <w:top w:val="none" w:sz="0" w:space="0" w:color="auto"/>
        <w:left w:val="none" w:sz="0" w:space="0" w:color="auto"/>
        <w:bottom w:val="none" w:sz="0" w:space="0" w:color="auto"/>
        <w:right w:val="none" w:sz="0" w:space="0" w:color="auto"/>
      </w:divBdr>
    </w:div>
    <w:div w:id="1927155831">
      <w:bodyDiv w:val="1"/>
      <w:marLeft w:val="0"/>
      <w:marRight w:val="0"/>
      <w:marTop w:val="0"/>
      <w:marBottom w:val="0"/>
      <w:divBdr>
        <w:top w:val="none" w:sz="0" w:space="0" w:color="auto"/>
        <w:left w:val="none" w:sz="0" w:space="0" w:color="auto"/>
        <w:bottom w:val="none" w:sz="0" w:space="0" w:color="auto"/>
        <w:right w:val="none" w:sz="0" w:space="0" w:color="auto"/>
      </w:divBdr>
    </w:div>
    <w:div w:id="1930891048">
      <w:bodyDiv w:val="1"/>
      <w:marLeft w:val="0"/>
      <w:marRight w:val="0"/>
      <w:marTop w:val="0"/>
      <w:marBottom w:val="0"/>
      <w:divBdr>
        <w:top w:val="none" w:sz="0" w:space="0" w:color="auto"/>
        <w:left w:val="none" w:sz="0" w:space="0" w:color="auto"/>
        <w:bottom w:val="none" w:sz="0" w:space="0" w:color="auto"/>
        <w:right w:val="none" w:sz="0" w:space="0" w:color="auto"/>
      </w:divBdr>
    </w:div>
    <w:div w:id="1961648554">
      <w:bodyDiv w:val="1"/>
      <w:marLeft w:val="0"/>
      <w:marRight w:val="0"/>
      <w:marTop w:val="0"/>
      <w:marBottom w:val="0"/>
      <w:divBdr>
        <w:top w:val="none" w:sz="0" w:space="0" w:color="auto"/>
        <w:left w:val="none" w:sz="0" w:space="0" w:color="auto"/>
        <w:bottom w:val="none" w:sz="0" w:space="0" w:color="auto"/>
        <w:right w:val="none" w:sz="0" w:space="0" w:color="auto"/>
      </w:divBdr>
    </w:div>
    <w:div w:id="1962489688">
      <w:bodyDiv w:val="1"/>
      <w:marLeft w:val="0"/>
      <w:marRight w:val="0"/>
      <w:marTop w:val="0"/>
      <w:marBottom w:val="0"/>
      <w:divBdr>
        <w:top w:val="none" w:sz="0" w:space="0" w:color="auto"/>
        <w:left w:val="none" w:sz="0" w:space="0" w:color="auto"/>
        <w:bottom w:val="none" w:sz="0" w:space="0" w:color="auto"/>
        <w:right w:val="none" w:sz="0" w:space="0" w:color="auto"/>
      </w:divBdr>
    </w:div>
    <w:div w:id="1963539626">
      <w:bodyDiv w:val="1"/>
      <w:marLeft w:val="0"/>
      <w:marRight w:val="0"/>
      <w:marTop w:val="0"/>
      <w:marBottom w:val="0"/>
      <w:divBdr>
        <w:top w:val="none" w:sz="0" w:space="0" w:color="auto"/>
        <w:left w:val="none" w:sz="0" w:space="0" w:color="auto"/>
        <w:bottom w:val="none" w:sz="0" w:space="0" w:color="auto"/>
        <w:right w:val="none" w:sz="0" w:space="0" w:color="auto"/>
      </w:divBdr>
    </w:div>
    <w:div w:id="1970546760">
      <w:bodyDiv w:val="1"/>
      <w:marLeft w:val="0"/>
      <w:marRight w:val="0"/>
      <w:marTop w:val="0"/>
      <w:marBottom w:val="0"/>
      <w:divBdr>
        <w:top w:val="none" w:sz="0" w:space="0" w:color="auto"/>
        <w:left w:val="none" w:sz="0" w:space="0" w:color="auto"/>
        <w:bottom w:val="none" w:sz="0" w:space="0" w:color="auto"/>
        <w:right w:val="none" w:sz="0" w:space="0" w:color="auto"/>
      </w:divBdr>
    </w:div>
    <w:div w:id="1977418259">
      <w:bodyDiv w:val="1"/>
      <w:marLeft w:val="0"/>
      <w:marRight w:val="0"/>
      <w:marTop w:val="0"/>
      <w:marBottom w:val="0"/>
      <w:divBdr>
        <w:top w:val="none" w:sz="0" w:space="0" w:color="auto"/>
        <w:left w:val="none" w:sz="0" w:space="0" w:color="auto"/>
        <w:bottom w:val="none" w:sz="0" w:space="0" w:color="auto"/>
        <w:right w:val="none" w:sz="0" w:space="0" w:color="auto"/>
      </w:divBdr>
    </w:div>
    <w:div w:id="1988775885">
      <w:bodyDiv w:val="1"/>
      <w:marLeft w:val="0"/>
      <w:marRight w:val="0"/>
      <w:marTop w:val="0"/>
      <w:marBottom w:val="0"/>
      <w:divBdr>
        <w:top w:val="none" w:sz="0" w:space="0" w:color="auto"/>
        <w:left w:val="none" w:sz="0" w:space="0" w:color="auto"/>
        <w:bottom w:val="none" w:sz="0" w:space="0" w:color="auto"/>
        <w:right w:val="none" w:sz="0" w:space="0" w:color="auto"/>
      </w:divBdr>
    </w:div>
    <w:div w:id="2020430422">
      <w:bodyDiv w:val="1"/>
      <w:marLeft w:val="0"/>
      <w:marRight w:val="0"/>
      <w:marTop w:val="0"/>
      <w:marBottom w:val="0"/>
      <w:divBdr>
        <w:top w:val="none" w:sz="0" w:space="0" w:color="auto"/>
        <w:left w:val="none" w:sz="0" w:space="0" w:color="auto"/>
        <w:bottom w:val="none" w:sz="0" w:space="0" w:color="auto"/>
        <w:right w:val="none" w:sz="0" w:space="0" w:color="auto"/>
      </w:divBdr>
    </w:div>
    <w:div w:id="2033341698">
      <w:bodyDiv w:val="1"/>
      <w:marLeft w:val="0"/>
      <w:marRight w:val="0"/>
      <w:marTop w:val="0"/>
      <w:marBottom w:val="0"/>
      <w:divBdr>
        <w:top w:val="none" w:sz="0" w:space="0" w:color="auto"/>
        <w:left w:val="none" w:sz="0" w:space="0" w:color="auto"/>
        <w:bottom w:val="none" w:sz="0" w:space="0" w:color="auto"/>
        <w:right w:val="none" w:sz="0" w:space="0" w:color="auto"/>
      </w:divBdr>
    </w:div>
    <w:div w:id="2044210645">
      <w:bodyDiv w:val="1"/>
      <w:marLeft w:val="0"/>
      <w:marRight w:val="0"/>
      <w:marTop w:val="0"/>
      <w:marBottom w:val="0"/>
      <w:divBdr>
        <w:top w:val="none" w:sz="0" w:space="0" w:color="auto"/>
        <w:left w:val="none" w:sz="0" w:space="0" w:color="auto"/>
        <w:bottom w:val="none" w:sz="0" w:space="0" w:color="auto"/>
        <w:right w:val="none" w:sz="0" w:space="0" w:color="auto"/>
      </w:divBdr>
    </w:div>
    <w:div w:id="2050033705">
      <w:bodyDiv w:val="1"/>
      <w:marLeft w:val="0"/>
      <w:marRight w:val="0"/>
      <w:marTop w:val="0"/>
      <w:marBottom w:val="0"/>
      <w:divBdr>
        <w:top w:val="none" w:sz="0" w:space="0" w:color="auto"/>
        <w:left w:val="none" w:sz="0" w:space="0" w:color="auto"/>
        <w:bottom w:val="none" w:sz="0" w:space="0" w:color="auto"/>
        <w:right w:val="none" w:sz="0" w:space="0" w:color="auto"/>
      </w:divBdr>
    </w:div>
    <w:div w:id="2051147492">
      <w:bodyDiv w:val="1"/>
      <w:marLeft w:val="0"/>
      <w:marRight w:val="0"/>
      <w:marTop w:val="0"/>
      <w:marBottom w:val="0"/>
      <w:divBdr>
        <w:top w:val="none" w:sz="0" w:space="0" w:color="auto"/>
        <w:left w:val="none" w:sz="0" w:space="0" w:color="auto"/>
        <w:bottom w:val="none" w:sz="0" w:space="0" w:color="auto"/>
        <w:right w:val="none" w:sz="0" w:space="0" w:color="auto"/>
      </w:divBdr>
    </w:div>
    <w:div w:id="2055346573">
      <w:bodyDiv w:val="1"/>
      <w:marLeft w:val="0"/>
      <w:marRight w:val="0"/>
      <w:marTop w:val="0"/>
      <w:marBottom w:val="0"/>
      <w:divBdr>
        <w:top w:val="none" w:sz="0" w:space="0" w:color="auto"/>
        <w:left w:val="none" w:sz="0" w:space="0" w:color="auto"/>
        <w:bottom w:val="none" w:sz="0" w:space="0" w:color="auto"/>
        <w:right w:val="none" w:sz="0" w:space="0" w:color="auto"/>
      </w:divBdr>
    </w:div>
    <w:div w:id="2057772767">
      <w:bodyDiv w:val="1"/>
      <w:marLeft w:val="0"/>
      <w:marRight w:val="0"/>
      <w:marTop w:val="0"/>
      <w:marBottom w:val="0"/>
      <w:divBdr>
        <w:top w:val="none" w:sz="0" w:space="0" w:color="auto"/>
        <w:left w:val="none" w:sz="0" w:space="0" w:color="auto"/>
        <w:bottom w:val="none" w:sz="0" w:space="0" w:color="auto"/>
        <w:right w:val="none" w:sz="0" w:space="0" w:color="auto"/>
      </w:divBdr>
    </w:div>
    <w:div w:id="2071535461">
      <w:bodyDiv w:val="1"/>
      <w:marLeft w:val="0"/>
      <w:marRight w:val="0"/>
      <w:marTop w:val="0"/>
      <w:marBottom w:val="0"/>
      <w:divBdr>
        <w:top w:val="none" w:sz="0" w:space="0" w:color="auto"/>
        <w:left w:val="none" w:sz="0" w:space="0" w:color="auto"/>
        <w:bottom w:val="none" w:sz="0" w:space="0" w:color="auto"/>
        <w:right w:val="none" w:sz="0" w:space="0" w:color="auto"/>
      </w:divBdr>
    </w:div>
    <w:div w:id="2079017131">
      <w:bodyDiv w:val="1"/>
      <w:marLeft w:val="0"/>
      <w:marRight w:val="0"/>
      <w:marTop w:val="0"/>
      <w:marBottom w:val="0"/>
      <w:divBdr>
        <w:top w:val="none" w:sz="0" w:space="0" w:color="auto"/>
        <w:left w:val="none" w:sz="0" w:space="0" w:color="auto"/>
        <w:bottom w:val="none" w:sz="0" w:space="0" w:color="auto"/>
        <w:right w:val="none" w:sz="0" w:space="0" w:color="auto"/>
      </w:divBdr>
    </w:div>
    <w:div w:id="2082948294">
      <w:bodyDiv w:val="1"/>
      <w:marLeft w:val="0"/>
      <w:marRight w:val="0"/>
      <w:marTop w:val="0"/>
      <w:marBottom w:val="0"/>
      <w:divBdr>
        <w:top w:val="none" w:sz="0" w:space="0" w:color="auto"/>
        <w:left w:val="none" w:sz="0" w:space="0" w:color="auto"/>
        <w:bottom w:val="none" w:sz="0" w:space="0" w:color="auto"/>
        <w:right w:val="none" w:sz="0" w:space="0" w:color="auto"/>
      </w:divBdr>
    </w:div>
    <w:div w:id="2089576128">
      <w:bodyDiv w:val="1"/>
      <w:marLeft w:val="0"/>
      <w:marRight w:val="0"/>
      <w:marTop w:val="0"/>
      <w:marBottom w:val="0"/>
      <w:divBdr>
        <w:top w:val="none" w:sz="0" w:space="0" w:color="auto"/>
        <w:left w:val="none" w:sz="0" w:space="0" w:color="auto"/>
        <w:bottom w:val="none" w:sz="0" w:space="0" w:color="auto"/>
        <w:right w:val="none" w:sz="0" w:space="0" w:color="auto"/>
      </w:divBdr>
    </w:div>
    <w:div w:id="2096197771">
      <w:bodyDiv w:val="1"/>
      <w:marLeft w:val="0"/>
      <w:marRight w:val="0"/>
      <w:marTop w:val="0"/>
      <w:marBottom w:val="0"/>
      <w:divBdr>
        <w:top w:val="none" w:sz="0" w:space="0" w:color="auto"/>
        <w:left w:val="none" w:sz="0" w:space="0" w:color="auto"/>
        <w:bottom w:val="none" w:sz="0" w:space="0" w:color="auto"/>
        <w:right w:val="none" w:sz="0" w:space="0" w:color="auto"/>
      </w:divBdr>
    </w:div>
    <w:div w:id="2103407472">
      <w:bodyDiv w:val="1"/>
      <w:marLeft w:val="0"/>
      <w:marRight w:val="0"/>
      <w:marTop w:val="0"/>
      <w:marBottom w:val="0"/>
      <w:divBdr>
        <w:top w:val="none" w:sz="0" w:space="0" w:color="auto"/>
        <w:left w:val="none" w:sz="0" w:space="0" w:color="auto"/>
        <w:bottom w:val="none" w:sz="0" w:space="0" w:color="auto"/>
        <w:right w:val="none" w:sz="0" w:space="0" w:color="auto"/>
      </w:divBdr>
    </w:div>
    <w:div w:id="2122449643">
      <w:bodyDiv w:val="1"/>
      <w:marLeft w:val="0"/>
      <w:marRight w:val="0"/>
      <w:marTop w:val="0"/>
      <w:marBottom w:val="0"/>
      <w:divBdr>
        <w:top w:val="none" w:sz="0" w:space="0" w:color="auto"/>
        <w:left w:val="none" w:sz="0" w:space="0" w:color="auto"/>
        <w:bottom w:val="none" w:sz="0" w:space="0" w:color="auto"/>
        <w:right w:val="none" w:sz="0" w:space="0" w:color="auto"/>
      </w:divBdr>
    </w:div>
    <w:div w:id="212310680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diagramQuickStyle" Target="diagrams/quickStyle1.xml"/><Relationship Id="rId26" Type="http://schemas.openxmlformats.org/officeDocument/2006/relationships/hyperlink" Target="mailto:JAMAKET@hvhl.nl" TargetMode="External"/><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Layout" Target="diagrams/layout1.xml"/><Relationship Id="rId25" Type="http://schemas.openxmlformats.org/officeDocument/2006/relationships/image" Target="media/image8.png"/><Relationship Id="rId33"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6.png"/><Relationship Id="rId28" Type="http://schemas.openxmlformats.org/officeDocument/2006/relationships/image" Target="media/image10.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Consumentenonderzoek</a:t>
            </a:r>
            <a:r>
              <a:rPr lang="en-US" baseline="0"/>
              <a:t> 18 tot 63 jaar</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Frequentie</c:v>
                </c:pt>
              </c:strCache>
            </c:strRef>
          </c:tx>
          <c:spPr>
            <a:solidFill>
              <a:schemeClr val="accent1"/>
            </a:solidFill>
            <a:ln>
              <a:noFill/>
            </a:ln>
            <a:effectLst/>
          </c:spPr>
          <c:invertIfNegative val="0"/>
          <c:cat>
            <c:strRef>
              <c:f>Blad1!$A$2:$A$5</c:f>
              <c:strCache>
                <c:ptCount val="4"/>
                <c:pt idx="0">
                  <c:v>A</c:v>
                </c:pt>
                <c:pt idx="1">
                  <c:v>B</c:v>
                </c:pt>
                <c:pt idx="2">
                  <c:v>C </c:v>
                </c:pt>
                <c:pt idx="3">
                  <c:v>D </c:v>
                </c:pt>
              </c:strCache>
            </c:strRef>
          </c:cat>
          <c:val>
            <c:numRef>
              <c:f>Blad1!$B$2:$B$5</c:f>
              <c:numCache>
                <c:formatCode>General</c:formatCode>
                <c:ptCount val="4"/>
                <c:pt idx="0">
                  <c:v>7</c:v>
                </c:pt>
                <c:pt idx="1">
                  <c:v>8</c:v>
                </c:pt>
                <c:pt idx="2">
                  <c:v>8</c:v>
                </c:pt>
                <c:pt idx="3">
                  <c:v>7</c:v>
                </c:pt>
              </c:numCache>
            </c:numRef>
          </c:val>
          <c:extLst>
            <c:ext xmlns:c16="http://schemas.microsoft.com/office/drawing/2014/chart" uri="{C3380CC4-5D6E-409C-BE32-E72D297353CC}">
              <c16:uniqueId val="{00000000-D482-4C1A-BB20-FB170E6ED8C7}"/>
            </c:ext>
          </c:extLst>
        </c:ser>
        <c:dLbls>
          <c:showLegendKey val="0"/>
          <c:showVal val="0"/>
          <c:showCatName val="0"/>
          <c:showSerName val="0"/>
          <c:showPercent val="0"/>
          <c:showBubbleSize val="0"/>
        </c:dLbls>
        <c:gapWidth val="219"/>
        <c:overlap val="-27"/>
        <c:axId val="539951176"/>
        <c:axId val="539958720"/>
      </c:barChart>
      <c:catAx>
        <c:axId val="539951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39958720"/>
        <c:crosses val="autoZero"/>
        <c:auto val="1"/>
        <c:lblAlgn val="ctr"/>
        <c:lblOffset val="100"/>
        <c:noMultiLvlLbl val="0"/>
      </c:catAx>
      <c:valAx>
        <c:axId val="539958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399511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Consumentenonderzoek</a:t>
            </a:r>
            <a:r>
              <a:rPr lang="en-US" baseline="0"/>
              <a:t> doelgroep 18 tot 30 jaar</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frequentie</c:v>
                </c:pt>
              </c:strCache>
            </c:strRef>
          </c:tx>
          <c:spPr>
            <a:solidFill>
              <a:schemeClr val="accent1"/>
            </a:solidFill>
            <a:ln>
              <a:noFill/>
            </a:ln>
            <a:effectLst/>
          </c:spPr>
          <c:invertIfNegative val="0"/>
          <c:cat>
            <c:strRef>
              <c:f>Blad1!$A$2:$A$5</c:f>
              <c:strCache>
                <c:ptCount val="4"/>
                <c:pt idx="0">
                  <c:v>A</c:v>
                </c:pt>
                <c:pt idx="1">
                  <c:v>B</c:v>
                </c:pt>
                <c:pt idx="2">
                  <c:v>C </c:v>
                </c:pt>
                <c:pt idx="3">
                  <c:v>D</c:v>
                </c:pt>
              </c:strCache>
            </c:strRef>
          </c:cat>
          <c:val>
            <c:numRef>
              <c:f>Blad1!$B$2:$B$5</c:f>
              <c:numCache>
                <c:formatCode>General</c:formatCode>
                <c:ptCount val="4"/>
                <c:pt idx="0">
                  <c:v>1</c:v>
                </c:pt>
                <c:pt idx="1">
                  <c:v>4</c:v>
                </c:pt>
                <c:pt idx="2">
                  <c:v>1</c:v>
                </c:pt>
                <c:pt idx="3">
                  <c:v>5</c:v>
                </c:pt>
              </c:numCache>
            </c:numRef>
          </c:val>
          <c:extLst>
            <c:ext xmlns:c16="http://schemas.microsoft.com/office/drawing/2014/chart" uri="{C3380CC4-5D6E-409C-BE32-E72D297353CC}">
              <c16:uniqueId val="{00000000-4865-4D9F-ABD5-5A996767853F}"/>
            </c:ext>
          </c:extLst>
        </c:ser>
        <c:dLbls>
          <c:showLegendKey val="0"/>
          <c:showVal val="0"/>
          <c:showCatName val="0"/>
          <c:showSerName val="0"/>
          <c:showPercent val="0"/>
          <c:showBubbleSize val="0"/>
        </c:dLbls>
        <c:gapWidth val="219"/>
        <c:overlap val="-27"/>
        <c:axId val="450733696"/>
        <c:axId val="450727792"/>
      </c:barChart>
      <c:catAx>
        <c:axId val="45073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50727792"/>
        <c:crosses val="autoZero"/>
        <c:auto val="1"/>
        <c:lblAlgn val="ctr"/>
        <c:lblOffset val="100"/>
        <c:noMultiLvlLbl val="0"/>
      </c:catAx>
      <c:valAx>
        <c:axId val="450727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507336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B0B383-EA63-43E4-A897-980F604D52B9}"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n-US"/>
        </a:p>
      </dgm:t>
    </dgm:pt>
    <dgm:pt modelId="{FA6634F0-AB41-4D54-9F50-FA9882BB00CA}">
      <dgm:prSet phldrT="[Tekst]"/>
      <dgm:spPr/>
      <dgm:t>
        <a:bodyPr/>
        <a:lstStyle/>
        <a:p>
          <a:r>
            <a:rPr lang="en-US"/>
            <a:t>Aardappeldonut</a:t>
          </a:r>
        </a:p>
      </dgm:t>
    </dgm:pt>
    <dgm:pt modelId="{065C6FAD-6E37-4061-9D87-F12DF4FEB59D}" type="parTrans" cxnId="{BD38319D-6865-4090-AB26-974DA4B4C948}">
      <dgm:prSet/>
      <dgm:spPr/>
      <dgm:t>
        <a:bodyPr/>
        <a:lstStyle/>
        <a:p>
          <a:endParaRPr lang="en-US"/>
        </a:p>
      </dgm:t>
    </dgm:pt>
    <dgm:pt modelId="{C5EB1291-9639-47B3-98BF-5649573133C4}" type="sibTrans" cxnId="{BD38319D-6865-4090-AB26-974DA4B4C948}">
      <dgm:prSet/>
      <dgm:spPr/>
      <dgm:t>
        <a:bodyPr/>
        <a:lstStyle/>
        <a:p>
          <a:endParaRPr lang="en-US"/>
        </a:p>
      </dgm:t>
    </dgm:pt>
    <dgm:pt modelId="{4B6C2102-04DC-496B-B650-014B5A2E23AE}" type="asst">
      <dgm:prSet phldrT="[Tekst]"/>
      <dgm:spPr/>
      <dgm:t>
        <a:bodyPr/>
        <a:lstStyle/>
        <a:p>
          <a:r>
            <a:rPr lang="en-US"/>
            <a:t>Met gluten </a:t>
          </a:r>
        </a:p>
      </dgm:t>
    </dgm:pt>
    <dgm:pt modelId="{D4F6A536-1FA1-4FF6-8AFC-02BE1268DA7D}" type="parTrans" cxnId="{3F64F563-6C9A-422E-A506-8B72CAF4C359}">
      <dgm:prSet/>
      <dgm:spPr/>
      <dgm:t>
        <a:bodyPr/>
        <a:lstStyle/>
        <a:p>
          <a:endParaRPr lang="en-US"/>
        </a:p>
      </dgm:t>
    </dgm:pt>
    <dgm:pt modelId="{9BDBDD8D-6184-47EC-AF3E-EE2C876CDC64}" type="sibTrans" cxnId="{3F64F563-6C9A-422E-A506-8B72CAF4C359}">
      <dgm:prSet/>
      <dgm:spPr/>
      <dgm:t>
        <a:bodyPr/>
        <a:lstStyle/>
        <a:p>
          <a:endParaRPr lang="en-US"/>
        </a:p>
      </dgm:t>
    </dgm:pt>
    <dgm:pt modelId="{704B7FFC-3CE4-42D2-84D1-8444383CB2ED}" type="asst">
      <dgm:prSet/>
      <dgm:spPr/>
      <dgm:t>
        <a:bodyPr/>
        <a:lstStyle/>
        <a:p>
          <a:r>
            <a:rPr lang="en-US"/>
            <a:t>Glutenvrij</a:t>
          </a:r>
        </a:p>
      </dgm:t>
    </dgm:pt>
    <dgm:pt modelId="{768B5333-7726-401E-9E08-E0DDB1844252}" type="parTrans" cxnId="{751EA09C-D8EB-4539-8C01-39F2208C3D16}">
      <dgm:prSet/>
      <dgm:spPr/>
      <dgm:t>
        <a:bodyPr/>
        <a:lstStyle/>
        <a:p>
          <a:endParaRPr lang="en-US"/>
        </a:p>
      </dgm:t>
    </dgm:pt>
    <dgm:pt modelId="{15C9C572-42F4-48C1-8EA5-F97EEFF5789A}" type="sibTrans" cxnId="{751EA09C-D8EB-4539-8C01-39F2208C3D16}">
      <dgm:prSet/>
      <dgm:spPr/>
      <dgm:t>
        <a:bodyPr/>
        <a:lstStyle/>
        <a:p>
          <a:endParaRPr lang="en-US"/>
        </a:p>
      </dgm:t>
    </dgm:pt>
    <dgm:pt modelId="{25792FD1-58FC-42BF-B2DF-34A654F383BE}">
      <dgm:prSet/>
      <dgm:spPr/>
      <dgm:t>
        <a:bodyPr/>
        <a:lstStyle/>
        <a:p>
          <a:r>
            <a:rPr lang="en-US"/>
            <a:t>Hartig</a:t>
          </a:r>
        </a:p>
      </dgm:t>
    </dgm:pt>
    <dgm:pt modelId="{A912CCFB-73AC-4618-9F2A-2C90DCCA6A17}" type="parTrans" cxnId="{5826F4CE-F18D-48DD-B20B-607CD015F6D0}">
      <dgm:prSet/>
      <dgm:spPr/>
      <dgm:t>
        <a:bodyPr/>
        <a:lstStyle/>
        <a:p>
          <a:endParaRPr lang="en-US"/>
        </a:p>
      </dgm:t>
    </dgm:pt>
    <dgm:pt modelId="{CF2774F0-48A1-42AE-8D1D-78C15CBC0D11}" type="sibTrans" cxnId="{5826F4CE-F18D-48DD-B20B-607CD015F6D0}">
      <dgm:prSet/>
      <dgm:spPr/>
      <dgm:t>
        <a:bodyPr/>
        <a:lstStyle/>
        <a:p>
          <a:endParaRPr lang="en-US"/>
        </a:p>
      </dgm:t>
    </dgm:pt>
    <dgm:pt modelId="{2C1E7A54-8025-4870-8F7E-5FBCB94E0BD3}">
      <dgm:prSet/>
      <dgm:spPr/>
      <dgm:t>
        <a:bodyPr/>
        <a:lstStyle/>
        <a:p>
          <a:r>
            <a:rPr lang="en-US"/>
            <a:t>Hartig</a:t>
          </a:r>
        </a:p>
      </dgm:t>
    </dgm:pt>
    <dgm:pt modelId="{44E35809-74E8-462C-B31E-D28B07D29154}" type="parTrans" cxnId="{1197025F-69F5-427B-A6B5-636FD2DC98F3}">
      <dgm:prSet/>
      <dgm:spPr/>
      <dgm:t>
        <a:bodyPr/>
        <a:lstStyle/>
        <a:p>
          <a:endParaRPr lang="en-US"/>
        </a:p>
      </dgm:t>
    </dgm:pt>
    <dgm:pt modelId="{CEE38571-AD91-40F9-81C8-C3B83CF67FD2}" type="sibTrans" cxnId="{1197025F-69F5-427B-A6B5-636FD2DC98F3}">
      <dgm:prSet/>
      <dgm:spPr/>
      <dgm:t>
        <a:bodyPr/>
        <a:lstStyle/>
        <a:p>
          <a:endParaRPr lang="en-US"/>
        </a:p>
      </dgm:t>
    </dgm:pt>
    <dgm:pt modelId="{64CC3C8E-8BB5-4521-AA51-956B17C27069}">
      <dgm:prSet/>
      <dgm:spPr/>
      <dgm:t>
        <a:bodyPr/>
        <a:lstStyle/>
        <a:p>
          <a:r>
            <a:rPr lang="en-US"/>
            <a:t>Zoet</a:t>
          </a:r>
        </a:p>
      </dgm:t>
    </dgm:pt>
    <dgm:pt modelId="{7F838AAD-1B75-4C7F-95D0-5230DEF40F15}" type="parTrans" cxnId="{4468D270-BF37-45FD-B794-80363FE17C5A}">
      <dgm:prSet/>
      <dgm:spPr/>
      <dgm:t>
        <a:bodyPr/>
        <a:lstStyle/>
        <a:p>
          <a:endParaRPr lang="en-US"/>
        </a:p>
      </dgm:t>
    </dgm:pt>
    <dgm:pt modelId="{07DC85B5-F285-4810-ADB6-3966BE13F323}" type="sibTrans" cxnId="{4468D270-BF37-45FD-B794-80363FE17C5A}">
      <dgm:prSet/>
      <dgm:spPr/>
      <dgm:t>
        <a:bodyPr/>
        <a:lstStyle/>
        <a:p>
          <a:endParaRPr lang="en-US"/>
        </a:p>
      </dgm:t>
    </dgm:pt>
    <dgm:pt modelId="{D68097B5-2C7E-4AB2-BCBB-BE5E8A9C35FA}">
      <dgm:prSet/>
      <dgm:spPr/>
      <dgm:t>
        <a:bodyPr/>
        <a:lstStyle/>
        <a:p>
          <a:r>
            <a:rPr lang="en-US"/>
            <a:t>Zoet</a:t>
          </a:r>
        </a:p>
      </dgm:t>
    </dgm:pt>
    <dgm:pt modelId="{CCAD35DC-BFA3-48E9-9512-F8988477F8D8}" type="parTrans" cxnId="{32066B9B-DE98-44AE-8C39-D4B11C902220}">
      <dgm:prSet/>
      <dgm:spPr/>
      <dgm:t>
        <a:bodyPr/>
        <a:lstStyle/>
        <a:p>
          <a:endParaRPr lang="en-US"/>
        </a:p>
      </dgm:t>
    </dgm:pt>
    <dgm:pt modelId="{63C28C34-5AB6-41F2-B686-AE658B5EEA7E}" type="sibTrans" cxnId="{32066B9B-DE98-44AE-8C39-D4B11C902220}">
      <dgm:prSet/>
      <dgm:spPr/>
      <dgm:t>
        <a:bodyPr/>
        <a:lstStyle/>
        <a:p>
          <a:endParaRPr lang="en-US"/>
        </a:p>
      </dgm:t>
    </dgm:pt>
    <dgm:pt modelId="{C6A47ADC-5F41-42BE-8647-3B7F4E47325F}" type="pres">
      <dgm:prSet presAssocID="{8BB0B383-EA63-43E4-A897-980F604D52B9}" presName="hierChild1" presStyleCnt="0">
        <dgm:presLayoutVars>
          <dgm:orgChart val="1"/>
          <dgm:chPref val="1"/>
          <dgm:dir/>
          <dgm:animOne val="branch"/>
          <dgm:animLvl val="lvl"/>
          <dgm:resizeHandles/>
        </dgm:presLayoutVars>
      </dgm:prSet>
      <dgm:spPr/>
      <dgm:t>
        <a:bodyPr/>
        <a:lstStyle/>
        <a:p>
          <a:endParaRPr lang="nl-NL"/>
        </a:p>
      </dgm:t>
    </dgm:pt>
    <dgm:pt modelId="{D4C40AD7-6E38-4962-A1C2-A22D6E56DD6E}" type="pres">
      <dgm:prSet presAssocID="{FA6634F0-AB41-4D54-9F50-FA9882BB00CA}" presName="hierRoot1" presStyleCnt="0">
        <dgm:presLayoutVars>
          <dgm:hierBranch/>
        </dgm:presLayoutVars>
      </dgm:prSet>
      <dgm:spPr/>
    </dgm:pt>
    <dgm:pt modelId="{9CFABEC1-6432-4C71-8E34-48059B67BAE1}" type="pres">
      <dgm:prSet presAssocID="{FA6634F0-AB41-4D54-9F50-FA9882BB00CA}" presName="rootComposite1" presStyleCnt="0"/>
      <dgm:spPr/>
    </dgm:pt>
    <dgm:pt modelId="{DD9893A6-5A11-48B9-8A48-07DDB427C016}" type="pres">
      <dgm:prSet presAssocID="{FA6634F0-AB41-4D54-9F50-FA9882BB00CA}" presName="rootText1" presStyleLbl="node0" presStyleIdx="0" presStyleCnt="1" custLinFactNeighborX="-4130" custLinFactNeighborY="2065">
        <dgm:presLayoutVars>
          <dgm:chPref val="3"/>
        </dgm:presLayoutVars>
      </dgm:prSet>
      <dgm:spPr/>
      <dgm:t>
        <a:bodyPr/>
        <a:lstStyle/>
        <a:p>
          <a:endParaRPr lang="nl-NL"/>
        </a:p>
      </dgm:t>
    </dgm:pt>
    <dgm:pt modelId="{5F673AC2-B7E2-48DD-A165-5412ADE9AFCF}" type="pres">
      <dgm:prSet presAssocID="{FA6634F0-AB41-4D54-9F50-FA9882BB00CA}" presName="rootConnector1" presStyleLbl="node1" presStyleIdx="0" presStyleCnt="0"/>
      <dgm:spPr/>
      <dgm:t>
        <a:bodyPr/>
        <a:lstStyle/>
        <a:p>
          <a:endParaRPr lang="nl-NL"/>
        </a:p>
      </dgm:t>
    </dgm:pt>
    <dgm:pt modelId="{A75103B1-A2EB-45FB-92AE-9FA7B6580E6A}" type="pres">
      <dgm:prSet presAssocID="{FA6634F0-AB41-4D54-9F50-FA9882BB00CA}" presName="hierChild2" presStyleCnt="0"/>
      <dgm:spPr/>
    </dgm:pt>
    <dgm:pt modelId="{4F29ADED-5AF8-47E6-A8F9-9E8F3C1120BA}" type="pres">
      <dgm:prSet presAssocID="{FA6634F0-AB41-4D54-9F50-FA9882BB00CA}" presName="hierChild3" presStyleCnt="0"/>
      <dgm:spPr/>
    </dgm:pt>
    <dgm:pt modelId="{C0AC4236-FD87-40A1-AF69-DC2832F060F7}" type="pres">
      <dgm:prSet presAssocID="{D4F6A536-1FA1-4FF6-8AFC-02BE1268DA7D}" presName="Name111" presStyleLbl="parChTrans1D2" presStyleIdx="0" presStyleCnt="2"/>
      <dgm:spPr/>
      <dgm:t>
        <a:bodyPr/>
        <a:lstStyle/>
        <a:p>
          <a:endParaRPr lang="nl-NL"/>
        </a:p>
      </dgm:t>
    </dgm:pt>
    <dgm:pt modelId="{BDD97C88-8A77-4D2D-9A90-876C6EA7388B}" type="pres">
      <dgm:prSet presAssocID="{4B6C2102-04DC-496B-B650-014B5A2E23AE}" presName="hierRoot3" presStyleCnt="0">
        <dgm:presLayoutVars>
          <dgm:hierBranch val="init"/>
        </dgm:presLayoutVars>
      </dgm:prSet>
      <dgm:spPr/>
    </dgm:pt>
    <dgm:pt modelId="{C6F43E17-6057-4E19-9508-031FB33C1242}" type="pres">
      <dgm:prSet presAssocID="{4B6C2102-04DC-496B-B650-014B5A2E23AE}" presName="rootComposite3" presStyleCnt="0"/>
      <dgm:spPr/>
    </dgm:pt>
    <dgm:pt modelId="{421984EB-41D6-430E-B713-ACC9FFA8E564}" type="pres">
      <dgm:prSet presAssocID="{4B6C2102-04DC-496B-B650-014B5A2E23AE}" presName="rootText3" presStyleLbl="asst1" presStyleIdx="0" presStyleCnt="2">
        <dgm:presLayoutVars>
          <dgm:chPref val="3"/>
        </dgm:presLayoutVars>
      </dgm:prSet>
      <dgm:spPr/>
      <dgm:t>
        <a:bodyPr/>
        <a:lstStyle/>
        <a:p>
          <a:endParaRPr lang="nl-NL"/>
        </a:p>
      </dgm:t>
    </dgm:pt>
    <dgm:pt modelId="{C5026780-8607-4425-AEA8-926369E93016}" type="pres">
      <dgm:prSet presAssocID="{4B6C2102-04DC-496B-B650-014B5A2E23AE}" presName="rootConnector3" presStyleLbl="asst1" presStyleIdx="0" presStyleCnt="2"/>
      <dgm:spPr/>
      <dgm:t>
        <a:bodyPr/>
        <a:lstStyle/>
        <a:p>
          <a:endParaRPr lang="nl-NL"/>
        </a:p>
      </dgm:t>
    </dgm:pt>
    <dgm:pt modelId="{0597A042-9D79-4618-A7B1-CB4980F9B3F8}" type="pres">
      <dgm:prSet presAssocID="{4B6C2102-04DC-496B-B650-014B5A2E23AE}" presName="hierChild6" presStyleCnt="0"/>
      <dgm:spPr/>
    </dgm:pt>
    <dgm:pt modelId="{0204DD5C-11E5-4429-8AD0-B33C270AE962}" type="pres">
      <dgm:prSet presAssocID="{A912CCFB-73AC-4618-9F2A-2C90DCCA6A17}" presName="Name37" presStyleLbl="parChTrans1D3" presStyleIdx="0" presStyleCnt="4"/>
      <dgm:spPr/>
      <dgm:t>
        <a:bodyPr/>
        <a:lstStyle/>
        <a:p>
          <a:endParaRPr lang="nl-NL"/>
        </a:p>
      </dgm:t>
    </dgm:pt>
    <dgm:pt modelId="{1AAD0AF2-14C5-4C8A-BAE7-9BD68E765879}" type="pres">
      <dgm:prSet presAssocID="{25792FD1-58FC-42BF-B2DF-34A654F383BE}" presName="hierRoot2" presStyleCnt="0">
        <dgm:presLayoutVars>
          <dgm:hierBranch val="init"/>
        </dgm:presLayoutVars>
      </dgm:prSet>
      <dgm:spPr/>
    </dgm:pt>
    <dgm:pt modelId="{7E467F10-C042-4A30-A15A-683A05381907}" type="pres">
      <dgm:prSet presAssocID="{25792FD1-58FC-42BF-B2DF-34A654F383BE}" presName="rootComposite" presStyleCnt="0"/>
      <dgm:spPr/>
    </dgm:pt>
    <dgm:pt modelId="{67F00F95-E2D7-46EC-AFE9-2A84F032A6A8}" type="pres">
      <dgm:prSet presAssocID="{25792FD1-58FC-42BF-B2DF-34A654F383BE}" presName="rootText" presStyleLbl="node3" presStyleIdx="0" presStyleCnt="4">
        <dgm:presLayoutVars>
          <dgm:chPref val="3"/>
        </dgm:presLayoutVars>
      </dgm:prSet>
      <dgm:spPr/>
      <dgm:t>
        <a:bodyPr/>
        <a:lstStyle/>
        <a:p>
          <a:endParaRPr lang="nl-NL"/>
        </a:p>
      </dgm:t>
    </dgm:pt>
    <dgm:pt modelId="{2D13D370-2F4B-4E95-AB8E-E5C326FF5643}" type="pres">
      <dgm:prSet presAssocID="{25792FD1-58FC-42BF-B2DF-34A654F383BE}" presName="rootConnector" presStyleLbl="node3" presStyleIdx="0" presStyleCnt="4"/>
      <dgm:spPr/>
      <dgm:t>
        <a:bodyPr/>
        <a:lstStyle/>
        <a:p>
          <a:endParaRPr lang="nl-NL"/>
        </a:p>
      </dgm:t>
    </dgm:pt>
    <dgm:pt modelId="{78CA7E25-0036-46BB-8100-A4992D66A378}" type="pres">
      <dgm:prSet presAssocID="{25792FD1-58FC-42BF-B2DF-34A654F383BE}" presName="hierChild4" presStyleCnt="0"/>
      <dgm:spPr/>
    </dgm:pt>
    <dgm:pt modelId="{F1DEC9FF-EFBB-418E-9CBF-05ACBEBC7223}" type="pres">
      <dgm:prSet presAssocID="{25792FD1-58FC-42BF-B2DF-34A654F383BE}" presName="hierChild5" presStyleCnt="0"/>
      <dgm:spPr/>
    </dgm:pt>
    <dgm:pt modelId="{81977581-C888-4451-900D-946F6A9145C4}" type="pres">
      <dgm:prSet presAssocID="{7F838AAD-1B75-4C7F-95D0-5230DEF40F15}" presName="Name37" presStyleLbl="parChTrans1D3" presStyleIdx="1" presStyleCnt="4"/>
      <dgm:spPr/>
      <dgm:t>
        <a:bodyPr/>
        <a:lstStyle/>
        <a:p>
          <a:endParaRPr lang="nl-NL"/>
        </a:p>
      </dgm:t>
    </dgm:pt>
    <dgm:pt modelId="{56D86910-B688-41FC-B13E-ACFB297C087B}" type="pres">
      <dgm:prSet presAssocID="{64CC3C8E-8BB5-4521-AA51-956B17C27069}" presName="hierRoot2" presStyleCnt="0">
        <dgm:presLayoutVars>
          <dgm:hierBranch val="init"/>
        </dgm:presLayoutVars>
      </dgm:prSet>
      <dgm:spPr/>
    </dgm:pt>
    <dgm:pt modelId="{0E77AC7E-7AFE-4585-92AE-3506DD2FDF10}" type="pres">
      <dgm:prSet presAssocID="{64CC3C8E-8BB5-4521-AA51-956B17C27069}" presName="rootComposite" presStyleCnt="0"/>
      <dgm:spPr/>
    </dgm:pt>
    <dgm:pt modelId="{097D0E66-17C6-4B68-B404-075882FDCE99}" type="pres">
      <dgm:prSet presAssocID="{64CC3C8E-8BB5-4521-AA51-956B17C27069}" presName="rootText" presStyleLbl="node3" presStyleIdx="1" presStyleCnt="4">
        <dgm:presLayoutVars>
          <dgm:chPref val="3"/>
        </dgm:presLayoutVars>
      </dgm:prSet>
      <dgm:spPr/>
      <dgm:t>
        <a:bodyPr/>
        <a:lstStyle/>
        <a:p>
          <a:endParaRPr lang="nl-NL"/>
        </a:p>
      </dgm:t>
    </dgm:pt>
    <dgm:pt modelId="{8CC1B85A-2B51-4D61-AA79-AE30049ABCD4}" type="pres">
      <dgm:prSet presAssocID="{64CC3C8E-8BB5-4521-AA51-956B17C27069}" presName="rootConnector" presStyleLbl="node3" presStyleIdx="1" presStyleCnt="4"/>
      <dgm:spPr/>
      <dgm:t>
        <a:bodyPr/>
        <a:lstStyle/>
        <a:p>
          <a:endParaRPr lang="nl-NL"/>
        </a:p>
      </dgm:t>
    </dgm:pt>
    <dgm:pt modelId="{45BD0017-4A3A-4948-A63E-18C89685F0B4}" type="pres">
      <dgm:prSet presAssocID="{64CC3C8E-8BB5-4521-AA51-956B17C27069}" presName="hierChild4" presStyleCnt="0"/>
      <dgm:spPr/>
    </dgm:pt>
    <dgm:pt modelId="{998F88E6-C1D1-45AB-90FA-4C8D97426537}" type="pres">
      <dgm:prSet presAssocID="{64CC3C8E-8BB5-4521-AA51-956B17C27069}" presName="hierChild5" presStyleCnt="0"/>
      <dgm:spPr/>
    </dgm:pt>
    <dgm:pt modelId="{774BCF02-1136-41AC-918B-1BE95320F3C6}" type="pres">
      <dgm:prSet presAssocID="{4B6C2102-04DC-496B-B650-014B5A2E23AE}" presName="hierChild7" presStyleCnt="0"/>
      <dgm:spPr/>
    </dgm:pt>
    <dgm:pt modelId="{85AD1780-F5B7-4D13-97F4-292EB0ACEA4D}" type="pres">
      <dgm:prSet presAssocID="{768B5333-7726-401E-9E08-E0DDB1844252}" presName="Name111" presStyleLbl="parChTrans1D2" presStyleIdx="1" presStyleCnt="2"/>
      <dgm:spPr/>
      <dgm:t>
        <a:bodyPr/>
        <a:lstStyle/>
        <a:p>
          <a:endParaRPr lang="nl-NL"/>
        </a:p>
      </dgm:t>
    </dgm:pt>
    <dgm:pt modelId="{30ED770C-7A81-41F0-93AD-48B955BCBA90}" type="pres">
      <dgm:prSet presAssocID="{704B7FFC-3CE4-42D2-84D1-8444383CB2ED}" presName="hierRoot3" presStyleCnt="0">
        <dgm:presLayoutVars>
          <dgm:hierBranch val="init"/>
        </dgm:presLayoutVars>
      </dgm:prSet>
      <dgm:spPr/>
    </dgm:pt>
    <dgm:pt modelId="{AD4140A7-002D-4FD6-A2E9-F3DBABFC68E1}" type="pres">
      <dgm:prSet presAssocID="{704B7FFC-3CE4-42D2-84D1-8444383CB2ED}" presName="rootComposite3" presStyleCnt="0"/>
      <dgm:spPr/>
    </dgm:pt>
    <dgm:pt modelId="{02A00231-93F9-401F-BF35-008662786731}" type="pres">
      <dgm:prSet presAssocID="{704B7FFC-3CE4-42D2-84D1-8444383CB2ED}" presName="rootText3" presStyleLbl="asst1" presStyleIdx="1" presStyleCnt="2">
        <dgm:presLayoutVars>
          <dgm:chPref val="3"/>
        </dgm:presLayoutVars>
      </dgm:prSet>
      <dgm:spPr/>
      <dgm:t>
        <a:bodyPr/>
        <a:lstStyle/>
        <a:p>
          <a:endParaRPr lang="nl-NL"/>
        </a:p>
      </dgm:t>
    </dgm:pt>
    <dgm:pt modelId="{93471F1F-2EA9-4F05-9B8E-753F787D46A9}" type="pres">
      <dgm:prSet presAssocID="{704B7FFC-3CE4-42D2-84D1-8444383CB2ED}" presName="rootConnector3" presStyleLbl="asst1" presStyleIdx="1" presStyleCnt="2"/>
      <dgm:spPr/>
      <dgm:t>
        <a:bodyPr/>
        <a:lstStyle/>
        <a:p>
          <a:endParaRPr lang="nl-NL"/>
        </a:p>
      </dgm:t>
    </dgm:pt>
    <dgm:pt modelId="{C580657B-E079-4D9B-B84B-66596D88EA3A}" type="pres">
      <dgm:prSet presAssocID="{704B7FFC-3CE4-42D2-84D1-8444383CB2ED}" presName="hierChild6" presStyleCnt="0"/>
      <dgm:spPr/>
    </dgm:pt>
    <dgm:pt modelId="{1827F4B7-7C38-4E6E-84F3-C6F2B232DB11}" type="pres">
      <dgm:prSet presAssocID="{44E35809-74E8-462C-B31E-D28B07D29154}" presName="Name37" presStyleLbl="parChTrans1D3" presStyleIdx="2" presStyleCnt="4"/>
      <dgm:spPr/>
      <dgm:t>
        <a:bodyPr/>
        <a:lstStyle/>
        <a:p>
          <a:endParaRPr lang="nl-NL"/>
        </a:p>
      </dgm:t>
    </dgm:pt>
    <dgm:pt modelId="{06A6F24F-45B6-45ED-ABAD-70EF8F115C20}" type="pres">
      <dgm:prSet presAssocID="{2C1E7A54-8025-4870-8F7E-5FBCB94E0BD3}" presName="hierRoot2" presStyleCnt="0">
        <dgm:presLayoutVars>
          <dgm:hierBranch val="init"/>
        </dgm:presLayoutVars>
      </dgm:prSet>
      <dgm:spPr/>
    </dgm:pt>
    <dgm:pt modelId="{3BBFB997-39DC-4316-9CAB-9C6AB1AD8BDF}" type="pres">
      <dgm:prSet presAssocID="{2C1E7A54-8025-4870-8F7E-5FBCB94E0BD3}" presName="rootComposite" presStyleCnt="0"/>
      <dgm:spPr/>
    </dgm:pt>
    <dgm:pt modelId="{0DC3C326-F174-4152-B978-9BA0C6A74A51}" type="pres">
      <dgm:prSet presAssocID="{2C1E7A54-8025-4870-8F7E-5FBCB94E0BD3}" presName="rootText" presStyleLbl="node3" presStyleIdx="2" presStyleCnt="4">
        <dgm:presLayoutVars>
          <dgm:chPref val="3"/>
        </dgm:presLayoutVars>
      </dgm:prSet>
      <dgm:spPr/>
      <dgm:t>
        <a:bodyPr/>
        <a:lstStyle/>
        <a:p>
          <a:endParaRPr lang="nl-NL"/>
        </a:p>
      </dgm:t>
    </dgm:pt>
    <dgm:pt modelId="{CA9B3690-5C05-4110-9832-4CE173CEE035}" type="pres">
      <dgm:prSet presAssocID="{2C1E7A54-8025-4870-8F7E-5FBCB94E0BD3}" presName="rootConnector" presStyleLbl="node3" presStyleIdx="2" presStyleCnt="4"/>
      <dgm:spPr/>
      <dgm:t>
        <a:bodyPr/>
        <a:lstStyle/>
        <a:p>
          <a:endParaRPr lang="nl-NL"/>
        </a:p>
      </dgm:t>
    </dgm:pt>
    <dgm:pt modelId="{59BE40C0-29C1-4857-B2C0-1D6D0EF954C6}" type="pres">
      <dgm:prSet presAssocID="{2C1E7A54-8025-4870-8F7E-5FBCB94E0BD3}" presName="hierChild4" presStyleCnt="0"/>
      <dgm:spPr/>
    </dgm:pt>
    <dgm:pt modelId="{7AD8C177-F549-41A4-981F-5437FFE89F7B}" type="pres">
      <dgm:prSet presAssocID="{2C1E7A54-8025-4870-8F7E-5FBCB94E0BD3}" presName="hierChild5" presStyleCnt="0"/>
      <dgm:spPr/>
    </dgm:pt>
    <dgm:pt modelId="{3AA54E24-DB5A-4285-90C4-7269B9E49818}" type="pres">
      <dgm:prSet presAssocID="{CCAD35DC-BFA3-48E9-9512-F8988477F8D8}" presName="Name37" presStyleLbl="parChTrans1D3" presStyleIdx="3" presStyleCnt="4"/>
      <dgm:spPr/>
      <dgm:t>
        <a:bodyPr/>
        <a:lstStyle/>
        <a:p>
          <a:endParaRPr lang="nl-NL"/>
        </a:p>
      </dgm:t>
    </dgm:pt>
    <dgm:pt modelId="{84130B37-B645-4AC4-A631-49D904BC4512}" type="pres">
      <dgm:prSet presAssocID="{D68097B5-2C7E-4AB2-BCBB-BE5E8A9C35FA}" presName="hierRoot2" presStyleCnt="0">
        <dgm:presLayoutVars>
          <dgm:hierBranch val="init"/>
        </dgm:presLayoutVars>
      </dgm:prSet>
      <dgm:spPr/>
    </dgm:pt>
    <dgm:pt modelId="{2E28FA53-1D96-463E-98DA-B91CC363521B}" type="pres">
      <dgm:prSet presAssocID="{D68097B5-2C7E-4AB2-BCBB-BE5E8A9C35FA}" presName="rootComposite" presStyleCnt="0"/>
      <dgm:spPr/>
    </dgm:pt>
    <dgm:pt modelId="{6C1476FF-B81E-4B45-A109-909811A93D79}" type="pres">
      <dgm:prSet presAssocID="{D68097B5-2C7E-4AB2-BCBB-BE5E8A9C35FA}" presName="rootText" presStyleLbl="node3" presStyleIdx="3" presStyleCnt="4">
        <dgm:presLayoutVars>
          <dgm:chPref val="3"/>
        </dgm:presLayoutVars>
      </dgm:prSet>
      <dgm:spPr/>
      <dgm:t>
        <a:bodyPr/>
        <a:lstStyle/>
        <a:p>
          <a:endParaRPr lang="nl-NL"/>
        </a:p>
      </dgm:t>
    </dgm:pt>
    <dgm:pt modelId="{A53B7D6D-4B9E-46E8-B331-C5A098352DBE}" type="pres">
      <dgm:prSet presAssocID="{D68097B5-2C7E-4AB2-BCBB-BE5E8A9C35FA}" presName="rootConnector" presStyleLbl="node3" presStyleIdx="3" presStyleCnt="4"/>
      <dgm:spPr/>
      <dgm:t>
        <a:bodyPr/>
        <a:lstStyle/>
        <a:p>
          <a:endParaRPr lang="nl-NL"/>
        </a:p>
      </dgm:t>
    </dgm:pt>
    <dgm:pt modelId="{798C4AEA-08D4-4D57-ABA1-C5B63FF75864}" type="pres">
      <dgm:prSet presAssocID="{D68097B5-2C7E-4AB2-BCBB-BE5E8A9C35FA}" presName="hierChild4" presStyleCnt="0"/>
      <dgm:spPr/>
    </dgm:pt>
    <dgm:pt modelId="{715365E0-97B6-4ADD-85B7-37A8646AC705}" type="pres">
      <dgm:prSet presAssocID="{D68097B5-2C7E-4AB2-BCBB-BE5E8A9C35FA}" presName="hierChild5" presStyleCnt="0"/>
      <dgm:spPr/>
    </dgm:pt>
    <dgm:pt modelId="{74AB0CCD-0C73-4E12-9C95-A5403F461ACA}" type="pres">
      <dgm:prSet presAssocID="{704B7FFC-3CE4-42D2-84D1-8444383CB2ED}" presName="hierChild7" presStyleCnt="0"/>
      <dgm:spPr/>
    </dgm:pt>
  </dgm:ptLst>
  <dgm:cxnLst>
    <dgm:cxn modelId="{5EF1B9B1-2CF1-48E6-B356-DB894FCAC912}" type="presOf" srcId="{CCAD35DC-BFA3-48E9-9512-F8988477F8D8}" destId="{3AA54E24-DB5A-4285-90C4-7269B9E49818}" srcOrd="0" destOrd="0" presId="urn:microsoft.com/office/officeart/2005/8/layout/orgChart1"/>
    <dgm:cxn modelId="{1197025F-69F5-427B-A6B5-636FD2DC98F3}" srcId="{704B7FFC-3CE4-42D2-84D1-8444383CB2ED}" destId="{2C1E7A54-8025-4870-8F7E-5FBCB94E0BD3}" srcOrd="0" destOrd="0" parTransId="{44E35809-74E8-462C-B31E-D28B07D29154}" sibTransId="{CEE38571-AD91-40F9-81C8-C3B83CF67FD2}"/>
    <dgm:cxn modelId="{AA550E2B-18F5-4F62-8AB6-61E0148A11F6}" type="presOf" srcId="{2C1E7A54-8025-4870-8F7E-5FBCB94E0BD3}" destId="{0DC3C326-F174-4152-B978-9BA0C6A74A51}" srcOrd="0" destOrd="0" presId="urn:microsoft.com/office/officeart/2005/8/layout/orgChart1"/>
    <dgm:cxn modelId="{CE43D22F-0477-4F38-BB6B-DA7C752BB8F4}" type="presOf" srcId="{44E35809-74E8-462C-B31E-D28B07D29154}" destId="{1827F4B7-7C38-4E6E-84F3-C6F2B232DB11}" srcOrd="0" destOrd="0" presId="urn:microsoft.com/office/officeart/2005/8/layout/orgChart1"/>
    <dgm:cxn modelId="{AA9A317D-0A93-44B4-A96E-0B16BB0F0F25}" type="presOf" srcId="{D68097B5-2C7E-4AB2-BCBB-BE5E8A9C35FA}" destId="{A53B7D6D-4B9E-46E8-B331-C5A098352DBE}" srcOrd="1" destOrd="0" presId="urn:microsoft.com/office/officeart/2005/8/layout/orgChart1"/>
    <dgm:cxn modelId="{4AD977B6-E7BD-404B-AF27-A8F327164C0D}" type="presOf" srcId="{4B6C2102-04DC-496B-B650-014B5A2E23AE}" destId="{C5026780-8607-4425-AEA8-926369E93016}" srcOrd="1" destOrd="0" presId="urn:microsoft.com/office/officeart/2005/8/layout/orgChart1"/>
    <dgm:cxn modelId="{B72FA747-C81E-4F59-B291-A14DD1C40021}" type="presOf" srcId="{A912CCFB-73AC-4618-9F2A-2C90DCCA6A17}" destId="{0204DD5C-11E5-4429-8AD0-B33C270AE962}" srcOrd="0" destOrd="0" presId="urn:microsoft.com/office/officeart/2005/8/layout/orgChart1"/>
    <dgm:cxn modelId="{DF7BDB5E-3773-4550-9AED-6E1561436939}" type="presOf" srcId="{4B6C2102-04DC-496B-B650-014B5A2E23AE}" destId="{421984EB-41D6-430E-B713-ACC9FFA8E564}" srcOrd="0" destOrd="0" presId="urn:microsoft.com/office/officeart/2005/8/layout/orgChart1"/>
    <dgm:cxn modelId="{9E01FA50-57B8-4C6D-8C70-82276B7F70F0}" type="presOf" srcId="{FA6634F0-AB41-4D54-9F50-FA9882BB00CA}" destId="{5F673AC2-B7E2-48DD-A165-5412ADE9AFCF}" srcOrd="1" destOrd="0" presId="urn:microsoft.com/office/officeart/2005/8/layout/orgChart1"/>
    <dgm:cxn modelId="{5826F4CE-F18D-48DD-B20B-607CD015F6D0}" srcId="{4B6C2102-04DC-496B-B650-014B5A2E23AE}" destId="{25792FD1-58FC-42BF-B2DF-34A654F383BE}" srcOrd="0" destOrd="0" parTransId="{A912CCFB-73AC-4618-9F2A-2C90DCCA6A17}" sibTransId="{CF2774F0-48A1-42AE-8D1D-78C15CBC0D11}"/>
    <dgm:cxn modelId="{A28218EB-8775-4C6A-A577-62490BDA2497}" type="presOf" srcId="{64CC3C8E-8BB5-4521-AA51-956B17C27069}" destId="{8CC1B85A-2B51-4D61-AA79-AE30049ABCD4}" srcOrd="1" destOrd="0" presId="urn:microsoft.com/office/officeart/2005/8/layout/orgChart1"/>
    <dgm:cxn modelId="{3BECA0B9-DF39-42A2-BCED-40260E0F3BA5}" type="presOf" srcId="{FA6634F0-AB41-4D54-9F50-FA9882BB00CA}" destId="{DD9893A6-5A11-48B9-8A48-07DDB427C016}" srcOrd="0" destOrd="0" presId="urn:microsoft.com/office/officeart/2005/8/layout/orgChart1"/>
    <dgm:cxn modelId="{248920A5-8FC7-4BA6-A7EC-48667DD4CB7E}" type="presOf" srcId="{25792FD1-58FC-42BF-B2DF-34A654F383BE}" destId="{67F00F95-E2D7-46EC-AFE9-2A84F032A6A8}" srcOrd="0" destOrd="0" presId="urn:microsoft.com/office/officeart/2005/8/layout/orgChart1"/>
    <dgm:cxn modelId="{3CBA52F2-9FC0-4ED4-972F-7588EA8679C1}" type="presOf" srcId="{D4F6A536-1FA1-4FF6-8AFC-02BE1268DA7D}" destId="{C0AC4236-FD87-40A1-AF69-DC2832F060F7}" srcOrd="0" destOrd="0" presId="urn:microsoft.com/office/officeart/2005/8/layout/orgChart1"/>
    <dgm:cxn modelId="{7A94920D-AD79-4E90-8631-BC101B21D523}" type="presOf" srcId="{D68097B5-2C7E-4AB2-BCBB-BE5E8A9C35FA}" destId="{6C1476FF-B81E-4B45-A109-909811A93D79}" srcOrd="0" destOrd="0" presId="urn:microsoft.com/office/officeart/2005/8/layout/orgChart1"/>
    <dgm:cxn modelId="{74E8E0E9-35B0-4001-9F58-B23B27E8C242}" type="presOf" srcId="{2C1E7A54-8025-4870-8F7E-5FBCB94E0BD3}" destId="{CA9B3690-5C05-4110-9832-4CE173CEE035}" srcOrd="1" destOrd="0" presId="urn:microsoft.com/office/officeart/2005/8/layout/orgChart1"/>
    <dgm:cxn modelId="{3F64F563-6C9A-422E-A506-8B72CAF4C359}" srcId="{FA6634F0-AB41-4D54-9F50-FA9882BB00CA}" destId="{4B6C2102-04DC-496B-B650-014B5A2E23AE}" srcOrd="0" destOrd="0" parTransId="{D4F6A536-1FA1-4FF6-8AFC-02BE1268DA7D}" sibTransId="{9BDBDD8D-6184-47EC-AF3E-EE2C876CDC64}"/>
    <dgm:cxn modelId="{BD38319D-6865-4090-AB26-974DA4B4C948}" srcId="{8BB0B383-EA63-43E4-A897-980F604D52B9}" destId="{FA6634F0-AB41-4D54-9F50-FA9882BB00CA}" srcOrd="0" destOrd="0" parTransId="{065C6FAD-6E37-4061-9D87-F12DF4FEB59D}" sibTransId="{C5EB1291-9639-47B3-98BF-5649573133C4}"/>
    <dgm:cxn modelId="{6B99878D-2790-41C1-9141-D9BFCC431D95}" type="presOf" srcId="{7F838AAD-1B75-4C7F-95D0-5230DEF40F15}" destId="{81977581-C888-4451-900D-946F6A9145C4}" srcOrd="0" destOrd="0" presId="urn:microsoft.com/office/officeart/2005/8/layout/orgChart1"/>
    <dgm:cxn modelId="{A8CC677B-9EB6-49CF-B6C6-F401E309D7D7}" type="presOf" srcId="{64CC3C8E-8BB5-4521-AA51-956B17C27069}" destId="{097D0E66-17C6-4B68-B404-075882FDCE99}" srcOrd="0" destOrd="0" presId="urn:microsoft.com/office/officeart/2005/8/layout/orgChart1"/>
    <dgm:cxn modelId="{CFE94817-7268-499F-8930-CBE90105979D}" type="presOf" srcId="{704B7FFC-3CE4-42D2-84D1-8444383CB2ED}" destId="{02A00231-93F9-401F-BF35-008662786731}" srcOrd="0" destOrd="0" presId="urn:microsoft.com/office/officeart/2005/8/layout/orgChart1"/>
    <dgm:cxn modelId="{B38177C6-2B7B-4E29-8726-0314336DE0C6}" type="presOf" srcId="{8BB0B383-EA63-43E4-A897-980F604D52B9}" destId="{C6A47ADC-5F41-42BE-8647-3B7F4E47325F}" srcOrd="0" destOrd="0" presId="urn:microsoft.com/office/officeart/2005/8/layout/orgChart1"/>
    <dgm:cxn modelId="{DF62318F-EE5E-4A11-99C1-0F5C10C88CAE}" type="presOf" srcId="{768B5333-7726-401E-9E08-E0DDB1844252}" destId="{85AD1780-F5B7-4D13-97F4-292EB0ACEA4D}" srcOrd="0" destOrd="0" presId="urn:microsoft.com/office/officeart/2005/8/layout/orgChart1"/>
    <dgm:cxn modelId="{438A276A-65AA-41E8-9D35-DFEA40669341}" type="presOf" srcId="{704B7FFC-3CE4-42D2-84D1-8444383CB2ED}" destId="{93471F1F-2EA9-4F05-9B8E-753F787D46A9}" srcOrd="1" destOrd="0" presId="urn:microsoft.com/office/officeart/2005/8/layout/orgChart1"/>
    <dgm:cxn modelId="{32066B9B-DE98-44AE-8C39-D4B11C902220}" srcId="{704B7FFC-3CE4-42D2-84D1-8444383CB2ED}" destId="{D68097B5-2C7E-4AB2-BCBB-BE5E8A9C35FA}" srcOrd="1" destOrd="0" parTransId="{CCAD35DC-BFA3-48E9-9512-F8988477F8D8}" sibTransId="{63C28C34-5AB6-41F2-B686-AE658B5EEA7E}"/>
    <dgm:cxn modelId="{751EA09C-D8EB-4539-8C01-39F2208C3D16}" srcId="{FA6634F0-AB41-4D54-9F50-FA9882BB00CA}" destId="{704B7FFC-3CE4-42D2-84D1-8444383CB2ED}" srcOrd="1" destOrd="0" parTransId="{768B5333-7726-401E-9E08-E0DDB1844252}" sibTransId="{15C9C572-42F4-48C1-8EA5-F97EEFF5789A}"/>
    <dgm:cxn modelId="{4468D270-BF37-45FD-B794-80363FE17C5A}" srcId="{4B6C2102-04DC-496B-B650-014B5A2E23AE}" destId="{64CC3C8E-8BB5-4521-AA51-956B17C27069}" srcOrd="1" destOrd="0" parTransId="{7F838AAD-1B75-4C7F-95D0-5230DEF40F15}" sibTransId="{07DC85B5-F285-4810-ADB6-3966BE13F323}"/>
    <dgm:cxn modelId="{05B7CE7A-BD27-484F-8C14-9F65F7A85C32}" type="presOf" srcId="{25792FD1-58FC-42BF-B2DF-34A654F383BE}" destId="{2D13D370-2F4B-4E95-AB8E-E5C326FF5643}" srcOrd="1" destOrd="0" presId="urn:microsoft.com/office/officeart/2005/8/layout/orgChart1"/>
    <dgm:cxn modelId="{F5FF42E6-2451-43B4-8E6C-2A1D206B289D}" type="presParOf" srcId="{C6A47ADC-5F41-42BE-8647-3B7F4E47325F}" destId="{D4C40AD7-6E38-4962-A1C2-A22D6E56DD6E}" srcOrd="0" destOrd="0" presId="urn:microsoft.com/office/officeart/2005/8/layout/orgChart1"/>
    <dgm:cxn modelId="{5EFD8F5E-314C-452F-A0C1-D668E678C00B}" type="presParOf" srcId="{D4C40AD7-6E38-4962-A1C2-A22D6E56DD6E}" destId="{9CFABEC1-6432-4C71-8E34-48059B67BAE1}" srcOrd="0" destOrd="0" presId="urn:microsoft.com/office/officeart/2005/8/layout/orgChart1"/>
    <dgm:cxn modelId="{30D19924-B828-4704-A93D-247466623B0D}" type="presParOf" srcId="{9CFABEC1-6432-4C71-8E34-48059B67BAE1}" destId="{DD9893A6-5A11-48B9-8A48-07DDB427C016}" srcOrd="0" destOrd="0" presId="urn:microsoft.com/office/officeart/2005/8/layout/orgChart1"/>
    <dgm:cxn modelId="{305BA0FD-2396-4679-A5C4-F5CCA7B5C661}" type="presParOf" srcId="{9CFABEC1-6432-4C71-8E34-48059B67BAE1}" destId="{5F673AC2-B7E2-48DD-A165-5412ADE9AFCF}" srcOrd="1" destOrd="0" presId="urn:microsoft.com/office/officeart/2005/8/layout/orgChart1"/>
    <dgm:cxn modelId="{B7C2ACCF-91DD-4435-9497-04CF381F4443}" type="presParOf" srcId="{D4C40AD7-6E38-4962-A1C2-A22D6E56DD6E}" destId="{A75103B1-A2EB-45FB-92AE-9FA7B6580E6A}" srcOrd="1" destOrd="0" presId="urn:microsoft.com/office/officeart/2005/8/layout/orgChart1"/>
    <dgm:cxn modelId="{E8170995-2DC8-453C-969C-28BB070CC692}" type="presParOf" srcId="{D4C40AD7-6E38-4962-A1C2-A22D6E56DD6E}" destId="{4F29ADED-5AF8-47E6-A8F9-9E8F3C1120BA}" srcOrd="2" destOrd="0" presId="urn:microsoft.com/office/officeart/2005/8/layout/orgChart1"/>
    <dgm:cxn modelId="{9EF648AD-C503-4536-9150-ADC7A7935983}" type="presParOf" srcId="{4F29ADED-5AF8-47E6-A8F9-9E8F3C1120BA}" destId="{C0AC4236-FD87-40A1-AF69-DC2832F060F7}" srcOrd="0" destOrd="0" presId="urn:microsoft.com/office/officeart/2005/8/layout/orgChart1"/>
    <dgm:cxn modelId="{428CCF3E-828F-4FDF-9F86-007E99B4D8C7}" type="presParOf" srcId="{4F29ADED-5AF8-47E6-A8F9-9E8F3C1120BA}" destId="{BDD97C88-8A77-4D2D-9A90-876C6EA7388B}" srcOrd="1" destOrd="0" presId="urn:microsoft.com/office/officeart/2005/8/layout/orgChart1"/>
    <dgm:cxn modelId="{EB9B7CA5-389D-48D1-9019-885AFCC46FBE}" type="presParOf" srcId="{BDD97C88-8A77-4D2D-9A90-876C6EA7388B}" destId="{C6F43E17-6057-4E19-9508-031FB33C1242}" srcOrd="0" destOrd="0" presId="urn:microsoft.com/office/officeart/2005/8/layout/orgChart1"/>
    <dgm:cxn modelId="{FF73D4A1-0F73-4769-A298-49ABFC7252AB}" type="presParOf" srcId="{C6F43E17-6057-4E19-9508-031FB33C1242}" destId="{421984EB-41D6-430E-B713-ACC9FFA8E564}" srcOrd="0" destOrd="0" presId="urn:microsoft.com/office/officeart/2005/8/layout/orgChart1"/>
    <dgm:cxn modelId="{125E9445-9C07-4582-AE46-FCEFB634DE35}" type="presParOf" srcId="{C6F43E17-6057-4E19-9508-031FB33C1242}" destId="{C5026780-8607-4425-AEA8-926369E93016}" srcOrd="1" destOrd="0" presId="urn:microsoft.com/office/officeart/2005/8/layout/orgChart1"/>
    <dgm:cxn modelId="{9EA89A16-0832-4D7E-AB16-C3218267C7CC}" type="presParOf" srcId="{BDD97C88-8A77-4D2D-9A90-876C6EA7388B}" destId="{0597A042-9D79-4618-A7B1-CB4980F9B3F8}" srcOrd="1" destOrd="0" presId="urn:microsoft.com/office/officeart/2005/8/layout/orgChart1"/>
    <dgm:cxn modelId="{CA636CDF-23D7-43EE-9E93-54BFDE6F6A61}" type="presParOf" srcId="{0597A042-9D79-4618-A7B1-CB4980F9B3F8}" destId="{0204DD5C-11E5-4429-8AD0-B33C270AE962}" srcOrd="0" destOrd="0" presId="urn:microsoft.com/office/officeart/2005/8/layout/orgChart1"/>
    <dgm:cxn modelId="{6D9E443F-E24C-44EB-A8D2-663B84ACA0DE}" type="presParOf" srcId="{0597A042-9D79-4618-A7B1-CB4980F9B3F8}" destId="{1AAD0AF2-14C5-4C8A-BAE7-9BD68E765879}" srcOrd="1" destOrd="0" presId="urn:microsoft.com/office/officeart/2005/8/layout/orgChart1"/>
    <dgm:cxn modelId="{12332B65-1677-42B1-98B4-A2696737D916}" type="presParOf" srcId="{1AAD0AF2-14C5-4C8A-BAE7-9BD68E765879}" destId="{7E467F10-C042-4A30-A15A-683A05381907}" srcOrd="0" destOrd="0" presId="urn:microsoft.com/office/officeart/2005/8/layout/orgChart1"/>
    <dgm:cxn modelId="{639E82BA-369A-4098-917A-DB1B1D67CD09}" type="presParOf" srcId="{7E467F10-C042-4A30-A15A-683A05381907}" destId="{67F00F95-E2D7-46EC-AFE9-2A84F032A6A8}" srcOrd="0" destOrd="0" presId="urn:microsoft.com/office/officeart/2005/8/layout/orgChart1"/>
    <dgm:cxn modelId="{5A0B4E4D-B9EA-47AF-AEE5-BE593221E4E5}" type="presParOf" srcId="{7E467F10-C042-4A30-A15A-683A05381907}" destId="{2D13D370-2F4B-4E95-AB8E-E5C326FF5643}" srcOrd="1" destOrd="0" presId="urn:microsoft.com/office/officeart/2005/8/layout/orgChart1"/>
    <dgm:cxn modelId="{F7733657-E2BE-4899-91DB-BCC2869D0D44}" type="presParOf" srcId="{1AAD0AF2-14C5-4C8A-BAE7-9BD68E765879}" destId="{78CA7E25-0036-46BB-8100-A4992D66A378}" srcOrd="1" destOrd="0" presId="urn:microsoft.com/office/officeart/2005/8/layout/orgChart1"/>
    <dgm:cxn modelId="{6E30C215-151D-4847-A276-9B1976CCD939}" type="presParOf" srcId="{1AAD0AF2-14C5-4C8A-BAE7-9BD68E765879}" destId="{F1DEC9FF-EFBB-418E-9CBF-05ACBEBC7223}" srcOrd="2" destOrd="0" presId="urn:microsoft.com/office/officeart/2005/8/layout/orgChart1"/>
    <dgm:cxn modelId="{A1891B00-A033-4EFE-B72B-5841FF0E6316}" type="presParOf" srcId="{0597A042-9D79-4618-A7B1-CB4980F9B3F8}" destId="{81977581-C888-4451-900D-946F6A9145C4}" srcOrd="2" destOrd="0" presId="urn:microsoft.com/office/officeart/2005/8/layout/orgChart1"/>
    <dgm:cxn modelId="{D879715B-51AA-4E87-ACB9-B6DF4D460300}" type="presParOf" srcId="{0597A042-9D79-4618-A7B1-CB4980F9B3F8}" destId="{56D86910-B688-41FC-B13E-ACFB297C087B}" srcOrd="3" destOrd="0" presId="urn:microsoft.com/office/officeart/2005/8/layout/orgChart1"/>
    <dgm:cxn modelId="{8B628969-CB2C-4957-80F8-4B09836ABDB1}" type="presParOf" srcId="{56D86910-B688-41FC-B13E-ACFB297C087B}" destId="{0E77AC7E-7AFE-4585-92AE-3506DD2FDF10}" srcOrd="0" destOrd="0" presId="urn:microsoft.com/office/officeart/2005/8/layout/orgChart1"/>
    <dgm:cxn modelId="{603F60A5-362D-45DE-A58F-0AC8407C5924}" type="presParOf" srcId="{0E77AC7E-7AFE-4585-92AE-3506DD2FDF10}" destId="{097D0E66-17C6-4B68-B404-075882FDCE99}" srcOrd="0" destOrd="0" presId="urn:microsoft.com/office/officeart/2005/8/layout/orgChart1"/>
    <dgm:cxn modelId="{67D3D68A-EAE4-4073-889F-FDA74ABDE1B7}" type="presParOf" srcId="{0E77AC7E-7AFE-4585-92AE-3506DD2FDF10}" destId="{8CC1B85A-2B51-4D61-AA79-AE30049ABCD4}" srcOrd="1" destOrd="0" presId="urn:microsoft.com/office/officeart/2005/8/layout/orgChart1"/>
    <dgm:cxn modelId="{08A4F2D7-F163-49CC-8014-DD2DB103FDEB}" type="presParOf" srcId="{56D86910-B688-41FC-B13E-ACFB297C087B}" destId="{45BD0017-4A3A-4948-A63E-18C89685F0B4}" srcOrd="1" destOrd="0" presId="urn:microsoft.com/office/officeart/2005/8/layout/orgChart1"/>
    <dgm:cxn modelId="{AC7C2CC6-F192-475A-B6B1-058BBFF27AB9}" type="presParOf" srcId="{56D86910-B688-41FC-B13E-ACFB297C087B}" destId="{998F88E6-C1D1-45AB-90FA-4C8D97426537}" srcOrd="2" destOrd="0" presId="urn:microsoft.com/office/officeart/2005/8/layout/orgChart1"/>
    <dgm:cxn modelId="{7D499E6F-FB38-486E-B92E-B53DCAC3D2D5}" type="presParOf" srcId="{BDD97C88-8A77-4D2D-9A90-876C6EA7388B}" destId="{774BCF02-1136-41AC-918B-1BE95320F3C6}" srcOrd="2" destOrd="0" presId="urn:microsoft.com/office/officeart/2005/8/layout/orgChart1"/>
    <dgm:cxn modelId="{B1CC71EB-F46A-4817-B565-7386F54C5E25}" type="presParOf" srcId="{4F29ADED-5AF8-47E6-A8F9-9E8F3C1120BA}" destId="{85AD1780-F5B7-4D13-97F4-292EB0ACEA4D}" srcOrd="2" destOrd="0" presId="urn:microsoft.com/office/officeart/2005/8/layout/orgChart1"/>
    <dgm:cxn modelId="{FE2B51F2-CC83-49B6-AE97-25C518089A2F}" type="presParOf" srcId="{4F29ADED-5AF8-47E6-A8F9-9E8F3C1120BA}" destId="{30ED770C-7A81-41F0-93AD-48B955BCBA90}" srcOrd="3" destOrd="0" presId="urn:microsoft.com/office/officeart/2005/8/layout/orgChart1"/>
    <dgm:cxn modelId="{AA94E75B-1E52-4D00-9B73-E521BFD61216}" type="presParOf" srcId="{30ED770C-7A81-41F0-93AD-48B955BCBA90}" destId="{AD4140A7-002D-4FD6-A2E9-F3DBABFC68E1}" srcOrd="0" destOrd="0" presId="urn:microsoft.com/office/officeart/2005/8/layout/orgChart1"/>
    <dgm:cxn modelId="{851834BE-8752-4B86-A7F8-F5E40D27A850}" type="presParOf" srcId="{AD4140A7-002D-4FD6-A2E9-F3DBABFC68E1}" destId="{02A00231-93F9-401F-BF35-008662786731}" srcOrd="0" destOrd="0" presId="urn:microsoft.com/office/officeart/2005/8/layout/orgChart1"/>
    <dgm:cxn modelId="{78FD1FB2-2816-494B-A2FA-C3867014E355}" type="presParOf" srcId="{AD4140A7-002D-4FD6-A2E9-F3DBABFC68E1}" destId="{93471F1F-2EA9-4F05-9B8E-753F787D46A9}" srcOrd="1" destOrd="0" presId="urn:microsoft.com/office/officeart/2005/8/layout/orgChart1"/>
    <dgm:cxn modelId="{2A3B66FB-9E61-4AE9-BA50-17128163EBB3}" type="presParOf" srcId="{30ED770C-7A81-41F0-93AD-48B955BCBA90}" destId="{C580657B-E079-4D9B-B84B-66596D88EA3A}" srcOrd="1" destOrd="0" presId="urn:microsoft.com/office/officeart/2005/8/layout/orgChart1"/>
    <dgm:cxn modelId="{EAE30DDE-193F-4271-BF99-2F82B1801D87}" type="presParOf" srcId="{C580657B-E079-4D9B-B84B-66596D88EA3A}" destId="{1827F4B7-7C38-4E6E-84F3-C6F2B232DB11}" srcOrd="0" destOrd="0" presId="urn:microsoft.com/office/officeart/2005/8/layout/orgChart1"/>
    <dgm:cxn modelId="{7C04E6BD-293C-41C7-9B4D-0C11AA914D5F}" type="presParOf" srcId="{C580657B-E079-4D9B-B84B-66596D88EA3A}" destId="{06A6F24F-45B6-45ED-ABAD-70EF8F115C20}" srcOrd="1" destOrd="0" presId="urn:microsoft.com/office/officeart/2005/8/layout/orgChart1"/>
    <dgm:cxn modelId="{FD7D50AC-88EC-42FF-A74A-D404B28C32D5}" type="presParOf" srcId="{06A6F24F-45B6-45ED-ABAD-70EF8F115C20}" destId="{3BBFB997-39DC-4316-9CAB-9C6AB1AD8BDF}" srcOrd="0" destOrd="0" presId="urn:microsoft.com/office/officeart/2005/8/layout/orgChart1"/>
    <dgm:cxn modelId="{869827D3-096B-46E4-B7AE-4F7BF575B349}" type="presParOf" srcId="{3BBFB997-39DC-4316-9CAB-9C6AB1AD8BDF}" destId="{0DC3C326-F174-4152-B978-9BA0C6A74A51}" srcOrd="0" destOrd="0" presId="urn:microsoft.com/office/officeart/2005/8/layout/orgChart1"/>
    <dgm:cxn modelId="{307508EE-3A49-4260-981F-B1E65C32EDA8}" type="presParOf" srcId="{3BBFB997-39DC-4316-9CAB-9C6AB1AD8BDF}" destId="{CA9B3690-5C05-4110-9832-4CE173CEE035}" srcOrd="1" destOrd="0" presId="urn:microsoft.com/office/officeart/2005/8/layout/orgChart1"/>
    <dgm:cxn modelId="{4EFD85FA-C942-4A35-A551-B55125FB4A91}" type="presParOf" srcId="{06A6F24F-45B6-45ED-ABAD-70EF8F115C20}" destId="{59BE40C0-29C1-4857-B2C0-1D6D0EF954C6}" srcOrd="1" destOrd="0" presId="urn:microsoft.com/office/officeart/2005/8/layout/orgChart1"/>
    <dgm:cxn modelId="{B7486805-34FF-4C42-B395-C098D5382424}" type="presParOf" srcId="{06A6F24F-45B6-45ED-ABAD-70EF8F115C20}" destId="{7AD8C177-F549-41A4-981F-5437FFE89F7B}" srcOrd="2" destOrd="0" presId="urn:microsoft.com/office/officeart/2005/8/layout/orgChart1"/>
    <dgm:cxn modelId="{35683131-3EDC-4F83-8129-113732CE726F}" type="presParOf" srcId="{C580657B-E079-4D9B-B84B-66596D88EA3A}" destId="{3AA54E24-DB5A-4285-90C4-7269B9E49818}" srcOrd="2" destOrd="0" presId="urn:microsoft.com/office/officeart/2005/8/layout/orgChart1"/>
    <dgm:cxn modelId="{91D563BE-CC33-4CB0-8429-4E1B612BDC10}" type="presParOf" srcId="{C580657B-E079-4D9B-B84B-66596D88EA3A}" destId="{84130B37-B645-4AC4-A631-49D904BC4512}" srcOrd="3" destOrd="0" presId="urn:microsoft.com/office/officeart/2005/8/layout/orgChart1"/>
    <dgm:cxn modelId="{BDFC05C8-E40A-41DD-B9EA-2ACFD8AD97E2}" type="presParOf" srcId="{84130B37-B645-4AC4-A631-49D904BC4512}" destId="{2E28FA53-1D96-463E-98DA-B91CC363521B}" srcOrd="0" destOrd="0" presId="urn:microsoft.com/office/officeart/2005/8/layout/orgChart1"/>
    <dgm:cxn modelId="{780D3BD6-A3C9-4B42-A7D1-5D2CA20C5CB1}" type="presParOf" srcId="{2E28FA53-1D96-463E-98DA-B91CC363521B}" destId="{6C1476FF-B81E-4B45-A109-909811A93D79}" srcOrd="0" destOrd="0" presId="urn:microsoft.com/office/officeart/2005/8/layout/orgChart1"/>
    <dgm:cxn modelId="{04761FCF-69BC-4355-8DF8-44A636E5E384}" type="presParOf" srcId="{2E28FA53-1D96-463E-98DA-B91CC363521B}" destId="{A53B7D6D-4B9E-46E8-B331-C5A098352DBE}" srcOrd="1" destOrd="0" presId="urn:microsoft.com/office/officeart/2005/8/layout/orgChart1"/>
    <dgm:cxn modelId="{E67E015F-D17C-43A3-A209-C9682A5E822A}" type="presParOf" srcId="{84130B37-B645-4AC4-A631-49D904BC4512}" destId="{798C4AEA-08D4-4D57-ABA1-C5B63FF75864}" srcOrd="1" destOrd="0" presId="urn:microsoft.com/office/officeart/2005/8/layout/orgChart1"/>
    <dgm:cxn modelId="{6B5D8281-D6D2-4602-8869-5CBD70DE5EF0}" type="presParOf" srcId="{84130B37-B645-4AC4-A631-49D904BC4512}" destId="{715365E0-97B6-4ADD-85B7-37A8646AC705}" srcOrd="2" destOrd="0" presId="urn:microsoft.com/office/officeart/2005/8/layout/orgChart1"/>
    <dgm:cxn modelId="{8D9B0727-160F-4949-83C4-596ABEE339CD}" type="presParOf" srcId="{30ED770C-7A81-41F0-93AD-48B955BCBA90}" destId="{74AB0CCD-0C73-4E12-9C95-A5403F461ACA}"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A54E24-DB5A-4285-90C4-7269B9E49818}">
      <dsp:nvSpPr>
        <dsp:cNvPr id="0" name=""/>
        <dsp:cNvSpPr/>
      </dsp:nvSpPr>
      <dsp:spPr>
        <a:xfrm>
          <a:off x="2533850" y="1029360"/>
          <a:ext cx="127417" cy="993853"/>
        </a:xfrm>
        <a:custGeom>
          <a:avLst/>
          <a:gdLst/>
          <a:ahLst/>
          <a:cxnLst/>
          <a:rect l="0" t="0" r="0" b="0"/>
          <a:pathLst>
            <a:path>
              <a:moveTo>
                <a:pt x="0" y="0"/>
              </a:moveTo>
              <a:lnTo>
                <a:pt x="0" y="993853"/>
              </a:lnTo>
              <a:lnTo>
                <a:pt x="127417" y="99385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27F4B7-7C38-4E6E-84F3-C6F2B232DB11}">
      <dsp:nvSpPr>
        <dsp:cNvPr id="0" name=""/>
        <dsp:cNvSpPr/>
      </dsp:nvSpPr>
      <dsp:spPr>
        <a:xfrm>
          <a:off x="2533850" y="1029360"/>
          <a:ext cx="127417" cy="390745"/>
        </a:xfrm>
        <a:custGeom>
          <a:avLst/>
          <a:gdLst/>
          <a:ahLst/>
          <a:cxnLst/>
          <a:rect l="0" t="0" r="0" b="0"/>
          <a:pathLst>
            <a:path>
              <a:moveTo>
                <a:pt x="0" y="0"/>
              </a:moveTo>
              <a:lnTo>
                <a:pt x="0" y="390745"/>
              </a:lnTo>
              <a:lnTo>
                <a:pt x="127417" y="390745"/>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AD1780-F5B7-4D13-97F4-292EB0ACEA4D}">
      <dsp:nvSpPr>
        <dsp:cNvPr id="0" name=""/>
        <dsp:cNvSpPr/>
      </dsp:nvSpPr>
      <dsp:spPr>
        <a:xfrm>
          <a:off x="1984852" y="435023"/>
          <a:ext cx="124274" cy="381975"/>
        </a:xfrm>
        <a:custGeom>
          <a:avLst/>
          <a:gdLst/>
          <a:ahLst/>
          <a:cxnLst/>
          <a:rect l="0" t="0" r="0" b="0"/>
          <a:pathLst>
            <a:path>
              <a:moveTo>
                <a:pt x="0" y="0"/>
              </a:moveTo>
              <a:lnTo>
                <a:pt x="0" y="381975"/>
              </a:lnTo>
              <a:lnTo>
                <a:pt x="124274" y="38197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977581-C888-4451-900D-946F6A9145C4}">
      <dsp:nvSpPr>
        <dsp:cNvPr id="0" name=""/>
        <dsp:cNvSpPr/>
      </dsp:nvSpPr>
      <dsp:spPr>
        <a:xfrm>
          <a:off x="953878" y="1029360"/>
          <a:ext cx="127417" cy="993853"/>
        </a:xfrm>
        <a:custGeom>
          <a:avLst/>
          <a:gdLst/>
          <a:ahLst/>
          <a:cxnLst/>
          <a:rect l="0" t="0" r="0" b="0"/>
          <a:pathLst>
            <a:path>
              <a:moveTo>
                <a:pt x="0" y="0"/>
              </a:moveTo>
              <a:lnTo>
                <a:pt x="0" y="993853"/>
              </a:lnTo>
              <a:lnTo>
                <a:pt x="127417" y="99385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04DD5C-11E5-4429-8AD0-B33C270AE962}">
      <dsp:nvSpPr>
        <dsp:cNvPr id="0" name=""/>
        <dsp:cNvSpPr/>
      </dsp:nvSpPr>
      <dsp:spPr>
        <a:xfrm>
          <a:off x="953878" y="1029360"/>
          <a:ext cx="127417" cy="390745"/>
        </a:xfrm>
        <a:custGeom>
          <a:avLst/>
          <a:gdLst/>
          <a:ahLst/>
          <a:cxnLst/>
          <a:rect l="0" t="0" r="0" b="0"/>
          <a:pathLst>
            <a:path>
              <a:moveTo>
                <a:pt x="0" y="0"/>
              </a:moveTo>
              <a:lnTo>
                <a:pt x="0" y="390745"/>
              </a:lnTo>
              <a:lnTo>
                <a:pt x="127417" y="390745"/>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AC4236-FD87-40A1-AF69-DC2832F060F7}">
      <dsp:nvSpPr>
        <dsp:cNvPr id="0" name=""/>
        <dsp:cNvSpPr/>
      </dsp:nvSpPr>
      <dsp:spPr>
        <a:xfrm>
          <a:off x="1378601" y="435023"/>
          <a:ext cx="606250" cy="381975"/>
        </a:xfrm>
        <a:custGeom>
          <a:avLst/>
          <a:gdLst/>
          <a:ahLst/>
          <a:cxnLst/>
          <a:rect l="0" t="0" r="0" b="0"/>
          <a:pathLst>
            <a:path>
              <a:moveTo>
                <a:pt x="606250" y="0"/>
              </a:moveTo>
              <a:lnTo>
                <a:pt x="606250" y="381975"/>
              </a:lnTo>
              <a:lnTo>
                <a:pt x="0" y="38197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9893A6-5A11-48B9-8A48-07DDB427C016}">
      <dsp:nvSpPr>
        <dsp:cNvPr id="0" name=""/>
        <dsp:cNvSpPr/>
      </dsp:nvSpPr>
      <dsp:spPr>
        <a:xfrm>
          <a:off x="1560128" y="10299"/>
          <a:ext cx="849447" cy="424723"/>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Aardappeldonut</a:t>
          </a:r>
        </a:p>
      </dsp:txBody>
      <dsp:txXfrm>
        <a:off x="1560128" y="10299"/>
        <a:ext cx="849447" cy="424723"/>
      </dsp:txXfrm>
    </dsp:sp>
    <dsp:sp modelId="{421984EB-41D6-430E-B713-ACC9FFA8E564}">
      <dsp:nvSpPr>
        <dsp:cNvPr id="0" name=""/>
        <dsp:cNvSpPr/>
      </dsp:nvSpPr>
      <dsp:spPr>
        <a:xfrm>
          <a:off x="529154" y="604636"/>
          <a:ext cx="849447" cy="424723"/>
        </a:xfrm>
        <a:prstGeom prst="rect">
          <a:avLst/>
        </a:prstGeom>
        <a:solidFill>
          <a:schemeClr val="accent6">
            <a:hueOff val="0"/>
            <a:satOff val="0"/>
            <a:lumOff val="0"/>
            <a:alphaOff val="0"/>
          </a:schemeClr>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Met gluten </a:t>
          </a:r>
        </a:p>
      </dsp:txBody>
      <dsp:txXfrm>
        <a:off x="529154" y="604636"/>
        <a:ext cx="849447" cy="424723"/>
      </dsp:txXfrm>
    </dsp:sp>
    <dsp:sp modelId="{67F00F95-E2D7-46EC-AFE9-2A84F032A6A8}">
      <dsp:nvSpPr>
        <dsp:cNvPr id="0" name=""/>
        <dsp:cNvSpPr/>
      </dsp:nvSpPr>
      <dsp:spPr>
        <a:xfrm>
          <a:off x="1081295" y="1207744"/>
          <a:ext cx="849447" cy="4247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Hartig</a:t>
          </a:r>
        </a:p>
      </dsp:txBody>
      <dsp:txXfrm>
        <a:off x="1081295" y="1207744"/>
        <a:ext cx="849447" cy="424723"/>
      </dsp:txXfrm>
    </dsp:sp>
    <dsp:sp modelId="{097D0E66-17C6-4B68-B404-075882FDCE99}">
      <dsp:nvSpPr>
        <dsp:cNvPr id="0" name=""/>
        <dsp:cNvSpPr/>
      </dsp:nvSpPr>
      <dsp:spPr>
        <a:xfrm>
          <a:off x="1081295" y="1810852"/>
          <a:ext cx="849447" cy="4247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Zoet</a:t>
          </a:r>
        </a:p>
      </dsp:txBody>
      <dsp:txXfrm>
        <a:off x="1081295" y="1810852"/>
        <a:ext cx="849447" cy="424723"/>
      </dsp:txXfrm>
    </dsp:sp>
    <dsp:sp modelId="{02A00231-93F9-401F-BF35-008662786731}">
      <dsp:nvSpPr>
        <dsp:cNvPr id="0" name=""/>
        <dsp:cNvSpPr/>
      </dsp:nvSpPr>
      <dsp:spPr>
        <a:xfrm>
          <a:off x="2109127" y="604636"/>
          <a:ext cx="849447" cy="424723"/>
        </a:xfrm>
        <a:prstGeom prst="rect">
          <a:avLst/>
        </a:prstGeom>
        <a:solidFill>
          <a:schemeClr val="accent6">
            <a:hueOff val="0"/>
            <a:satOff val="0"/>
            <a:lumOff val="0"/>
            <a:alphaOff val="0"/>
          </a:schemeClr>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Glutenvrij</a:t>
          </a:r>
        </a:p>
      </dsp:txBody>
      <dsp:txXfrm>
        <a:off x="2109127" y="604636"/>
        <a:ext cx="849447" cy="424723"/>
      </dsp:txXfrm>
    </dsp:sp>
    <dsp:sp modelId="{0DC3C326-F174-4152-B978-9BA0C6A74A51}">
      <dsp:nvSpPr>
        <dsp:cNvPr id="0" name=""/>
        <dsp:cNvSpPr/>
      </dsp:nvSpPr>
      <dsp:spPr>
        <a:xfrm>
          <a:off x="2661268" y="1207744"/>
          <a:ext cx="849447" cy="4247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Hartig</a:t>
          </a:r>
        </a:p>
      </dsp:txBody>
      <dsp:txXfrm>
        <a:off x="2661268" y="1207744"/>
        <a:ext cx="849447" cy="424723"/>
      </dsp:txXfrm>
    </dsp:sp>
    <dsp:sp modelId="{6C1476FF-B81E-4B45-A109-909811A93D79}">
      <dsp:nvSpPr>
        <dsp:cNvPr id="0" name=""/>
        <dsp:cNvSpPr/>
      </dsp:nvSpPr>
      <dsp:spPr>
        <a:xfrm>
          <a:off x="2661268" y="1810852"/>
          <a:ext cx="849447" cy="4247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Zoet</a:t>
          </a:r>
        </a:p>
      </dsp:txBody>
      <dsp:txXfrm>
        <a:off x="2661268" y="1810852"/>
        <a:ext cx="849447" cy="42472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DBE42C3BCA604AA6E0D5F822BDEFB8" ma:contentTypeVersion="13" ma:contentTypeDescription="Een nieuw document maken." ma:contentTypeScope="" ma:versionID="591237420cca83ae5ae58bff2a984d0b">
  <xsd:schema xmlns:xsd="http://www.w3.org/2001/XMLSchema" xmlns:xs="http://www.w3.org/2001/XMLSchema" xmlns:p="http://schemas.microsoft.com/office/2006/metadata/properties" xmlns:ns3="bd4cd38f-5bdc-49ff-bbdf-6316b9ce397c" xmlns:ns4="644f9f40-1dc6-4640-934b-40644c88cfb9" targetNamespace="http://schemas.microsoft.com/office/2006/metadata/properties" ma:root="true" ma:fieldsID="765c527796c7ec611d2a234e274f828f" ns3:_="" ns4:_="">
    <xsd:import namespace="bd4cd38f-5bdc-49ff-bbdf-6316b9ce397c"/>
    <xsd:import namespace="644f9f40-1dc6-4640-934b-40644c88cfb9"/>
    <xsd:element name="properties">
      <xsd:complexType>
        <xsd:sequence>
          <xsd:element name="documentManagement">
            <xsd:complexType>
              <xsd:all>
                <xsd:element ref="ns3:UniqueSourceRef" minOccurs="0"/>
                <xsd:element ref="ns3:FileHash"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4cd38f-5bdc-49ff-bbdf-6316b9ce397c" elementFormDefault="qualified">
    <xsd:import namespace="http://schemas.microsoft.com/office/2006/documentManagement/types"/>
    <xsd:import namespace="http://schemas.microsoft.com/office/infopath/2007/PartnerControls"/>
    <xsd:element name="UniqueSourceRef" ma:index="8" nillable="true" ma:displayName="UniqueSourceRef" ma:internalName="UniqueSourceRef">
      <xsd:simpleType>
        <xsd:restriction base="dms:Note">
          <xsd:maxLength value="255"/>
        </xsd:restriction>
      </xsd:simpleType>
    </xsd:element>
    <xsd:element name="FileHash" ma:index="9" nillable="true" ma:displayName="FileHash" ma:internalName="FileHash">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4f9f40-1dc6-4640-934b-40644c88cfb9"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ileHash xmlns="bd4cd38f-5bdc-49ff-bbdf-6316b9ce397c" xsi:nil="true"/>
    <UniqueSourceRef xmlns="bd4cd38f-5bdc-49ff-bbdf-6316b9ce397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Voe5</b:Tag>
    <b:SourceType>InternetSite</b:SourceType>
    <b:Guid>{DC83D299-6F3C-F84A-A32A-038C73BB34EB}</b:Guid>
    <b:Title>Etiket</b:Title>
    <b:InternetSiteTitle>Voedingscentrum Encyclopedie</b:InternetSiteTitle>
    <b:URL>https://www.voedingscentrum.nl/encyclopedie/etiket.aspx</b:URL>
    <b:Author>
      <b:Author>
        <b:NameList>
          <b:Person>
            <b:Last>Voedingscentrum</b:Last>
          </b:Person>
        </b:NameList>
      </b:Author>
    </b:Author>
    <b:RefOrder>10</b:RefOrder>
  </b:Source>
  <b:Source>
    <b:Tag>Gee19</b:Tag>
    <b:SourceType>Misc</b:SourceType>
    <b:Guid>{855E1981-BD40-8E41-80AC-0D80899DA52A}</b:Guid>
    <b:Title>NVWA Voedselveiligheid</b:Title>
    <b:Year>2019</b:Year>
    <b:Month>September</b:Month>
    <b:Day>2</b:Day>
    <b:Author>
      <b:Author>
        <b:NameList>
          <b:Person>
            <b:Last>Geertsma</b:Last>
            <b:First>Eeuwe</b:First>
            <b:Middle>A</b:Middle>
          </b:Person>
        </b:NameList>
      </b:Author>
    </b:Author>
    <b:PublicationTitle>Industriële Productie Levensmiddelen</b:PublicationTitle>
    <b:City>Leeuwarden</b:City>
    <b:StateProvince>Friesland</b:StateProvince>
    <b:CountryRegion>Nederland</b:CountryRegion>
    <b:Publisher>NVWA</b:Publisher>
    <b:RefOrder>11</b:RefOrder>
  </b:Source>
  <b:Source>
    <b:Tag>Let</b:Tag>
    <b:SourceType>DocumentFromInternetSite</b:SourceType>
    <b:Guid>{F00D23B8-D9E8-204F-A393-3CB0A24016BC}</b:Guid>
    <b:Title>Creativity Techniques</b:Title>
    <b:Author>
      <b:Author>
        <b:NameList>
          <b:Person>
            <b:Last>Blokzijl</b:Last>
            <b:First>Letty</b:First>
          </b:Person>
        </b:NameList>
      </b:Author>
    </b:Author>
    <b:InternetSiteTitle>Moodlerooms.hvhl</b:InternetSiteTitle>
    <b:URL>https://moodlerooms.hvhl.nl/course/view.php?id=4713#section-6</b:URL>
    <b:Year>2019</b:Year>
    <b:Month>September</b:Month>
    <b:Day>5</b:Day>
    <b:RefOrder>9</b:RefOrder>
  </b:Source>
  <b:Source>
    <b:Tag>Voe7</b:Tag>
    <b:SourceType>InternetSite</b:SourceType>
    <b:Guid>{D53E732A-4ECD-C643-A08F-BFB1409BE0A1}</b:Guid>
    <b:Author>
      <b:Author>
        <b:NameList>
          <b:Person>
            <b:Last>Voedingscentrum</b:Last>
          </b:Person>
        </b:NameList>
      </b:Author>
    </b:Author>
    <b:Title>Kaas</b:Title>
    <b:InternetSiteTitle>Voedingscentrum Encyclopedie</b:InternetSiteTitle>
    <b:URL>https://www.voedingscentrum.nl/encyclopedie/kaas.aspx</b:URL>
    <b:RefOrder>6</b:RefOrder>
  </b:Source>
  <b:Source>
    <b:Tag>deJ13</b:Tag>
    <b:SourceType>Misc</b:SourceType>
    <b:Guid>{743DC839-1F5B-7E4A-8D24-F5D9E47E37A7}</b:Guid>
    <b:Title>Inleiding in de vleestechnologie</b:Title>
    <b:Year>2013</b:Year>
    <b:Month>september</b:Month>
    <b:Author>
      <b:Author>
        <b:NameList>
          <b:Person>
            <b:Last>de Jong</b:Last>
            <b:First>Jappie</b:First>
          </b:Person>
        </b:NameList>
      </b:Author>
    </b:Author>
    <b:City>Leeuwarden</b:City>
    <b:StateProvince>Friesland</b:StateProvince>
    <b:CountryRegion>Nederland</b:CountryRegion>
    <b:Publisher>Van Hall Larenstein</b:Publisher>
    <b:RefOrder>7</b:RefOrder>
  </b:Source>
  <b:Source>
    <b:Tag>Alb</b:Tag>
    <b:SourceType>InternetSite</b:SourceType>
    <b:Guid>{25E1978A-6C60-5E4B-B38A-2CC4ECFF22E5}</b:Guid>
    <b:Title>AH vrij van gluten meelmix</b:Title>
    <b:Author>
      <b:Author>
        <b:NameList>
          <b:Person>
            <b:Last>Heijn</b:Last>
            <b:First>Albert</b:First>
          </b:Person>
        </b:NameList>
      </b:Author>
    </b:Author>
    <b:InternetSiteTitle>Albert Heijn producten</b:InternetSiteTitle>
    <b:URL>https://www.ah.nl/producten/product/wi407790/ah-vrij-van-gluten-meelmix</b:URL>
    <b:RefOrder>8</b:RefOrder>
  </b:Source>
  <b:Source>
    <b:Tag>LHA19</b:Tag>
    <b:SourceType>Report</b:SourceType>
    <b:Guid>{A59880D3-3CBD-4F6B-A650-B80DAFB5D79D}</b:Guid>
    <b:Title>Productontwikkeling bij voedingsmiddelen</b:Title>
    <b:Year>2019</b:Year>
    <b:Author>
      <b:Author>
        <b:NameList>
          <b:Person>
            <b:Last>Knobbe</b:Last>
            <b:First>L.H.A</b:First>
          </b:Person>
        </b:NameList>
      </b:Author>
    </b:Author>
    <b:RefOrder>2</b:RefOrder>
  </b:Source>
  <b:Source>
    <b:Tag>Joe16</b:Tag>
    <b:SourceType>Book</b:SourceType>
    <b:Guid>{B0FF189F-8A90-4AE5-AEB2-B78171BCC3A5}</b:Guid>
    <b:Title>Proeven van succes</b:Title>
    <b:Year>2016</b:Year>
    <b:Author>
      <b:Author>
        <b:NameList>
          <b:Person>
            <b:Last>Brinkman</b:Last>
            <b:First>Joep</b:First>
          </b:Person>
        </b:NameList>
      </b:Author>
    </b:Author>
    <b:City>Amsterdam</b:City>
    <b:Publisher>W. van Slooten, CLOU b.v.</b:Publisher>
    <b:RefOrder>3</b:RefOrder>
  </b:Source>
  <b:Source>
    <b:Tag>Mar191</b:Tag>
    <b:SourceType>DocumentFromInternetSite</b:SourceType>
    <b:Guid>{9BC3A62B-3B4A-4F83-8B79-1E1538EAF30E}</b:Guid>
    <b:Title>Food product development VHL</b:Title>
    <b:Year>2019</b:Year>
    <b:Author>
      <b:Author>
        <b:NameList>
          <b:Person>
            <b:Last>Velde</b:Last>
            <b:First>Margje</b:First>
            <b:Middle>van der</b:Middle>
          </b:Person>
        </b:NameList>
      </b:Author>
    </b:Author>
    <b:InternetSiteTitle>Moodlerooms</b:InternetSiteTitle>
    <b:Month>oktober </b:Month>
    <b:RefOrder>4</b:RefOrder>
  </b:Source>
  <b:Source>
    <b:Tag>Aar</b:Tag>
    <b:SourceType>DocumentFromInternetSite</b:SourceType>
    <b:Guid>{864E2E11-4434-FA43-8B6B-F8B82BD658EE}</b:Guid>
    <b:Title>Aardappelen</b:Title>
    <b:InternetSiteTitle>Voedingscentrum Encyclopedie</b:InternetSiteTitle>
    <b:URL>https://www.voedingscentrum.nl/encyclopedie/aardappelen.aspx</b:URL>
    <b:RefOrder>5</b:RefOrder>
  </b:Source>
  <b:Source>
    <b:Tag>Kno19</b:Tag>
    <b:SourceType>Book</b:SourceType>
    <b:Guid>{98EECEC9-F648-4EF2-BD6A-4FC988646A7C}</b:Guid>
    <b:Title>Productontwikkeling bij voedingsmiddelen</b:Title>
    <b:Year>2019</b:Year>
    <b:Author>
      <b:Author>
        <b:NameList>
          <b:Person>
            <b:Last>Knobbe</b:Last>
            <b:First>LHA</b:First>
          </b:Person>
        </b:NameList>
      </b:Author>
    </b:Author>
    <b:City>Leeuwarden</b:City>
    <b:Publisher>Van Hall Larenstein</b:Publisher>
    <b:Pages>35+ 36</b:Pages>
    <b:RefOrder>1</b:RefOrder>
  </b:Source>
</b:Sources>
</file>

<file path=customXml/itemProps1.xml><?xml version="1.0" encoding="utf-8"?>
<ds:datastoreItem xmlns:ds="http://schemas.openxmlformats.org/officeDocument/2006/customXml" ds:itemID="{5675A228-4C29-4F9C-97AA-9CD02AFF4F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4cd38f-5bdc-49ff-bbdf-6316b9ce397c"/>
    <ds:schemaRef ds:uri="644f9f40-1dc6-4640-934b-40644c88cf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E52A3D-0943-4809-B7B2-8625CBA6667F}">
  <ds:schemaRefs>
    <ds:schemaRef ds:uri="http://schemas.microsoft.com/sharepoint/v3/contenttype/forms"/>
  </ds:schemaRefs>
</ds:datastoreItem>
</file>

<file path=customXml/itemProps3.xml><?xml version="1.0" encoding="utf-8"?>
<ds:datastoreItem xmlns:ds="http://schemas.openxmlformats.org/officeDocument/2006/customXml" ds:itemID="{2D06C0ED-0FB3-48B2-BD29-1EE9A547C5BF}">
  <ds:schemaRefs>
    <ds:schemaRef ds:uri="644f9f40-1dc6-4640-934b-40644c88cfb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d4cd38f-5bdc-49ff-bbdf-6316b9ce397c"/>
    <ds:schemaRef ds:uri="http://www.w3.org/XML/1998/namespace"/>
    <ds:schemaRef ds:uri="http://purl.org/dc/dcmitype/"/>
  </ds:schemaRefs>
</ds:datastoreItem>
</file>

<file path=customXml/itemProps4.xml><?xml version="1.0" encoding="utf-8"?>
<ds:datastoreItem xmlns:ds="http://schemas.openxmlformats.org/officeDocument/2006/customXml" ds:itemID="{4D4BD053-54DB-4267-8644-64122BC04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6944</Words>
  <Characters>38194</Characters>
  <Application>Microsoft Office Word</Application>
  <DocSecurity>0</DocSecurity>
  <Lines>318</Lines>
  <Paragraphs>90</Paragraphs>
  <ScaleCrop>false</ScaleCrop>
  <HeadingPairs>
    <vt:vector size="2" baseType="variant">
      <vt:variant>
        <vt:lpstr>Titel</vt:lpstr>
      </vt:variant>
      <vt:variant>
        <vt:i4>1</vt:i4>
      </vt:variant>
    </vt:vector>
  </HeadingPairs>
  <TitlesOfParts>
    <vt:vector size="1" baseType="lpstr">
      <vt:lpstr>Eindrapport</vt:lpstr>
    </vt:vector>
  </TitlesOfParts>
  <Company/>
  <LinksUpToDate>false</LinksUpToDate>
  <CharactersWithSpaces>45048</CharactersWithSpaces>
  <SharedDoc>false</SharedDoc>
  <HLinks>
    <vt:vector size="384" baseType="variant">
      <vt:variant>
        <vt:i4>3670043</vt:i4>
      </vt:variant>
      <vt:variant>
        <vt:i4>462</vt:i4>
      </vt:variant>
      <vt:variant>
        <vt:i4>0</vt:i4>
      </vt:variant>
      <vt:variant>
        <vt:i4>5</vt:i4>
      </vt:variant>
      <vt:variant>
        <vt:lpwstr>mailto:JAMAKET@hvhl.nl</vt:lpwstr>
      </vt:variant>
      <vt:variant>
        <vt:lpwstr/>
      </vt:variant>
      <vt:variant>
        <vt:i4>1966143</vt:i4>
      </vt:variant>
      <vt:variant>
        <vt:i4>374</vt:i4>
      </vt:variant>
      <vt:variant>
        <vt:i4>0</vt:i4>
      </vt:variant>
      <vt:variant>
        <vt:i4>5</vt:i4>
      </vt:variant>
      <vt:variant>
        <vt:lpwstr/>
      </vt:variant>
      <vt:variant>
        <vt:lpwstr>_Toc23845806</vt:lpwstr>
      </vt:variant>
      <vt:variant>
        <vt:i4>1900607</vt:i4>
      </vt:variant>
      <vt:variant>
        <vt:i4>368</vt:i4>
      </vt:variant>
      <vt:variant>
        <vt:i4>0</vt:i4>
      </vt:variant>
      <vt:variant>
        <vt:i4>5</vt:i4>
      </vt:variant>
      <vt:variant>
        <vt:lpwstr/>
      </vt:variant>
      <vt:variant>
        <vt:lpwstr>_Toc23845805</vt:lpwstr>
      </vt:variant>
      <vt:variant>
        <vt:i4>1835071</vt:i4>
      </vt:variant>
      <vt:variant>
        <vt:i4>362</vt:i4>
      </vt:variant>
      <vt:variant>
        <vt:i4>0</vt:i4>
      </vt:variant>
      <vt:variant>
        <vt:i4>5</vt:i4>
      </vt:variant>
      <vt:variant>
        <vt:lpwstr/>
      </vt:variant>
      <vt:variant>
        <vt:lpwstr>_Toc23845804</vt:lpwstr>
      </vt:variant>
      <vt:variant>
        <vt:i4>1769535</vt:i4>
      </vt:variant>
      <vt:variant>
        <vt:i4>356</vt:i4>
      </vt:variant>
      <vt:variant>
        <vt:i4>0</vt:i4>
      </vt:variant>
      <vt:variant>
        <vt:i4>5</vt:i4>
      </vt:variant>
      <vt:variant>
        <vt:lpwstr/>
      </vt:variant>
      <vt:variant>
        <vt:lpwstr>_Toc23845803</vt:lpwstr>
      </vt:variant>
      <vt:variant>
        <vt:i4>1703999</vt:i4>
      </vt:variant>
      <vt:variant>
        <vt:i4>350</vt:i4>
      </vt:variant>
      <vt:variant>
        <vt:i4>0</vt:i4>
      </vt:variant>
      <vt:variant>
        <vt:i4>5</vt:i4>
      </vt:variant>
      <vt:variant>
        <vt:lpwstr/>
      </vt:variant>
      <vt:variant>
        <vt:lpwstr>_Toc23845802</vt:lpwstr>
      </vt:variant>
      <vt:variant>
        <vt:i4>1638463</vt:i4>
      </vt:variant>
      <vt:variant>
        <vt:i4>344</vt:i4>
      </vt:variant>
      <vt:variant>
        <vt:i4>0</vt:i4>
      </vt:variant>
      <vt:variant>
        <vt:i4>5</vt:i4>
      </vt:variant>
      <vt:variant>
        <vt:lpwstr/>
      </vt:variant>
      <vt:variant>
        <vt:lpwstr>_Toc23845801</vt:lpwstr>
      </vt:variant>
      <vt:variant>
        <vt:i4>1572927</vt:i4>
      </vt:variant>
      <vt:variant>
        <vt:i4>338</vt:i4>
      </vt:variant>
      <vt:variant>
        <vt:i4>0</vt:i4>
      </vt:variant>
      <vt:variant>
        <vt:i4>5</vt:i4>
      </vt:variant>
      <vt:variant>
        <vt:lpwstr/>
      </vt:variant>
      <vt:variant>
        <vt:lpwstr>_Toc23845800</vt:lpwstr>
      </vt:variant>
      <vt:variant>
        <vt:i4>1966134</vt:i4>
      </vt:variant>
      <vt:variant>
        <vt:i4>332</vt:i4>
      </vt:variant>
      <vt:variant>
        <vt:i4>0</vt:i4>
      </vt:variant>
      <vt:variant>
        <vt:i4>5</vt:i4>
      </vt:variant>
      <vt:variant>
        <vt:lpwstr/>
      </vt:variant>
      <vt:variant>
        <vt:lpwstr>_Toc23845799</vt:lpwstr>
      </vt:variant>
      <vt:variant>
        <vt:i4>2031670</vt:i4>
      </vt:variant>
      <vt:variant>
        <vt:i4>326</vt:i4>
      </vt:variant>
      <vt:variant>
        <vt:i4>0</vt:i4>
      </vt:variant>
      <vt:variant>
        <vt:i4>5</vt:i4>
      </vt:variant>
      <vt:variant>
        <vt:lpwstr/>
      </vt:variant>
      <vt:variant>
        <vt:lpwstr>_Toc23845798</vt:lpwstr>
      </vt:variant>
      <vt:variant>
        <vt:i4>1048630</vt:i4>
      </vt:variant>
      <vt:variant>
        <vt:i4>320</vt:i4>
      </vt:variant>
      <vt:variant>
        <vt:i4>0</vt:i4>
      </vt:variant>
      <vt:variant>
        <vt:i4>5</vt:i4>
      </vt:variant>
      <vt:variant>
        <vt:lpwstr/>
      </vt:variant>
      <vt:variant>
        <vt:lpwstr>_Toc23845797</vt:lpwstr>
      </vt:variant>
      <vt:variant>
        <vt:i4>1114166</vt:i4>
      </vt:variant>
      <vt:variant>
        <vt:i4>314</vt:i4>
      </vt:variant>
      <vt:variant>
        <vt:i4>0</vt:i4>
      </vt:variant>
      <vt:variant>
        <vt:i4>5</vt:i4>
      </vt:variant>
      <vt:variant>
        <vt:lpwstr/>
      </vt:variant>
      <vt:variant>
        <vt:lpwstr>_Toc23845796</vt:lpwstr>
      </vt:variant>
      <vt:variant>
        <vt:i4>1179702</vt:i4>
      </vt:variant>
      <vt:variant>
        <vt:i4>308</vt:i4>
      </vt:variant>
      <vt:variant>
        <vt:i4>0</vt:i4>
      </vt:variant>
      <vt:variant>
        <vt:i4>5</vt:i4>
      </vt:variant>
      <vt:variant>
        <vt:lpwstr/>
      </vt:variant>
      <vt:variant>
        <vt:lpwstr>_Toc23845795</vt:lpwstr>
      </vt:variant>
      <vt:variant>
        <vt:i4>1245238</vt:i4>
      </vt:variant>
      <vt:variant>
        <vt:i4>302</vt:i4>
      </vt:variant>
      <vt:variant>
        <vt:i4>0</vt:i4>
      </vt:variant>
      <vt:variant>
        <vt:i4>5</vt:i4>
      </vt:variant>
      <vt:variant>
        <vt:lpwstr/>
      </vt:variant>
      <vt:variant>
        <vt:lpwstr>_Toc23845794</vt:lpwstr>
      </vt:variant>
      <vt:variant>
        <vt:i4>1310774</vt:i4>
      </vt:variant>
      <vt:variant>
        <vt:i4>296</vt:i4>
      </vt:variant>
      <vt:variant>
        <vt:i4>0</vt:i4>
      </vt:variant>
      <vt:variant>
        <vt:i4>5</vt:i4>
      </vt:variant>
      <vt:variant>
        <vt:lpwstr/>
      </vt:variant>
      <vt:variant>
        <vt:lpwstr>_Toc23845793</vt:lpwstr>
      </vt:variant>
      <vt:variant>
        <vt:i4>1376310</vt:i4>
      </vt:variant>
      <vt:variant>
        <vt:i4>290</vt:i4>
      </vt:variant>
      <vt:variant>
        <vt:i4>0</vt:i4>
      </vt:variant>
      <vt:variant>
        <vt:i4>5</vt:i4>
      </vt:variant>
      <vt:variant>
        <vt:lpwstr/>
      </vt:variant>
      <vt:variant>
        <vt:lpwstr>_Toc23845792</vt:lpwstr>
      </vt:variant>
      <vt:variant>
        <vt:i4>1441846</vt:i4>
      </vt:variant>
      <vt:variant>
        <vt:i4>284</vt:i4>
      </vt:variant>
      <vt:variant>
        <vt:i4>0</vt:i4>
      </vt:variant>
      <vt:variant>
        <vt:i4>5</vt:i4>
      </vt:variant>
      <vt:variant>
        <vt:lpwstr/>
      </vt:variant>
      <vt:variant>
        <vt:lpwstr>_Toc23845791</vt:lpwstr>
      </vt:variant>
      <vt:variant>
        <vt:i4>1507382</vt:i4>
      </vt:variant>
      <vt:variant>
        <vt:i4>278</vt:i4>
      </vt:variant>
      <vt:variant>
        <vt:i4>0</vt:i4>
      </vt:variant>
      <vt:variant>
        <vt:i4>5</vt:i4>
      </vt:variant>
      <vt:variant>
        <vt:lpwstr/>
      </vt:variant>
      <vt:variant>
        <vt:lpwstr>_Toc23845790</vt:lpwstr>
      </vt:variant>
      <vt:variant>
        <vt:i4>1966135</vt:i4>
      </vt:variant>
      <vt:variant>
        <vt:i4>272</vt:i4>
      </vt:variant>
      <vt:variant>
        <vt:i4>0</vt:i4>
      </vt:variant>
      <vt:variant>
        <vt:i4>5</vt:i4>
      </vt:variant>
      <vt:variant>
        <vt:lpwstr/>
      </vt:variant>
      <vt:variant>
        <vt:lpwstr>_Toc23845789</vt:lpwstr>
      </vt:variant>
      <vt:variant>
        <vt:i4>2031671</vt:i4>
      </vt:variant>
      <vt:variant>
        <vt:i4>266</vt:i4>
      </vt:variant>
      <vt:variant>
        <vt:i4>0</vt:i4>
      </vt:variant>
      <vt:variant>
        <vt:i4>5</vt:i4>
      </vt:variant>
      <vt:variant>
        <vt:lpwstr/>
      </vt:variant>
      <vt:variant>
        <vt:lpwstr>_Toc23845788</vt:lpwstr>
      </vt:variant>
      <vt:variant>
        <vt:i4>1048631</vt:i4>
      </vt:variant>
      <vt:variant>
        <vt:i4>260</vt:i4>
      </vt:variant>
      <vt:variant>
        <vt:i4>0</vt:i4>
      </vt:variant>
      <vt:variant>
        <vt:i4>5</vt:i4>
      </vt:variant>
      <vt:variant>
        <vt:lpwstr/>
      </vt:variant>
      <vt:variant>
        <vt:lpwstr>_Toc23845787</vt:lpwstr>
      </vt:variant>
      <vt:variant>
        <vt:i4>1114167</vt:i4>
      </vt:variant>
      <vt:variant>
        <vt:i4>254</vt:i4>
      </vt:variant>
      <vt:variant>
        <vt:i4>0</vt:i4>
      </vt:variant>
      <vt:variant>
        <vt:i4>5</vt:i4>
      </vt:variant>
      <vt:variant>
        <vt:lpwstr/>
      </vt:variant>
      <vt:variant>
        <vt:lpwstr>_Toc23845786</vt:lpwstr>
      </vt:variant>
      <vt:variant>
        <vt:i4>1179703</vt:i4>
      </vt:variant>
      <vt:variant>
        <vt:i4>248</vt:i4>
      </vt:variant>
      <vt:variant>
        <vt:i4>0</vt:i4>
      </vt:variant>
      <vt:variant>
        <vt:i4>5</vt:i4>
      </vt:variant>
      <vt:variant>
        <vt:lpwstr/>
      </vt:variant>
      <vt:variant>
        <vt:lpwstr>_Toc23845785</vt:lpwstr>
      </vt:variant>
      <vt:variant>
        <vt:i4>1245239</vt:i4>
      </vt:variant>
      <vt:variant>
        <vt:i4>242</vt:i4>
      </vt:variant>
      <vt:variant>
        <vt:i4>0</vt:i4>
      </vt:variant>
      <vt:variant>
        <vt:i4>5</vt:i4>
      </vt:variant>
      <vt:variant>
        <vt:lpwstr/>
      </vt:variant>
      <vt:variant>
        <vt:lpwstr>_Toc23845784</vt:lpwstr>
      </vt:variant>
      <vt:variant>
        <vt:i4>1310775</vt:i4>
      </vt:variant>
      <vt:variant>
        <vt:i4>236</vt:i4>
      </vt:variant>
      <vt:variant>
        <vt:i4>0</vt:i4>
      </vt:variant>
      <vt:variant>
        <vt:i4>5</vt:i4>
      </vt:variant>
      <vt:variant>
        <vt:lpwstr/>
      </vt:variant>
      <vt:variant>
        <vt:lpwstr>_Toc23845783</vt:lpwstr>
      </vt:variant>
      <vt:variant>
        <vt:i4>1376311</vt:i4>
      </vt:variant>
      <vt:variant>
        <vt:i4>230</vt:i4>
      </vt:variant>
      <vt:variant>
        <vt:i4>0</vt:i4>
      </vt:variant>
      <vt:variant>
        <vt:i4>5</vt:i4>
      </vt:variant>
      <vt:variant>
        <vt:lpwstr/>
      </vt:variant>
      <vt:variant>
        <vt:lpwstr>_Toc23845782</vt:lpwstr>
      </vt:variant>
      <vt:variant>
        <vt:i4>1441847</vt:i4>
      </vt:variant>
      <vt:variant>
        <vt:i4>224</vt:i4>
      </vt:variant>
      <vt:variant>
        <vt:i4>0</vt:i4>
      </vt:variant>
      <vt:variant>
        <vt:i4>5</vt:i4>
      </vt:variant>
      <vt:variant>
        <vt:lpwstr/>
      </vt:variant>
      <vt:variant>
        <vt:lpwstr>_Toc23845781</vt:lpwstr>
      </vt:variant>
      <vt:variant>
        <vt:i4>1507383</vt:i4>
      </vt:variant>
      <vt:variant>
        <vt:i4>218</vt:i4>
      </vt:variant>
      <vt:variant>
        <vt:i4>0</vt:i4>
      </vt:variant>
      <vt:variant>
        <vt:i4>5</vt:i4>
      </vt:variant>
      <vt:variant>
        <vt:lpwstr/>
      </vt:variant>
      <vt:variant>
        <vt:lpwstr>_Toc23845780</vt:lpwstr>
      </vt:variant>
      <vt:variant>
        <vt:i4>1966136</vt:i4>
      </vt:variant>
      <vt:variant>
        <vt:i4>212</vt:i4>
      </vt:variant>
      <vt:variant>
        <vt:i4>0</vt:i4>
      </vt:variant>
      <vt:variant>
        <vt:i4>5</vt:i4>
      </vt:variant>
      <vt:variant>
        <vt:lpwstr/>
      </vt:variant>
      <vt:variant>
        <vt:lpwstr>_Toc23845779</vt:lpwstr>
      </vt:variant>
      <vt:variant>
        <vt:i4>2031672</vt:i4>
      </vt:variant>
      <vt:variant>
        <vt:i4>206</vt:i4>
      </vt:variant>
      <vt:variant>
        <vt:i4>0</vt:i4>
      </vt:variant>
      <vt:variant>
        <vt:i4>5</vt:i4>
      </vt:variant>
      <vt:variant>
        <vt:lpwstr/>
      </vt:variant>
      <vt:variant>
        <vt:lpwstr>_Toc23845778</vt:lpwstr>
      </vt:variant>
      <vt:variant>
        <vt:i4>1048632</vt:i4>
      </vt:variant>
      <vt:variant>
        <vt:i4>200</vt:i4>
      </vt:variant>
      <vt:variant>
        <vt:i4>0</vt:i4>
      </vt:variant>
      <vt:variant>
        <vt:i4>5</vt:i4>
      </vt:variant>
      <vt:variant>
        <vt:lpwstr/>
      </vt:variant>
      <vt:variant>
        <vt:lpwstr>_Toc23845777</vt:lpwstr>
      </vt:variant>
      <vt:variant>
        <vt:i4>1114168</vt:i4>
      </vt:variant>
      <vt:variant>
        <vt:i4>194</vt:i4>
      </vt:variant>
      <vt:variant>
        <vt:i4>0</vt:i4>
      </vt:variant>
      <vt:variant>
        <vt:i4>5</vt:i4>
      </vt:variant>
      <vt:variant>
        <vt:lpwstr/>
      </vt:variant>
      <vt:variant>
        <vt:lpwstr>_Toc23845776</vt:lpwstr>
      </vt:variant>
      <vt:variant>
        <vt:i4>1179704</vt:i4>
      </vt:variant>
      <vt:variant>
        <vt:i4>188</vt:i4>
      </vt:variant>
      <vt:variant>
        <vt:i4>0</vt:i4>
      </vt:variant>
      <vt:variant>
        <vt:i4>5</vt:i4>
      </vt:variant>
      <vt:variant>
        <vt:lpwstr/>
      </vt:variant>
      <vt:variant>
        <vt:lpwstr>_Toc23845775</vt:lpwstr>
      </vt:variant>
      <vt:variant>
        <vt:i4>1245240</vt:i4>
      </vt:variant>
      <vt:variant>
        <vt:i4>182</vt:i4>
      </vt:variant>
      <vt:variant>
        <vt:i4>0</vt:i4>
      </vt:variant>
      <vt:variant>
        <vt:i4>5</vt:i4>
      </vt:variant>
      <vt:variant>
        <vt:lpwstr/>
      </vt:variant>
      <vt:variant>
        <vt:lpwstr>_Toc23845774</vt:lpwstr>
      </vt:variant>
      <vt:variant>
        <vt:i4>1310776</vt:i4>
      </vt:variant>
      <vt:variant>
        <vt:i4>176</vt:i4>
      </vt:variant>
      <vt:variant>
        <vt:i4>0</vt:i4>
      </vt:variant>
      <vt:variant>
        <vt:i4>5</vt:i4>
      </vt:variant>
      <vt:variant>
        <vt:lpwstr/>
      </vt:variant>
      <vt:variant>
        <vt:lpwstr>_Toc23845773</vt:lpwstr>
      </vt:variant>
      <vt:variant>
        <vt:i4>1376312</vt:i4>
      </vt:variant>
      <vt:variant>
        <vt:i4>170</vt:i4>
      </vt:variant>
      <vt:variant>
        <vt:i4>0</vt:i4>
      </vt:variant>
      <vt:variant>
        <vt:i4>5</vt:i4>
      </vt:variant>
      <vt:variant>
        <vt:lpwstr/>
      </vt:variant>
      <vt:variant>
        <vt:lpwstr>_Toc23845772</vt:lpwstr>
      </vt:variant>
      <vt:variant>
        <vt:i4>1441848</vt:i4>
      </vt:variant>
      <vt:variant>
        <vt:i4>164</vt:i4>
      </vt:variant>
      <vt:variant>
        <vt:i4>0</vt:i4>
      </vt:variant>
      <vt:variant>
        <vt:i4>5</vt:i4>
      </vt:variant>
      <vt:variant>
        <vt:lpwstr/>
      </vt:variant>
      <vt:variant>
        <vt:lpwstr>_Toc23845771</vt:lpwstr>
      </vt:variant>
      <vt:variant>
        <vt:i4>1507384</vt:i4>
      </vt:variant>
      <vt:variant>
        <vt:i4>158</vt:i4>
      </vt:variant>
      <vt:variant>
        <vt:i4>0</vt:i4>
      </vt:variant>
      <vt:variant>
        <vt:i4>5</vt:i4>
      </vt:variant>
      <vt:variant>
        <vt:lpwstr/>
      </vt:variant>
      <vt:variant>
        <vt:lpwstr>_Toc23845770</vt:lpwstr>
      </vt:variant>
      <vt:variant>
        <vt:i4>1966137</vt:i4>
      </vt:variant>
      <vt:variant>
        <vt:i4>152</vt:i4>
      </vt:variant>
      <vt:variant>
        <vt:i4>0</vt:i4>
      </vt:variant>
      <vt:variant>
        <vt:i4>5</vt:i4>
      </vt:variant>
      <vt:variant>
        <vt:lpwstr/>
      </vt:variant>
      <vt:variant>
        <vt:lpwstr>_Toc23845769</vt:lpwstr>
      </vt:variant>
      <vt:variant>
        <vt:i4>2031673</vt:i4>
      </vt:variant>
      <vt:variant>
        <vt:i4>146</vt:i4>
      </vt:variant>
      <vt:variant>
        <vt:i4>0</vt:i4>
      </vt:variant>
      <vt:variant>
        <vt:i4>5</vt:i4>
      </vt:variant>
      <vt:variant>
        <vt:lpwstr/>
      </vt:variant>
      <vt:variant>
        <vt:lpwstr>_Toc23845768</vt:lpwstr>
      </vt:variant>
      <vt:variant>
        <vt:i4>1048633</vt:i4>
      </vt:variant>
      <vt:variant>
        <vt:i4>140</vt:i4>
      </vt:variant>
      <vt:variant>
        <vt:i4>0</vt:i4>
      </vt:variant>
      <vt:variant>
        <vt:i4>5</vt:i4>
      </vt:variant>
      <vt:variant>
        <vt:lpwstr/>
      </vt:variant>
      <vt:variant>
        <vt:lpwstr>_Toc23845767</vt:lpwstr>
      </vt:variant>
      <vt:variant>
        <vt:i4>1114169</vt:i4>
      </vt:variant>
      <vt:variant>
        <vt:i4>134</vt:i4>
      </vt:variant>
      <vt:variant>
        <vt:i4>0</vt:i4>
      </vt:variant>
      <vt:variant>
        <vt:i4>5</vt:i4>
      </vt:variant>
      <vt:variant>
        <vt:lpwstr/>
      </vt:variant>
      <vt:variant>
        <vt:lpwstr>_Toc23845766</vt:lpwstr>
      </vt:variant>
      <vt:variant>
        <vt:i4>1179705</vt:i4>
      </vt:variant>
      <vt:variant>
        <vt:i4>128</vt:i4>
      </vt:variant>
      <vt:variant>
        <vt:i4>0</vt:i4>
      </vt:variant>
      <vt:variant>
        <vt:i4>5</vt:i4>
      </vt:variant>
      <vt:variant>
        <vt:lpwstr/>
      </vt:variant>
      <vt:variant>
        <vt:lpwstr>_Toc23845765</vt:lpwstr>
      </vt:variant>
      <vt:variant>
        <vt:i4>1245241</vt:i4>
      </vt:variant>
      <vt:variant>
        <vt:i4>122</vt:i4>
      </vt:variant>
      <vt:variant>
        <vt:i4>0</vt:i4>
      </vt:variant>
      <vt:variant>
        <vt:i4>5</vt:i4>
      </vt:variant>
      <vt:variant>
        <vt:lpwstr/>
      </vt:variant>
      <vt:variant>
        <vt:lpwstr>_Toc23845764</vt:lpwstr>
      </vt:variant>
      <vt:variant>
        <vt:i4>1310777</vt:i4>
      </vt:variant>
      <vt:variant>
        <vt:i4>116</vt:i4>
      </vt:variant>
      <vt:variant>
        <vt:i4>0</vt:i4>
      </vt:variant>
      <vt:variant>
        <vt:i4>5</vt:i4>
      </vt:variant>
      <vt:variant>
        <vt:lpwstr/>
      </vt:variant>
      <vt:variant>
        <vt:lpwstr>_Toc23845763</vt:lpwstr>
      </vt:variant>
      <vt:variant>
        <vt:i4>1376313</vt:i4>
      </vt:variant>
      <vt:variant>
        <vt:i4>110</vt:i4>
      </vt:variant>
      <vt:variant>
        <vt:i4>0</vt:i4>
      </vt:variant>
      <vt:variant>
        <vt:i4>5</vt:i4>
      </vt:variant>
      <vt:variant>
        <vt:lpwstr/>
      </vt:variant>
      <vt:variant>
        <vt:lpwstr>_Toc23845762</vt:lpwstr>
      </vt:variant>
      <vt:variant>
        <vt:i4>1441849</vt:i4>
      </vt:variant>
      <vt:variant>
        <vt:i4>104</vt:i4>
      </vt:variant>
      <vt:variant>
        <vt:i4>0</vt:i4>
      </vt:variant>
      <vt:variant>
        <vt:i4>5</vt:i4>
      </vt:variant>
      <vt:variant>
        <vt:lpwstr/>
      </vt:variant>
      <vt:variant>
        <vt:lpwstr>_Toc23845761</vt:lpwstr>
      </vt:variant>
      <vt:variant>
        <vt:i4>1507385</vt:i4>
      </vt:variant>
      <vt:variant>
        <vt:i4>98</vt:i4>
      </vt:variant>
      <vt:variant>
        <vt:i4>0</vt:i4>
      </vt:variant>
      <vt:variant>
        <vt:i4>5</vt:i4>
      </vt:variant>
      <vt:variant>
        <vt:lpwstr/>
      </vt:variant>
      <vt:variant>
        <vt:lpwstr>_Toc23845760</vt:lpwstr>
      </vt:variant>
      <vt:variant>
        <vt:i4>1966138</vt:i4>
      </vt:variant>
      <vt:variant>
        <vt:i4>92</vt:i4>
      </vt:variant>
      <vt:variant>
        <vt:i4>0</vt:i4>
      </vt:variant>
      <vt:variant>
        <vt:i4>5</vt:i4>
      </vt:variant>
      <vt:variant>
        <vt:lpwstr/>
      </vt:variant>
      <vt:variant>
        <vt:lpwstr>_Toc23845759</vt:lpwstr>
      </vt:variant>
      <vt:variant>
        <vt:i4>2031674</vt:i4>
      </vt:variant>
      <vt:variant>
        <vt:i4>86</vt:i4>
      </vt:variant>
      <vt:variant>
        <vt:i4>0</vt:i4>
      </vt:variant>
      <vt:variant>
        <vt:i4>5</vt:i4>
      </vt:variant>
      <vt:variant>
        <vt:lpwstr/>
      </vt:variant>
      <vt:variant>
        <vt:lpwstr>_Toc23845758</vt:lpwstr>
      </vt:variant>
      <vt:variant>
        <vt:i4>1048634</vt:i4>
      </vt:variant>
      <vt:variant>
        <vt:i4>80</vt:i4>
      </vt:variant>
      <vt:variant>
        <vt:i4>0</vt:i4>
      </vt:variant>
      <vt:variant>
        <vt:i4>5</vt:i4>
      </vt:variant>
      <vt:variant>
        <vt:lpwstr/>
      </vt:variant>
      <vt:variant>
        <vt:lpwstr>_Toc23845757</vt:lpwstr>
      </vt:variant>
      <vt:variant>
        <vt:i4>1114170</vt:i4>
      </vt:variant>
      <vt:variant>
        <vt:i4>74</vt:i4>
      </vt:variant>
      <vt:variant>
        <vt:i4>0</vt:i4>
      </vt:variant>
      <vt:variant>
        <vt:i4>5</vt:i4>
      </vt:variant>
      <vt:variant>
        <vt:lpwstr/>
      </vt:variant>
      <vt:variant>
        <vt:lpwstr>_Toc23845756</vt:lpwstr>
      </vt:variant>
      <vt:variant>
        <vt:i4>1179706</vt:i4>
      </vt:variant>
      <vt:variant>
        <vt:i4>68</vt:i4>
      </vt:variant>
      <vt:variant>
        <vt:i4>0</vt:i4>
      </vt:variant>
      <vt:variant>
        <vt:i4>5</vt:i4>
      </vt:variant>
      <vt:variant>
        <vt:lpwstr/>
      </vt:variant>
      <vt:variant>
        <vt:lpwstr>_Toc23845755</vt:lpwstr>
      </vt:variant>
      <vt:variant>
        <vt:i4>1245242</vt:i4>
      </vt:variant>
      <vt:variant>
        <vt:i4>62</vt:i4>
      </vt:variant>
      <vt:variant>
        <vt:i4>0</vt:i4>
      </vt:variant>
      <vt:variant>
        <vt:i4>5</vt:i4>
      </vt:variant>
      <vt:variant>
        <vt:lpwstr/>
      </vt:variant>
      <vt:variant>
        <vt:lpwstr>_Toc23845754</vt:lpwstr>
      </vt:variant>
      <vt:variant>
        <vt:i4>1310778</vt:i4>
      </vt:variant>
      <vt:variant>
        <vt:i4>56</vt:i4>
      </vt:variant>
      <vt:variant>
        <vt:i4>0</vt:i4>
      </vt:variant>
      <vt:variant>
        <vt:i4>5</vt:i4>
      </vt:variant>
      <vt:variant>
        <vt:lpwstr/>
      </vt:variant>
      <vt:variant>
        <vt:lpwstr>_Toc23845753</vt:lpwstr>
      </vt:variant>
      <vt:variant>
        <vt:i4>1376314</vt:i4>
      </vt:variant>
      <vt:variant>
        <vt:i4>50</vt:i4>
      </vt:variant>
      <vt:variant>
        <vt:i4>0</vt:i4>
      </vt:variant>
      <vt:variant>
        <vt:i4>5</vt:i4>
      </vt:variant>
      <vt:variant>
        <vt:lpwstr/>
      </vt:variant>
      <vt:variant>
        <vt:lpwstr>_Toc23845752</vt:lpwstr>
      </vt:variant>
      <vt:variant>
        <vt:i4>1441850</vt:i4>
      </vt:variant>
      <vt:variant>
        <vt:i4>44</vt:i4>
      </vt:variant>
      <vt:variant>
        <vt:i4>0</vt:i4>
      </vt:variant>
      <vt:variant>
        <vt:i4>5</vt:i4>
      </vt:variant>
      <vt:variant>
        <vt:lpwstr/>
      </vt:variant>
      <vt:variant>
        <vt:lpwstr>_Toc23845751</vt:lpwstr>
      </vt:variant>
      <vt:variant>
        <vt:i4>1507386</vt:i4>
      </vt:variant>
      <vt:variant>
        <vt:i4>38</vt:i4>
      </vt:variant>
      <vt:variant>
        <vt:i4>0</vt:i4>
      </vt:variant>
      <vt:variant>
        <vt:i4>5</vt:i4>
      </vt:variant>
      <vt:variant>
        <vt:lpwstr/>
      </vt:variant>
      <vt:variant>
        <vt:lpwstr>_Toc23845750</vt:lpwstr>
      </vt:variant>
      <vt:variant>
        <vt:i4>1966139</vt:i4>
      </vt:variant>
      <vt:variant>
        <vt:i4>32</vt:i4>
      </vt:variant>
      <vt:variant>
        <vt:i4>0</vt:i4>
      </vt:variant>
      <vt:variant>
        <vt:i4>5</vt:i4>
      </vt:variant>
      <vt:variant>
        <vt:lpwstr/>
      </vt:variant>
      <vt:variant>
        <vt:lpwstr>_Toc23845749</vt:lpwstr>
      </vt:variant>
      <vt:variant>
        <vt:i4>2031675</vt:i4>
      </vt:variant>
      <vt:variant>
        <vt:i4>26</vt:i4>
      </vt:variant>
      <vt:variant>
        <vt:i4>0</vt:i4>
      </vt:variant>
      <vt:variant>
        <vt:i4>5</vt:i4>
      </vt:variant>
      <vt:variant>
        <vt:lpwstr/>
      </vt:variant>
      <vt:variant>
        <vt:lpwstr>_Toc23845748</vt:lpwstr>
      </vt:variant>
      <vt:variant>
        <vt:i4>1048635</vt:i4>
      </vt:variant>
      <vt:variant>
        <vt:i4>20</vt:i4>
      </vt:variant>
      <vt:variant>
        <vt:i4>0</vt:i4>
      </vt:variant>
      <vt:variant>
        <vt:i4>5</vt:i4>
      </vt:variant>
      <vt:variant>
        <vt:lpwstr/>
      </vt:variant>
      <vt:variant>
        <vt:lpwstr>_Toc23845747</vt:lpwstr>
      </vt:variant>
      <vt:variant>
        <vt:i4>1114171</vt:i4>
      </vt:variant>
      <vt:variant>
        <vt:i4>14</vt:i4>
      </vt:variant>
      <vt:variant>
        <vt:i4>0</vt:i4>
      </vt:variant>
      <vt:variant>
        <vt:i4>5</vt:i4>
      </vt:variant>
      <vt:variant>
        <vt:lpwstr/>
      </vt:variant>
      <vt:variant>
        <vt:lpwstr>_Toc23845746</vt:lpwstr>
      </vt:variant>
      <vt:variant>
        <vt:i4>1179707</vt:i4>
      </vt:variant>
      <vt:variant>
        <vt:i4>8</vt:i4>
      </vt:variant>
      <vt:variant>
        <vt:i4>0</vt:i4>
      </vt:variant>
      <vt:variant>
        <vt:i4>5</vt:i4>
      </vt:variant>
      <vt:variant>
        <vt:lpwstr/>
      </vt:variant>
      <vt:variant>
        <vt:lpwstr>_Toc23845745</vt:lpwstr>
      </vt:variant>
      <vt:variant>
        <vt:i4>1245243</vt:i4>
      </vt:variant>
      <vt:variant>
        <vt:i4>2</vt:i4>
      </vt:variant>
      <vt:variant>
        <vt:i4>0</vt:i4>
      </vt:variant>
      <vt:variant>
        <vt:i4>5</vt:i4>
      </vt:variant>
      <vt:variant>
        <vt:lpwstr/>
      </vt:variant>
      <vt:variant>
        <vt:lpwstr>_Toc23845744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Eindrapport</dc:title>
  <dc:subject>Aardappelen groep 1</dc:subject>
  <dc:creator>Alisa Kelders, Anja Kaastra, Esther Smit, Jelmer de Vreeze, Katinka de Maat, Mark Fledderus en Thijs Wiggers</dc:creator>
  <cp:keywords/>
  <dc:description/>
  <cp:lastModifiedBy>Knobbe, Luuk</cp:lastModifiedBy>
  <cp:revision>3</cp:revision>
  <dcterms:created xsi:type="dcterms:W3CDTF">2019-11-21T08:30:00Z</dcterms:created>
  <dcterms:modified xsi:type="dcterms:W3CDTF">2019-11-21T08:30:00Z</dcterms:modified>
  <cp:category>5-11-2019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0x01010014DBE42C3BCA604AA6E0D5F822BDEFB8</vt:lpwstr>
  </property>
</Properties>
</file>